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2880" w:rsidRPr="0023267E" w:rsidRDefault="00F02880" w:rsidP="008D195D">
      <w:pPr>
        <w:jc w:val="center"/>
        <w:rPr>
          <w:sz w:val="32"/>
          <w:szCs w:val="32"/>
        </w:rPr>
      </w:pPr>
      <w:r w:rsidRPr="0023267E">
        <w:rPr>
          <w:rFonts w:cstheme="majorBidi" w:hint="eastAsia"/>
          <w:bCs/>
          <w:sz w:val="32"/>
          <w:szCs w:val="32"/>
        </w:rPr>
        <w:t>成都任我行软件股份有限公司</w:t>
      </w:r>
    </w:p>
    <w:p w:rsidR="00D97CE5" w:rsidRPr="0023267E" w:rsidRDefault="00F02880" w:rsidP="008D195D">
      <w:pPr>
        <w:jc w:val="center"/>
        <w:rPr>
          <w:rFonts w:cstheme="majorBidi"/>
          <w:bCs/>
          <w:sz w:val="32"/>
          <w:szCs w:val="32"/>
        </w:rPr>
      </w:pPr>
      <w:r w:rsidRPr="0023267E">
        <w:rPr>
          <w:rFonts w:cstheme="majorBidi" w:hint="eastAsia"/>
          <w:bCs/>
          <w:sz w:val="32"/>
          <w:szCs w:val="32"/>
        </w:rPr>
        <w:t>管家婆</w:t>
      </w:r>
      <w:r w:rsidR="00935A92" w:rsidRPr="0023267E">
        <w:rPr>
          <w:rFonts w:cstheme="majorBidi" w:hint="eastAsia"/>
          <w:bCs/>
          <w:sz w:val="32"/>
          <w:szCs w:val="32"/>
        </w:rPr>
        <w:t>云</w:t>
      </w:r>
      <w:r w:rsidRPr="0023267E">
        <w:rPr>
          <w:rFonts w:cstheme="majorBidi" w:hint="eastAsia"/>
          <w:bCs/>
          <w:sz w:val="32"/>
          <w:szCs w:val="32"/>
        </w:rPr>
        <w:t>天通</w:t>
      </w:r>
      <w:r w:rsidRPr="0023267E">
        <w:rPr>
          <w:rFonts w:cstheme="majorBidi"/>
          <w:bCs/>
          <w:sz w:val="32"/>
          <w:szCs w:val="32"/>
        </w:rPr>
        <w:t>ERP S</w:t>
      </w:r>
      <w:r w:rsidR="00C77E2B" w:rsidRPr="0023267E">
        <w:rPr>
          <w:rFonts w:cstheme="majorBidi" w:hint="eastAsia"/>
          <w:bCs/>
          <w:sz w:val="32"/>
          <w:szCs w:val="32"/>
        </w:rPr>
        <w:t>1</w:t>
      </w:r>
      <w:r w:rsidRPr="0023267E">
        <w:rPr>
          <w:rFonts w:cstheme="majorBidi"/>
          <w:bCs/>
          <w:sz w:val="32"/>
          <w:szCs w:val="32"/>
        </w:rPr>
        <w:t>软件V</w:t>
      </w:r>
      <w:r w:rsidR="00480E16" w:rsidRPr="0023267E">
        <w:rPr>
          <w:rFonts w:cstheme="majorBidi" w:hint="eastAsia"/>
          <w:bCs/>
          <w:sz w:val="32"/>
          <w:szCs w:val="32"/>
        </w:rPr>
        <w:t>7.0</w:t>
      </w:r>
      <w:r w:rsidRPr="0023267E">
        <w:rPr>
          <w:rFonts w:cstheme="majorBidi"/>
          <w:bCs/>
          <w:sz w:val="32"/>
          <w:szCs w:val="32"/>
        </w:rPr>
        <w:t>产品说明书</w:t>
      </w:r>
    </w:p>
    <w:p w:rsidR="00CB0773" w:rsidRDefault="005E48D5">
      <w:pPr>
        <w:pStyle w:val="13"/>
        <w:tabs>
          <w:tab w:val="left" w:pos="1260"/>
          <w:tab w:val="right" w:leader="dot" w:pos="8296"/>
        </w:tabs>
        <w:rPr>
          <w:rFonts w:asciiTheme="minorHAnsi" w:eastAsiaTheme="minorEastAsia" w:hAnsiTheme="minorHAnsi"/>
          <w:noProof/>
          <w:szCs w:val="22"/>
        </w:rPr>
      </w:pPr>
      <w:r>
        <w:fldChar w:fldCharType="begin"/>
      </w:r>
      <w:r>
        <w:instrText xml:space="preserve"> TOC \o "1-6" \h \z \u </w:instrText>
      </w:r>
      <w:r>
        <w:fldChar w:fldCharType="separate"/>
      </w:r>
      <w:hyperlink w:anchor="_Toc179396667" w:history="1">
        <w:r w:rsidR="00CB0773" w:rsidRPr="00894DDC">
          <w:rPr>
            <w:rStyle w:val="a9"/>
            <w:rFonts w:hint="eastAsia"/>
            <w:noProof/>
          </w:rPr>
          <w:t>第1章</w:t>
        </w:r>
        <w:r w:rsidR="00CB0773">
          <w:rPr>
            <w:rFonts w:asciiTheme="minorHAnsi" w:eastAsiaTheme="minorEastAsia" w:hAnsiTheme="minorHAnsi"/>
            <w:noProof/>
            <w:szCs w:val="22"/>
          </w:rPr>
          <w:tab/>
        </w:r>
        <w:r w:rsidR="00CB0773" w:rsidRPr="00894DDC">
          <w:rPr>
            <w:rStyle w:val="a9"/>
            <w:rFonts w:hint="eastAsia"/>
            <w:noProof/>
          </w:rPr>
          <w:t>产品简介</w:t>
        </w:r>
        <w:r w:rsidR="00CB0773">
          <w:rPr>
            <w:noProof/>
            <w:webHidden/>
          </w:rPr>
          <w:tab/>
        </w:r>
        <w:r w:rsidR="00CB0773">
          <w:rPr>
            <w:noProof/>
            <w:webHidden/>
          </w:rPr>
          <w:fldChar w:fldCharType="begin"/>
        </w:r>
        <w:r w:rsidR="00CB0773">
          <w:rPr>
            <w:noProof/>
            <w:webHidden/>
          </w:rPr>
          <w:instrText xml:space="preserve"> PAGEREF _Toc179396667 \h </w:instrText>
        </w:r>
        <w:r w:rsidR="00CB0773">
          <w:rPr>
            <w:noProof/>
            <w:webHidden/>
          </w:rPr>
        </w:r>
        <w:r w:rsidR="00CB0773">
          <w:rPr>
            <w:noProof/>
            <w:webHidden/>
          </w:rPr>
          <w:fldChar w:fldCharType="separate"/>
        </w:r>
        <w:r w:rsidR="00CB0773">
          <w:rPr>
            <w:noProof/>
            <w:webHidden/>
          </w:rPr>
          <w:t>14</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668" w:history="1">
        <w:r w:rsidR="00CB0773" w:rsidRPr="00894DDC">
          <w:rPr>
            <w:rStyle w:val="a9"/>
            <w:noProof/>
          </w:rPr>
          <w:t>1.1</w:t>
        </w:r>
        <w:r w:rsidR="00CB0773">
          <w:rPr>
            <w:rFonts w:asciiTheme="minorHAnsi" w:eastAsiaTheme="minorEastAsia" w:hAnsiTheme="minorHAnsi"/>
            <w:noProof/>
            <w:szCs w:val="22"/>
          </w:rPr>
          <w:tab/>
        </w:r>
        <w:r w:rsidR="00CB0773" w:rsidRPr="00894DDC">
          <w:rPr>
            <w:rStyle w:val="a9"/>
            <w:rFonts w:hint="eastAsia"/>
            <w:noProof/>
          </w:rPr>
          <w:t>产品概述</w:t>
        </w:r>
        <w:r w:rsidR="00CB0773">
          <w:rPr>
            <w:noProof/>
            <w:webHidden/>
          </w:rPr>
          <w:tab/>
        </w:r>
        <w:r w:rsidR="00CB0773">
          <w:rPr>
            <w:noProof/>
            <w:webHidden/>
          </w:rPr>
          <w:fldChar w:fldCharType="begin"/>
        </w:r>
        <w:r w:rsidR="00CB0773">
          <w:rPr>
            <w:noProof/>
            <w:webHidden/>
          </w:rPr>
          <w:instrText xml:space="preserve"> PAGEREF _Toc179396668 \h </w:instrText>
        </w:r>
        <w:r w:rsidR="00CB0773">
          <w:rPr>
            <w:noProof/>
            <w:webHidden/>
          </w:rPr>
        </w:r>
        <w:r w:rsidR="00CB0773">
          <w:rPr>
            <w:noProof/>
            <w:webHidden/>
          </w:rPr>
          <w:fldChar w:fldCharType="separate"/>
        </w:r>
        <w:r w:rsidR="00CB0773">
          <w:rPr>
            <w:noProof/>
            <w:webHidden/>
          </w:rPr>
          <w:t>14</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669" w:history="1">
        <w:r w:rsidR="00CB0773" w:rsidRPr="00894DDC">
          <w:rPr>
            <w:rStyle w:val="a9"/>
            <w:noProof/>
          </w:rPr>
          <w:t>1.2</w:t>
        </w:r>
        <w:r w:rsidR="00CB0773">
          <w:rPr>
            <w:rFonts w:asciiTheme="minorHAnsi" w:eastAsiaTheme="minorEastAsia" w:hAnsiTheme="minorHAnsi"/>
            <w:noProof/>
            <w:szCs w:val="22"/>
          </w:rPr>
          <w:tab/>
        </w:r>
        <w:r w:rsidR="00CB0773" w:rsidRPr="00894DDC">
          <w:rPr>
            <w:rStyle w:val="a9"/>
            <w:rFonts w:hint="eastAsia"/>
            <w:noProof/>
          </w:rPr>
          <w:t>产品说明书</w:t>
        </w:r>
        <w:r w:rsidR="00CB0773">
          <w:rPr>
            <w:noProof/>
            <w:webHidden/>
          </w:rPr>
          <w:tab/>
        </w:r>
        <w:r w:rsidR="00CB0773">
          <w:rPr>
            <w:noProof/>
            <w:webHidden/>
          </w:rPr>
          <w:fldChar w:fldCharType="begin"/>
        </w:r>
        <w:r w:rsidR="00CB0773">
          <w:rPr>
            <w:noProof/>
            <w:webHidden/>
          </w:rPr>
          <w:instrText xml:space="preserve"> PAGEREF _Toc179396669 \h </w:instrText>
        </w:r>
        <w:r w:rsidR="00CB0773">
          <w:rPr>
            <w:noProof/>
            <w:webHidden/>
          </w:rPr>
        </w:r>
        <w:r w:rsidR="00CB0773">
          <w:rPr>
            <w:noProof/>
            <w:webHidden/>
          </w:rPr>
          <w:fldChar w:fldCharType="separate"/>
        </w:r>
        <w:r w:rsidR="00CB0773">
          <w:rPr>
            <w:noProof/>
            <w:webHidden/>
          </w:rPr>
          <w:t>15</w:t>
        </w:r>
        <w:r w:rsidR="00CB0773">
          <w:rPr>
            <w:noProof/>
            <w:webHidden/>
          </w:rPr>
          <w:fldChar w:fldCharType="end"/>
        </w:r>
      </w:hyperlink>
    </w:p>
    <w:p w:rsidR="00CB0773" w:rsidRDefault="00964D22">
      <w:pPr>
        <w:pStyle w:val="13"/>
        <w:tabs>
          <w:tab w:val="left" w:pos="1260"/>
          <w:tab w:val="right" w:leader="dot" w:pos="8296"/>
        </w:tabs>
        <w:rPr>
          <w:rFonts w:asciiTheme="minorHAnsi" w:eastAsiaTheme="minorEastAsia" w:hAnsiTheme="minorHAnsi"/>
          <w:noProof/>
          <w:szCs w:val="22"/>
        </w:rPr>
      </w:pPr>
      <w:hyperlink w:anchor="_Toc179396670" w:history="1">
        <w:r w:rsidR="00CB0773" w:rsidRPr="00894DDC">
          <w:rPr>
            <w:rStyle w:val="a9"/>
            <w:rFonts w:hint="eastAsia"/>
            <w:noProof/>
          </w:rPr>
          <w:t>第2章</w:t>
        </w:r>
        <w:r w:rsidR="00CB0773">
          <w:rPr>
            <w:rFonts w:asciiTheme="minorHAnsi" w:eastAsiaTheme="minorEastAsia" w:hAnsiTheme="minorHAnsi"/>
            <w:noProof/>
            <w:szCs w:val="22"/>
          </w:rPr>
          <w:tab/>
        </w:r>
        <w:r w:rsidR="00CB0773" w:rsidRPr="00894DDC">
          <w:rPr>
            <w:rStyle w:val="a9"/>
            <w:rFonts w:hint="eastAsia"/>
            <w:noProof/>
          </w:rPr>
          <w:t>客户端环境</w:t>
        </w:r>
        <w:r w:rsidR="00CB0773">
          <w:rPr>
            <w:noProof/>
            <w:webHidden/>
          </w:rPr>
          <w:tab/>
        </w:r>
        <w:r w:rsidR="00CB0773">
          <w:rPr>
            <w:noProof/>
            <w:webHidden/>
          </w:rPr>
          <w:fldChar w:fldCharType="begin"/>
        </w:r>
        <w:r w:rsidR="00CB0773">
          <w:rPr>
            <w:noProof/>
            <w:webHidden/>
          </w:rPr>
          <w:instrText xml:space="preserve"> PAGEREF _Toc179396670 \h </w:instrText>
        </w:r>
        <w:r w:rsidR="00CB0773">
          <w:rPr>
            <w:noProof/>
            <w:webHidden/>
          </w:rPr>
        </w:r>
        <w:r w:rsidR="00CB0773">
          <w:rPr>
            <w:noProof/>
            <w:webHidden/>
          </w:rPr>
          <w:fldChar w:fldCharType="separate"/>
        </w:r>
        <w:r w:rsidR="00CB0773">
          <w:rPr>
            <w:noProof/>
            <w:webHidden/>
          </w:rPr>
          <w:t>15</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671" w:history="1">
        <w:r w:rsidR="00CB0773" w:rsidRPr="00894DDC">
          <w:rPr>
            <w:rStyle w:val="a9"/>
            <w:noProof/>
          </w:rPr>
          <w:t>2.1</w:t>
        </w:r>
        <w:r w:rsidR="00CB0773">
          <w:rPr>
            <w:rFonts w:asciiTheme="minorHAnsi" w:eastAsiaTheme="minorEastAsia" w:hAnsiTheme="minorHAnsi"/>
            <w:noProof/>
            <w:szCs w:val="22"/>
          </w:rPr>
          <w:tab/>
        </w:r>
        <w:r w:rsidR="00CB0773" w:rsidRPr="00894DDC">
          <w:rPr>
            <w:rStyle w:val="a9"/>
            <w:rFonts w:hint="eastAsia"/>
            <w:noProof/>
          </w:rPr>
          <w:t>硬件配置</w:t>
        </w:r>
        <w:r w:rsidR="00CB0773">
          <w:rPr>
            <w:noProof/>
            <w:webHidden/>
          </w:rPr>
          <w:tab/>
        </w:r>
        <w:r w:rsidR="00CB0773">
          <w:rPr>
            <w:noProof/>
            <w:webHidden/>
          </w:rPr>
          <w:fldChar w:fldCharType="begin"/>
        </w:r>
        <w:r w:rsidR="00CB0773">
          <w:rPr>
            <w:noProof/>
            <w:webHidden/>
          </w:rPr>
          <w:instrText xml:space="preserve"> PAGEREF _Toc179396671 \h </w:instrText>
        </w:r>
        <w:r w:rsidR="00CB0773">
          <w:rPr>
            <w:noProof/>
            <w:webHidden/>
          </w:rPr>
        </w:r>
        <w:r w:rsidR="00CB0773">
          <w:rPr>
            <w:noProof/>
            <w:webHidden/>
          </w:rPr>
          <w:fldChar w:fldCharType="separate"/>
        </w:r>
        <w:r w:rsidR="00CB0773">
          <w:rPr>
            <w:noProof/>
            <w:webHidden/>
          </w:rPr>
          <w:t>15</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672" w:history="1">
        <w:r w:rsidR="00CB0773" w:rsidRPr="00894DDC">
          <w:rPr>
            <w:rStyle w:val="a9"/>
            <w:noProof/>
          </w:rPr>
          <w:t>2.2</w:t>
        </w:r>
        <w:r w:rsidR="00CB0773">
          <w:rPr>
            <w:rFonts w:asciiTheme="minorHAnsi" w:eastAsiaTheme="minorEastAsia" w:hAnsiTheme="minorHAnsi"/>
            <w:noProof/>
            <w:szCs w:val="22"/>
          </w:rPr>
          <w:tab/>
        </w:r>
        <w:r w:rsidR="00CB0773" w:rsidRPr="00894DDC">
          <w:rPr>
            <w:rStyle w:val="a9"/>
            <w:rFonts w:hint="eastAsia"/>
            <w:noProof/>
          </w:rPr>
          <w:t>推荐操作系统</w:t>
        </w:r>
        <w:r w:rsidR="00CB0773">
          <w:rPr>
            <w:noProof/>
            <w:webHidden/>
          </w:rPr>
          <w:tab/>
        </w:r>
        <w:r w:rsidR="00CB0773">
          <w:rPr>
            <w:noProof/>
            <w:webHidden/>
          </w:rPr>
          <w:fldChar w:fldCharType="begin"/>
        </w:r>
        <w:r w:rsidR="00CB0773">
          <w:rPr>
            <w:noProof/>
            <w:webHidden/>
          </w:rPr>
          <w:instrText xml:space="preserve"> PAGEREF _Toc179396672 \h </w:instrText>
        </w:r>
        <w:r w:rsidR="00CB0773">
          <w:rPr>
            <w:noProof/>
            <w:webHidden/>
          </w:rPr>
        </w:r>
        <w:r w:rsidR="00CB0773">
          <w:rPr>
            <w:noProof/>
            <w:webHidden/>
          </w:rPr>
          <w:fldChar w:fldCharType="separate"/>
        </w:r>
        <w:r w:rsidR="00CB0773">
          <w:rPr>
            <w:noProof/>
            <w:webHidden/>
          </w:rPr>
          <w:t>15</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673" w:history="1">
        <w:r w:rsidR="00CB0773" w:rsidRPr="00894DDC">
          <w:rPr>
            <w:rStyle w:val="a9"/>
            <w:noProof/>
          </w:rPr>
          <w:t>2.3</w:t>
        </w:r>
        <w:r w:rsidR="00CB0773">
          <w:rPr>
            <w:rFonts w:asciiTheme="minorHAnsi" w:eastAsiaTheme="minorEastAsia" w:hAnsiTheme="minorHAnsi"/>
            <w:noProof/>
            <w:szCs w:val="22"/>
          </w:rPr>
          <w:tab/>
        </w:r>
        <w:r w:rsidR="00CB0773" w:rsidRPr="00894DDC">
          <w:rPr>
            <w:rStyle w:val="a9"/>
            <w:rFonts w:hint="eastAsia"/>
            <w:noProof/>
          </w:rPr>
          <w:t>推荐浏览器</w:t>
        </w:r>
        <w:r w:rsidR="00CB0773">
          <w:rPr>
            <w:noProof/>
            <w:webHidden/>
          </w:rPr>
          <w:tab/>
        </w:r>
        <w:r w:rsidR="00CB0773">
          <w:rPr>
            <w:noProof/>
            <w:webHidden/>
          </w:rPr>
          <w:fldChar w:fldCharType="begin"/>
        </w:r>
        <w:r w:rsidR="00CB0773">
          <w:rPr>
            <w:noProof/>
            <w:webHidden/>
          </w:rPr>
          <w:instrText xml:space="preserve"> PAGEREF _Toc179396673 \h </w:instrText>
        </w:r>
        <w:r w:rsidR="00CB0773">
          <w:rPr>
            <w:noProof/>
            <w:webHidden/>
          </w:rPr>
        </w:r>
        <w:r w:rsidR="00CB0773">
          <w:rPr>
            <w:noProof/>
            <w:webHidden/>
          </w:rPr>
          <w:fldChar w:fldCharType="separate"/>
        </w:r>
        <w:r w:rsidR="00CB0773">
          <w:rPr>
            <w:noProof/>
            <w:webHidden/>
          </w:rPr>
          <w:t>15</w:t>
        </w:r>
        <w:r w:rsidR="00CB0773">
          <w:rPr>
            <w:noProof/>
            <w:webHidden/>
          </w:rPr>
          <w:fldChar w:fldCharType="end"/>
        </w:r>
      </w:hyperlink>
    </w:p>
    <w:p w:rsidR="00CB0773" w:rsidRDefault="00964D22">
      <w:pPr>
        <w:pStyle w:val="13"/>
        <w:tabs>
          <w:tab w:val="left" w:pos="1260"/>
          <w:tab w:val="right" w:leader="dot" w:pos="8296"/>
        </w:tabs>
        <w:rPr>
          <w:rFonts w:asciiTheme="minorHAnsi" w:eastAsiaTheme="minorEastAsia" w:hAnsiTheme="minorHAnsi"/>
          <w:noProof/>
          <w:szCs w:val="22"/>
        </w:rPr>
      </w:pPr>
      <w:hyperlink w:anchor="_Toc179396674" w:history="1">
        <w:r w:rsidR="00CB0773" w:rsidRPr="00894DDC">
          <w:rPr>
            <w:rStyle w:val="a9"/>
            <w:rFonts w:hint="eastAsia"/>
            <w:noProof/>
          </w:rPr>
          <w:t>第3章</w:t>
        </w:r>
        <w:r w:rsidR="00CB0773">
          <w:rPr>
            <w:rFonts w:asciiTheme="minorHAnsi" w:eastAsiaTheme="minorEastAsia" w:hAnsiTheme="minorHAnsi"/>
            <w:noProof/>
            <w:szCs w:val="22"/>
          </w:rPr>
          <w:tab/>
        </w:r>
        <w:r w:rsidR="00CB0773" w:rsidRPr="00894DDC">
          <w:rPr>
            <w:rStyle w:val="a9"/>
            <w:rFonts w:hint="eastAsia"/>
            <w:noProof/>
          </w:rPr>
          <w:t>软件登录</w:t>
        </w:r>
        <w:r w:rsidR="00CB0773">
          <w:rPr>
            <w:noProof/>
            <w:webHidden/>
          </w:rPr>
          <w:tab/>
        </w:r>
        <w:r w:rsidR="00CB0773">
          <w:rPr>
            <w:noProof/>
            <w:webHidden/>
          </w:rPr>
          <w:fldChar w:fldCharType="begin"/>
        </w:r>
        <w:r w:rsidR="00CB0773">
          <w:rPr>
            <w:noProof/>
            <w:webHidden/>
          </w:rPr>
          <w:instrText xml:space="preserve"> PAGEREF _Toc179396674 \h </w:instrText>
        </w:r>
        <w:r w:rsidR="00CB0773">
          <w:rPr>
            <w:noProof/>
            <w:webHidden/>
          </w:rPr>
        </w:r>
        <w:r w:rsidR="00CB0773">
          <w:rPr>
            <w:noProof/>
            <w:webHidden/>
          </w:rPr>
          <w:fldChar w:fldCharType="separate"/>
        </w:r>
        <w:r w:rsidR="00CB0773">
          <w:rPr>
            <w:noProof/>
            <w:webHidden/>
          </w:rPr>
          <w:t>16</w:t>
        </w:r>
        <w:r w:rsidR="00CB0773">
          <w:rPr>
            <w:noProof/>
            <w:webHidden/>
          </w:rPr>
          <w:fldChar w:fldCharType="end"/>
        </w:r>
      </w:hyperlink>
    </w:p>
    <w:p w:rsidR="00CB0773" w:rsidRDefault="00964D22">
      <w:pPr>
        <w:pStyle w:val="13"/>
        <w:tabs>
          <w:tab w:val="left" w:pos="1260"/>
          <w:tab w:val="right" w:leader="dot" w:pos="8296"/>
        </w:tabs>
        <w:rPr>
          <w:rFonts w:asciiTheme="minorHAnsi" w:eastAsiaTheme="minorEastAsia" w:hAnsiTheme="minorHAnsi"/>
          <w:noProof/>
          <w:szCs w:val="22"/>
        </w:rPr>
      </w:pPr>
      <w:hyperlink w:anchor="_Toc179396675" w:history="1">
        <w:r w:rsidR="00CB0773" w:rsidRPr="00894DDC">
          <w:rPr>
            <w:rStyle w:val="a9"/>
            <w:rFonts w:hint="eastAsia"/>
            <w:noProof/>
          </w:rPr>
          <w:t>第4章</w:t>
        </w:r>
        <w:r w:rsidR="00CB0773">
          <w:rPr>
            <w:rFonts w:asciiTheme="minorHAnsi" w:eastAsiaTheme="minorEastAsia" w:hAnsiTheme="minorHAnsi"/>
            <w:noProof/>
            <w:szCs w:val="22"/>
          </w:rPr>
          <w:tab/>
        </w:r>
        <w:r w:rsidR="00CB0773" w:rsidRPr="00894DDC">
          <w:rPr>
            <w:rStyle w:val="a9"/>
            <w:rFonts w:hint="eastAsia"/>
            <w:noProof/>
          </w:rPr>
          <w:t>软件业务与操作</w:t>
        </w:r>
        <w:r w:rsidR="00CB0773">
          <w:rPr>
            <w:noProof/>
            <w:webHidden/>
          </w:rPr>
          <w:tab/>
        </w:r>
        <w:r w:rsidR="00CB0773">
          <w:rPr>
            <w:noProof/>
            <w:webHidden/>
          </w:rPr>
          <w:fldChar w:fldCharType="begin"/>
        </w:r>
        <w:r w:rsidR="00CB0773">
          <w:rPr>
            <w:noProof/>
            <w:webHidden/>
          </w:rPr>
          <w:instrText xml:space="preserve"> PAGEREF _Toc179396675 \h </w:instrText>
        </w:r>
        <w:r w:rsidR="00CB0773">
          <w:rPr>
            <w:noProof/>
            <w:webHidden/>
          </w:rPr>
        </w:r>
        <w:r w:rsidR="00CB0773">
          <w:rPr>
            <w:noProof/>
            <w:webHidden/>
          </w:rPr>
          <w:fldChar w:fldCharType="separate"/>
        </w:r>
        <w:r w:rsidR="00CB0773">
          <w:rPr>
            <w:noProof/>
            <w:webHidden/>
          </w:rPr>
          <w:t>16</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676" w:history="1">
        <w:r w:rsidR="00CB0773" w:rsidRPr="00894DDC">
          <w:rPr>
            <w:rStyle w:val="a9"/>
            <w:noProof/>
          </w:rPr>
          <w:t>4.1</w:t>
        </w:r>
        <w:r w:rsidR="00CB0773">
          <w:rPr>
            <w:rFonts w:asciiTheme="minorHAnsi" w:eastAsiaTheme="minorEastAsia" w:hAnsiTheme="minorHAnsi"/>
            <w:noProof/>
            <w:szCs w:val="22"/>
          </w:rPr>
          <w:tab/>
        </w:r>
        <w:r w:rsidR="00CB0773" w:rsidRPr="00894DDC">
          <w:rPr>
            <w:rStyle w:val="a9"/>
            <w:rFonts w:hint="eastAsia"/>
            <w:noProof/>
          </w:rPr>
          <w:t>软件首页操作</w:t>
        </w:r>
        <w:r w:rsidR="00CB0773">
          <w:rPr>
            <w:noProof/>
            <w:webHidden/>
          </w:rPr>
          <w:tab/>
        </w:r>
        <w:r w:rsidR="00CB0773">
          <w:rPr>
            <w:noProof/>
            <w:webHidden/>
          </w:rPr>
          <w:fldChar w:fldCharType="begin"/>
        </w:r>
        <w:r w:rsidR="00CB0773">
          <w:rPr>
            <w:noProof/>
            <w:webHidden/>
          </w:rPr>
          <w:instrText xml:space="preserve"> PAGEREF _Toc179396676 \h </w:instrText>
        </w:r>
        <w:r w:rsidR="00CB0773">
          <w:rPr>
            <w:noProof/>
            <w:webHidden/>
          </w:rPr>
        </w:r>
        <w:r w:rsidR="00CB0773">
          <w:rPr>
            <w:noProof/>
            <w:webHidden/>
          </w:rPr>
          <w:fldChar w:fldCharType="separate"/>
        </w:r>
        <w:r w:rsidR="00CB0773">
          <w:rPr>
            <w:noProof/>
            <w:webHidden/>
          </w:rPr>
          <w:t>16</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77" w:history="1">
        <w:r w:rsidR="00CB0773" w:rsidRPr="00894DDC">
          <w:rPr>
            <w:rStyle w:val="a9"/>
            <w:noProof/>
          </w:rPr>
          <w:t>4.1.1</w:t>
        </w:r>
        <w:r w:rsidR="00CB0773">
          <w:rPr>
            <w:rFonts w:asciiTheme="minorHAnsi" w:eastAsiaTheme="minorEastAsia" w:hAnsiTheme="minorHAnsi"/>
            <w:noProof/>
            <w:szCs w:val="22"/>
          </w:rPr>
          <w:tab/>
        </w:r>
        <w:r w:rsidR="00CB0773" w:rsidRPr="00894DDC">
          <w:rPr>
            <w:rStyle w:val="a9"/>
            <w:rFonts w:hint="eastAsia"/>
            <w:noProof/>
          </w:rPr>
          <w:t>我的工作台</w:t>
        </w:r>
        <w:r w:rsidR="00CB0773">
          <w:rPr>
            <w:noProof/>
            <w:webHidden/>
          </w:rPr>
          <w:tab/>
        </w:r>
        <w:r w:rsidR="00CB0773">
          <w:rPr>
            <w:noProof/>
            <w:webHidden/>
          </w:rPr>
          <w:fldChar w:fldCharType="begin"/>
        </w:r>
        <w:r w:rsidR="00CB0773">
          <w:rPr>
            <w:noProof/>
            <w:webHidden/>
          </w:rPr>
          <w:instrText xml:space="preserve"> PAGEREF _Toc179396677 \h </w:instrText>
        </w:r>
        <w:r w:rsidR="00CB0773">
          <w:rPr>
            <w:noProof/>
            <w:webHidden/>
          </w:rPr>
        </w:r>
        <w:r w:rsidR="00CB0773">
          <w:rPr>
            <w:noProof/>
            <w:webHidden/>
          </w:rPr>
          <w:fldChar w:fldCharType="separate"/>
        </w:r>
        <w:r w:rsidR="00CB0773">
          <w:rPr>
            <w:noProof/>
            <w:webHidden/>
          </w:rPr>
          <w:t>16</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78" w:history="1">
        <w:r w:rsidR="00CB0773" w:rsidRPr="00894DDC">
          <w:rPr>
            <w:rStyle w:val="a9"/>
            <w:noProof/>
          </w:rPr>
          <w:t>4.1.2</w:t>
        </w:r>
        <w:r w:rsidR="00CB0773">
          <w:rPr>
            <w:rFonts w:asciiTheme="minorHAnsi" w:eastAsiaTheme="minorEastAsia" w:hAnsiTheme="minorHAnsi"/>
            <w:noProof/>
            <w:szCs w:val="22"/>
          </w:rPr>
          <w:tab/>
        </w:r>
        <w:r w:rsidR="00CB0773" w:rsidRPr="00894DDC">
          <w:rPr>
            <w:rStyle w:val="a9"/>
            <w:rFonts w:hint="eastAsia"/>
            <w:noProof/>
          </w:rPr>
          <w:t>经营数据中心</w:t>
        </w:r>
        <w:r w:rsidR="00CB0773">
          <w:rPr>
            <w:noProof/>
            <w:webHidden/>
          </w:rPr>
          <w:tab/>
        </w:r>
        <w:r w:rsidR="00CB0773">
          <w:rPr>
            <w:noProof/>
            <w:webHidden/>
          </w:rPr>
          <w:fldChar w:fldCharType="begin"/>
        </w:r>
        <w:r w:rsidR="00CB0773">
          <w:rPr>
            <w:noProof/>
            <w:webHidden/>
          </w:rPr>
          <w:instrText xml:space="preserve"> PAGEREF _Toc179396678 \h </w:instrText>
        </w:r>
        <w:r w:rsidR="00CB0773">
          <w:rPr>
            <w:noProof/>
            <w:webHidden/>
          </w:rPr>
        </w:r>
        <w:r w:rsidR="00CB0773">
          <w:rPr>
            <w:noProof/>
            <w:webHidden/>
          </w:rPr>
          <w:fldChar w:fldCharType="separate"/>
        </w:r>
        <w:r w:rsidR="00CB0773">
          <w:rPr>
            <w:noProof/>
            <w:webHidden/>
          </w:rPr>
          <w:t>17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79" w:history="1">
        <w:r w:rsidR="00CB0773" w:rsidRPr="00894DDC">
          <w:rPr>
            <w:rStyle w:val="a9"/>
            <w:noProof/>
          </w:rPr>
          <w:t>4.1.3</w:t>
        </w:r>
        <w:r w:rsidR="00CB0773">
          <w:rPr>
            <w:rFonts w:asciiTheme="minorHAnsi" w:eastAsiaTheme="minorEastAsia" w:hAnsiTheme="minorHAnsi"/>
            <w:noProof/>
            <w:szCs w:val="22"/>
          </w:rPr>
          <w:tab/>
        </w:r>
        <w:r w:rsidR="00CB0773" w:rsidRPr="00894DDC">
          <w:rPr>
            <w:rStyle w:val="a9"/>
            <w:rFonts w:hint="eastAsia"/>
            <w:noProof/>
          </w:rPr>
          <w:t>消息</w:t>
        </w:r>
        <w:r w:rsidR="00CB0773">
          <w:rPr>
            <w:noProof/>
            <w:webHidden/>
          </w:rPr>
          <w:tab/>
        </w:r>
        <w:r w:rsidR="00CB0773">
          <w:rPr>
            <w:noProof/>
            <w:webHidden/>
          </w:rPr>
          <w:fldChar w:fldCharType="begin"/>
        </w:r>
        <w:r w:rsidR="00CB0773">
          <w:rPr>
            <w:noProof/>
            <w:webHidden/>
          </w:rPr>
          <w:instrText xml:space="preserve"> PAGEREF _Toc179396679 \h </w:instrText>
        </w:r>
        <w:r w:rsidR="00CB0773">
          <w:rPr>
            <w:noProof/>
            <w:webHidden/>
          </w:rPr>
        </w:r>
        <w:r w:rsidR="00CB0773">
          <w:rPr>
            <w:noProof/>
            <w:webHidden/>
          </w:rPr>
          <w:fldChar w:fldCharType="separate"/>
        </w:r>
        <w:r w:rsidR="00CB0773">
          <w:rPr>
            <w:noProof/>
            <w:webHidden/>
          </w:rPr>
          <w:t>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80" w:history="1">
        <w:r w:rsidR="00CB0773" w:rsidRPr="00894DDC">
          <w:rPr>
            <w:rStyle w:val="a9"/>
            <w:noProof/>
          </w:rPr>
          <w:t>4.1.4</w:t>
        </w:r>
        <w:r w:rsidR="00CB0773">
          <w:rPr>
            <w:rFonts w:asciiTheme="minorHAnsi" w:eastAsiaTheme="minorEastAsia" w:hAnsiTheme="minorHAnsi"/>
            <w:noProof/>
            <w:szCs w:val="22"/>
          </w:rPr>
          <w:tab/>
        </w:r>
        <w:r w:rsidR="00CB0773" w:rsidRPr="00894DDC">
          <w:rPr>
            <w:rStyle w:val="a9"/>
            <w:rFonts w:hint="eastAsia"/>
            <w:noProof/>
          </w:rPr>
          <w:t>首页</w:t>
        </w:r>
        <w:r w:rsidR="00CB0773">
          <w:rPr>
            <w:noProof/>
            <w:webHidden/>
          </w:rPr>
          <w:tab/>
        </w:r>
        <w:r w:rsidR="00CB0773">
          <w:rPr>
            <w:noProof/>
            <w:webHidden/>
          </w:rPr>
          <w:fldChar w:fldCharType="begin"/>
        </w:r>
        <w:r w:rsidR="00CB0773">
          <w:rPr>
            <w:noProof/>
            <w:webHidden/>
          </w:rPr>
          <w:instrText xml:space="preserve"> PAGEREF _Toc179396680 \h </w:instrText>
        </w:r>
        <w:r w:rsidR="00CB0773">
          <w:rPr>
            <w:noProof/>
            <w:webHidden/>
          </w:rPr>
        </w:r>
        <w:r w:rsidR="00CB0773">
          <w:rPr>
            <w:noProof/>
            <w:webHidden/>
          </w:rPr>
          <w:fldChar w:fldCharType="separate"/>
        </w:r>
        <w:r w:rsidR="00CB0773">
          <w:rPr>
            <w:noProof/>
            <w:webHidden/>
          </w:rPr>
          <w:t>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81" w:history="1">
        <w:r w:rsidR="00CB0773" w:rsidRPr="00894DDC">
          <w:rPr>
            <w:rStyle w:val="a9"/>
            <w:noProof/>
          </w:rPr>
          <w:t>4.1.5</w:t>
        </w:r>
        <w:r w:rsidR="00CB0773">
          <w:rPr>
            <w:rFonts w:asciiTheme="minorHAnsi" w:eastAsiaTheme="minorEastAsia" w:hAnsiTheme="minorHAnsi"/>
            <w:noProof/>
            <w:szCs w:val="22"/>
          </w:rPr>
          <w:tab/>
        </w:r>
        <w:r w:rsidR="00CB0773" w:rsidRPr="00894DDC">
          <w:rPr>
            <w:rStyle w:val="a9"/>
            <w:rFonts w:hint="eastAsia"/>
            <w:noProof/>
          </w:rPr>
          <w:t>帮助</w:t>
        </w:r>
        <w:r w:rsidR="00CB0773">
          <w:rPr>
            <w:noProof/>
            <w:webHidden/>
          </w:rPr>
          <w:tab/>
        </w:r>
        <w:r w:rsidR="00CB0773">
          <w:rPr>
            <w:noProof/>
            <w:webHidden/>
          </w:rPr>
          <w:fldChar w:fldCharType="begin"/>
        </w:r>
        <w:r w:rsidR="00CB0773">
          <w:rPr>
            <w:noProof/>
            <w:webHidden/>
          </w:rPr>
          <w:instrText xml:space="preserve"> PAGEREF _Toc179396681 \h </w:instrText>
        </w:r>
        <w:r w:rsidR="00CB0773">
          <w:rPr>
            <w:noProof/>
            <w:webHidden/>
          </w:rPr>
        </w:r>
        <w:r w:rsidR="00CB0773">
          <w:rPr>
            <w:noProof/>
            <w:webHidden/>
          </w:rPr>
          <w:fldChar w:fldCharType="separate"/>
        </w:r>
        <w:r w:rsidR="00CB0773">
          <w:rPr>
            <w:noProof/>
            <w:webHidden/>
          </w:rPr>
          <w:t>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82" w:history="1">
        <w:r w:rsidR="00CB0773" w:rsidRPr="00894DDC">
          <w:rPr>
            <w:rStyle w:val="a9"/>
            <w:noProof/>
          </w:rPr>
          <w:t>4.1.6</w:t>
        </w:r>
        <w:r w:rsidR="00CB0773">
          <w:rPr>
            <w:rFonts w:asciiTheme="minorHAnsi" w:eastAsiaTheme="minorEastAsia" w:hAnsiTheme="minorHAnsi"/>
            <w:noProof/>
            <w:szCs w:val="22"/>
          </w:rPr>
          <w:tab/>
        </w:r>
        <w:r w:rsidR="00CB0773" w:rsidRPr="00894DDC">
          <w:rPr>
            <w:rStyle w:val="a9"/>
            <w:rFonts w:hint="eastAsia"/>
            <w:noProof/>
          </w:rPr>
          <w:t>锁屏</w:t>
        </w:r>
        <w:r w:rsidR="00CB0773">
          <w:rPr>
            <w:noProof/>
            <w:webHidden/>
          </w:rPr>
          <w:tab/>
        </w:r>
        <w:r w:rsidR="00CB0773">
          <w:rPr>
            <w:noProof/>
            <w:webHidden/>
          </w:rPr>
          <w:fldChar w:fldCharType="begin"/>
        </w:r>
        <w:r w:rsidR="00CB0773">
          <w:rPr>
            <w:noProof/>
            <w:webHidden/>
          </w:rPr>
          <w:instrText xml:space="preserve"> PAGEREF _Toc179396682 \h </w:instrText>
        </w:r>
        <w:r w:rsidR="00CB0773">
          <w:rPr>
            <w:noProof/>
            <w:webHidden/>
          </w:rPr>
        </w:r>
        <w:r w:rsidR="00CB0773">
          <w:rPr>
            <w:noProof/>
            <w:webHidden/>
          </w:rPr>
          <w:fldChar w:fldCharType="separate"/>
        </w:r>
        <w:r w:rsidR="00CB0773">
          <w:rPr>
            <w:noProof/>
            <w:webHidden/>
          </w:rPr>
          <w:t>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83" w:history="1">
        <w:r w:rsidR="00CB0773" w:rsidRPr="00894DDC">
          <w:rPr>
            <w:rStyle w:val="a9"/>
            <w:noProof/>
          </w:rPr>
          <w:t>4.1.7</w:t>
        </w:r>
        <w:r w:rsidR="00CB0773">
          <w:rPr>
            <w:rFonts w:asciiTheme="minorHAnsi" w:eastAsiaTheme="minorEastAsia" w:hAnsiTheme="minorHAnsi"/>
            <w:noProof/>
            <w:szCs w:val="22"/>
          </w:rPr>
          <w:tab/>
        </w:r>
        <w:r w:rsidR="00CB0773" w:rsidRPr="00894DDC">
          <w:rPr>
            <w:rStyle w:val="a9"/>
            <w:rFonts w:hint="eastAsia"/>
            <w:noProof/>
          </w:rPr>
          <w:t>解绑</w:t>
        </w:r>
        <w:r w:rsidR="00CB0773">
          <w:rPr>
            <w:noProof/>
            <w:webHidden/>
          </w:rPr>
          <w:tab/>
        </w:r>
        <w:r w:rsidR="00CB0773">
          <w:rPr>
            <w:noProof/>
            <w:webHidden/>
          </w:rPr>
          <w:fldChar w:fldCharType="begin"/>
        </w:r>
        <w:r w:rsidR="00CB0773">
          <w:rPr>
            <w:noProof/>
            <w:webHidden/>
          </w:rPr>
          <w:instrText xml:space="preserve"> PAGEREF _Toc179396683 \h </w:instrText>
        </w:r>
        <w:r w:rsidR="00CB0773">
          <w:rPr>
            <w:noProof/>
            <w:webHidden/>
          </w:rPr>
        </w:r>
        <w:r w:rsidR="00CB0773">
          <w:rPr>
            <w:noProof/>
            <w:webHidden/>
          </w:rPr>
          <w:fldChar w:fldCharType="separate"/>
        </w:r>
        <w:r w:rsidR="00CB0773">
          <w:rPr>
            <w:noProof/>
            <w:webHidden/>
          </w:rPr>
          <w:t>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84" w:history="1">
        <w:r w:rsidR="00CB0773" w:rsidRPr="00894DDC">
          <w:rPr>
            <w:rStyle w:val="a9"/>
            <w:noProof/>
          </w:rPr>
          <w:t>4.1.8</w:t>
        </w:r>
        <w:r w:rsidR="00CB0773">
          <w:rPr>
            <w:rFonts w:asciiTheme="minorHAnsi" w:eastAsiaTheme="minorEastAsia" w:hAnsiTheme="minorHAnsi"/>
            <w:noProof/>
            <w:szCs w:val="22"/>
          </w:rPr>
          <w:tab/>
        </w:r>
        <w:r w:rsidR="00CB0773" w:rsidRPr="00894DDC">
          <w:rPr>
            <w:rStyle w:val="a9"/>
            <w:rFonts w:hint="eastAsia"/>
            <w:noProof/>
          </w:rPr>
          <w:t>注销</w:t>
        </w:r>
        <w:r w:rsidR="00CB0773">
          <w:rPr>
            <w:noProof/>
            <w:webHidden/>
          </w:rPr>
          <w:tab/>
        </w:r>
        <w:r w:rsidR="00CB0773">
          <w:rPr>
            <w:noProof/>
            <w:webHidden/>
          </w:rPr>
          <w:fldChar w:fldCharType="begin"/>
        </w:r>
        <w:r w:rsidR="00CB0773">
          <w:rPr>
            <w:noProof/>
            <w:webHidden/>
          </w:rPr>
          <w:instrText xml:space="preserve"> PAGEREF _Toc179396684 \h </w:instrText>
        </w:r>
        <w:r w:rsidR="00CB0773">
          <w:rPr>
            <w:noProof/>
            <w:webHidden/>
          </w:rPr>
        </w:r>
        <w:r w:rsidR="00CB0773">
          <w:rPr>
            <w:noProof/>
            <w:webHidden/>
          </w:rPr>
          <w:fldChar w:fldCharType="separate"/>
        </w:r>
        <w:r w:rsidR="00CB0773">
          <w:rPr>
            <w:noProof/>
            <w:webHidden/>
          </w:rPr>
          <w:t>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85" w:history="1">
        <w:r w:rsidR="00CB0773" w:rsidRPr="00894DDC">
          <w:rPr>
            <w:rStyle w:val="a9"/>
            <w:noProof/>
          </w:rPr>
          <w:t>4.1.9</w:t>
        </w:r>
        <w:r w:rsidR="00CB0773">
          <w:rPr>
            <w:rFonts w:asciiTheme="minorHAnsi" w:eastAsiaTheme="minorEastAsia" w:hAnsiTheme="minorHAnsi"/>
            <w:noProof/>
            <w:szCs w:val="22"/>
          </w:rPr>
          <w:tab/>
        </w:r>
        <w:r w:rsidR="00CB0773" w:rsidRPr="00894DDC">
          <w:rPr>
            <w:rStyle w:val="a9"/>
            <w:rFonts w:hint="eastAsia"/>
            <w:noProof/>
          </w:rPr>
          <w:t>退出</w:t>
        </w:r>
        <w:r w:rsidR="00CB0773">
          <w:rPr>
            <w:noProof/>
            <w:webHidden/>
          </w:rPr>
          <w:tab/>
        </w:r>
        <w:r w:rsidR="00CB0773">
          <w:rPr>
            <w:noProof/>
            <w:webHidden/>
          </w:rPr>
          <w:fldChar w:fldCharType="begin"/>
        </w:r>
        <w:r w:rsidR="00CB0773">
          <w:rPr>
            <w:noProof/>
            <w:webHidden/>
          </w:rPr>
          <w:instrText xml:space="preserve"> PAGEREF _Toc179396685 \h </w:instrText>
        </w:r>
        <w:r w:rsidR="00CB0773">
          <w:rPr>
            <w:noProof/>
            <w:webHidden/>
          </w:rPr>
        </w:r>
        <w:r w:rsidR="00CB0773">
          <w:rPr>
            <w:noProof/>
            <w:webHidden/>
          </w:rPr>
          <w:fldChar w:fldCharType="separate"/>
        </w:r>
        <w:r w:rsidR="00CB0773">
          <w:rPr>
            <w:noProof/>
            <w:webHidden/>
          </w:rPr>
          <w:t>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86" w:history="1">
        <w:r w:rsidR="00CB0773" w:rsidRPr="00894DDC">
          <w:rPr>
            <w:rStyle w:val="a9"/>
            <w:noProof/>
          </w:rPr>
          <w:t>4.1.10</w:t>
        </w:r>
        <w:r w:rsidR="00CB0773">
          <w:rPr>
            <w:rFonts w:asciiTheme="minorHAnsi" w:eastAsiaTheme="minorEastAsia" w:hAnsiTheme="minorHAnsi"/>
            <w:noProof/>
            <w:szCs w:val="22"/>
          </w:rPr>
          <w:tab/>
        </w:r>
        <w:r w:rsidR="00CB0773" w:rsidRPr="00894DDC">
          <w:rPr>
            <w:rStyle w:val="a9"/>
            <w:rFonts w:hint="eastAsia"/>
            <w:noProof/>
          </w:rPr>
          <w:t>操作员</w:t>
        </w:r>
        <w:r w:rsidR="00CB0773">
          <w:rPr>
            <w:noProof/>
            <w:webHidden/>
          </w:rPr>
          <w:tab/>
        </w:r>
        <w:r w:rsidR="00CB0773">
          <w:rPr>
            <w:noProof/>
            <w:webHidden/>
          </w:rPr>
          <w:fldChar w:fldCharType="begin"/>
        </w:r>
        <w:r w:rsidR="00CB0773">
          <w:rPr>
            <w:noProof/>
            <w:webHidden/>
          </w:rPr>
          <w:instrText xml:space="preserve"> PAGEREF _Toc179396686 \h </w:instrText>
        </w:r>
        <w:r w:rsidR="00CB0773">
          <w:rPr>
            <w:noProof/>
            <w:webHidden/>
          </w:rPr>
        </w:r>
        <w:r w:rsidR="00CB0773">
          <w:rPr>
            <w:noProof/>
            <w:webHidden/>
          </w:rPr>
          <w:fldChar w:fldCharType="separate"/>
        </w:r>
        <w:r w:rsidR="00CB0773">
          <w:rPr>
            <w:noProof/>
            <w:webHidden/>
          </w:rPr>
          <w:t>18</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687" w:history="1">
        <w:r w:rsidR="00CB0773" w:rsidRPr="00894DDC">
          <w:rPr>
            <w:rStyle w:val="a9"/>
            <w:noProof/>
          </w:rPr>
          <w:t>4.2</w:t>
        </w:r>
        <w:r w:rsidR="00CB0773">
          <w:rPr>
            <w:rFonts w:asciiTheme="minorHAnsi" w:eastAsiaTheme="minorEastAsia" w:hAnsiTheme="minorHAnsi"/>
            <w:noProof/>
            <w:szCs w:val="22"/>
          </w:rPr>
          <w:tab/>
        </w:r>
        <w:r w:rsidR="00CB0773" w:rsidRPr="00894DDC">
          <w:rPr>
            <w:rStyle w:val="a9"/>
            <w:rFonts w:hint="eastAsia"/>
            <w:noProof/>
          </w:rPr>
          <w:t>系统管理</w:t>
        </w:r>
        <w:r w:rsidR="00CB0773">
          <w:rPr>
            <w:noProof/>
            <w:webHidden/>
          </w:rPr>
          <w:tab/>
        </w:r>
        <w:r w:rsidR="00CB0773">
          <w:rPr>
            <w:noProof/>
            <w:webHidden/>
          </w:rPr>
          <w:fldChar w:fldCharType="begin"/>
        </w:r>
        <w:r w:rsidR="00CB0773">
          <w:rPr>
            <w:noProof/>
            <w:webHidden/>
          </w:rPr>
          <w:instrText xml:space="preserve"> PAGEREF _Toc179396687 \h </w:instrText>
        </w:r>
        <w:r w:rsidR="00CB0773">
          <w:rPr>
            <w:noProof/>
            <w:webHidden/>
          </w:rPr>
        </w:r>
        <w:r w:rsidR="00CB0773">
          <w:rPr>
            <w:noProof/>
            <w:webHidden/>
          </w:rPr>
          <w:fldChar w:fldCharType="separate"/>
        </w:r>
        <w:r w:rsidR="00CB0773">
          <w:rPr>
            <w:noProof/>
            <w:webHidden/>
          </w:rPr>
          <w:t>19</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688" w:history="1">
        <w:r w:rsidR="00CB0773" w:rsidRPr="00894DDC">
          <w:rPr>
            <w:rStyle w:val="a9"/>
            <w:noProof/>
          </w:rPr>
          <w:t>4.2.1</w:t>
        </w:r>
        <w:r w:rsidR="00CB0773">
          <w:rPr>
            <w:rFonts w:asciiTheme="minorHAnsi" w:eastAsiaTheme="minorEastAsia" w:hAnsiTheme="minorHAnsi"/>
            <w:noProof/>
            <w:szCs w:val="22"/>
          </w:rPr>
          <w:tab/>
        </w:r>
        <w:r w:rsidR="00CB0773" w:rsidRPr="00894DDC">
          <w:rPr>
            <w:rStyle w:val="a9"/>
            <w:rFonts w:hint="eastAsia"/>
            <w:noProof/>
          </w:rPr>
          <w:t>其他</w:t>
        </w:r>
        <w:r w:rsidR="00CB0773">
          <w:rPr>
            <w:noProof/>
            <w:webHidden/>
          </w:rPr>
          <w:tab/>
        </w:r>
        <w:r w:rsidR="00CB0773">
          <w:rPr>
            <w:noProof/>
            <w:webHidden/>
          </w:rPr>
          <w:fldChar w:fldCharType="begin"/>
        </w:r>
        <w:r w:rsidR="00CB0773">
          <w:rPr>
            <w:noProof/>
            <w:webHidden/>
          </w:rPr>
          <w:instrText xml:space="preserve"> PAGEREF _Toc179396688 \h </w:instrText>
        </w:r>
        <w:r w:rsidR="00CB0773">
          <w:rPr>
            <w:noProof/>
            <w:webHidden/>
          </w:rPr>
        </w:r>
        <w:r w:rsidR="00CB0773">
          <w:rPr>
            <w:noProof/>
            <w:webHidden/>
          </w:rPr>
          <w:fldChar w:fldCharType="separate"/>
        </w:r>
        <w:r w:rsidR="00CB0773">
          <w:rPr>
            <w:noProof/>
            <w:webHidden/>
          </w:rPr>
          <w:t>19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689" w:history="1">
        <w:r w:rsidR="00CB0773" w:rsidRPr="00894DDC">
          <w:rPr>
            <w:rStyle w:val="a9"/>
            <w:noProof/>
          </w:rPr>
          <w:t>4.2.1.1</w:t>
        </w:r>
        <w:r w:rsidR="00CB0773">
          <w:rPr>
            <w:rFonts w:asciiTheme="minorHAnsi" w:eastAsiaTheme="minorEastAsia" w:hAnsiTheme="minorHAnsi"/>
            <w:noProof/>
            <w:szCs w:val="22"/>
          </w:rPr>
          <w:tab/>
        </w:r>
        <w:r w:rsidR="00CB0773" w:rsidRPr="00894DDC">
          <w:rPr>
            <w:rStyle w:val="a9"/>
            <w:rFonts w:hint="eastAsia"/>
            <w:noProof/>
          </w:rPr>
          <w:t>会计期间维护</w:t>
        </w:r>
        <w:r w:rsidR="00CB0773">
          <w:rPr>
            <w:noProof/>
            <w:webHidden/>
          </w:rPr>
          <w:tab/>
        </w:r>
        <w:r w:rsidR="00CB0773">
          <w:rPr>
            <w:noProof/>
            <w:webHidden/>
          </w:rPr>
          <w:fldChar w:fldCharType="begin"/>
        </w:r>
        <w:r w:rsidR="00CB0773">
          <w:rPr>
            <w:noProof/>
            <w:webHidden/>
          </w:rPr>
          <w:instrText xml:space="preserve"> PAGEREF _Toc179396689 \h </w:instrText>
        </w:r>
        <w:r w:rsidR="00CB0773">
          <w:rPr>
            <w:noProof/>
            <w:webHidden/>
          </w:rPr>
        </w:r>
        <w:r w:rsidR="00CB0773">
          <w:rPr>
            <w:noProof/>
            <w:webHidden/>
          </w:rPr>
          <w:fldChar w:fldCharType="separate"/>
        </w:r>
        <w:r w:rsidR="00CB0773">
          <w:rPr>
            <w:noProof/>
            <w:webHidden/>
          </w:rPr>
          <w:t>19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690" w:history="1">
        <w:r w:rsidR="00CB0773" w:rsidRPr="00894DDC">
          <w:rPr>
            <w:rStyle w:val="a9"/>
            <w:noProof/>
          </w:rPr>
          <w:t>4.2.1.2</w:t>
        </w:r>
        <w:r w:rsidR="00CB0773">
          <w:rPr>
            <w:rFonts w:asciiTheme="minorHAnsi" w:eastAsiaTheme="minorEastAsia" w:hAnsiTheme="minorHAnsi"/>
            <w:noProof/>
            <w:szCs w:val="22"/>
          </w:rPr>
          <w:tab/>
        </w:r>
        <w:r w:rsidR="00CB0773" w:rsidRPr="00894DDC">
          <w:rPr>
            <w:rStyle w:val="a9"/>
            <w:rFonts w:hint="eastAsia"/>
            <w:noProof/>
          </w:rPr>
          <w:t>系统配置</w:t>
        </w:r>
        <w:r w:rsidR="00CB0773">
          <w:rPr>
            <w:noProof/>
            <w:webHidden/>
          </w:rPr>
          <w:tab/>
        </w:r>
        <w:r w:rsidR="00CB0773">
          <w:rPr>
            <w:noProof/>
            <w:webHidden/>
          </w:rPr>
          <w:fldChar w:fldCharType="begin"/>
        </w:r>
        <w:r w:rsidR="00CB0773">
          <w:rPr>
            <w:noProof/>
            <w:webHidden/>
          </w:rPr>
          <w:instrText xml:space="preserve"> PAGEREF _Toc179396690 \h </w:instrText>
        </w:r>
        <w:r w:rsidR="00CB0773">
          <w:rPr>
            <w:noProof/>
            <w:webHidden/>
          </w:rPr>
        </w:r>
        <w:r w:rsidR="00CB0773">
          <w:rPr>
            <w:noProof/>
            <w:webHidden/>
          </w:rPr>
          <w:fldChar w:fldCharType="separate"/>
        </w:r>
        <w:r w:rsidR="00CB0773">
          <w:rPr>
            <w:noProof/>
            <w:webHidden/>
          </w:rPr>
          <w:t>19</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691" w:history="1">
        <w:r w:rsidR="00CB0773" w:rsidRPr="00894DDC">
          <w:rPr>
            <w:rStyle w:val="a9"/>
            <w:noProof/>
          </w:rPr>
          <w:t>4.2.1.2.1</w:t>
        </w:r>
        <w:r w:rsidR="00CB0773">
          <w:rPr>
            <w:rFonts w:asciiTheme="minorHAnsi" w:eastAsiaTheme="minorEastAsia" w:hAnsiTheme="minorHAnsi"/>
            <w:noProof/>
            <w:szCs w:val="22"/>
          </w:rPr>
          <w:tab/>
        </w:r>
        <w:r w:rsidR="00CB0773" w:rsidRPr="00894DDC">
          <w:rPr>
            <w:rStyle w:val="a9"/>
            <w:rFonts w:hint="eastAsia"/>
            <w:noProof/>
          </w:rPr>
          <w:t>全局配置：设置和系统全局性控制相关的参数设置。</w:t>
        </w:r>
        <w:r w:rsidR="00CB0773">
          <w:rPr>
            <w:noProof/>
            <w:webHidden/>
          </w:rPr>
          <w:tab/>
        </w:r>
        <w:r w:rsidR="00CB0773">
          <w:rPr>
            <w:noProof/>
            <w:webHidden/>
          </w:rPr>
          <w:fldChar w:fldCharType="begin"/>
        </w:r>
        <w:r w:rsidR="00CB0773">
          <w:rPr>
            <w:noProof/>
            <w:webHidden/>
          </w:rPr>
          <w:instrText xml:space="preserve"> PAGEREF _Toc179396691 \h </w:instrText>
        </w:r>
        <w:r w:rsidR="00CB0773">
          <w:rPr>
            <w:noProof/>
            <w:webHidden/>
          </w:rPr>
        </w:r>
        <w:r w:rsidR="00CB0773">
          <w:rPr>
            <w:noProof/>
            <w:webHidden/>
          </w:rPr>
          <w:fldChar w:fldCharType="separate"/>
        </w:r>
        <w:r w:rsidR="00CB0773">
          <w:rPr>
            <w:noProof/>
            <w:webHidden/>
          </w:rPr>
          <w:t>20</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692" w:history="1">
        <w:r w:rsidR="00CB0773" w:rsidRPr="00894DDC">
          <w:rPr>
            <w:rStyle w:val="a9"/>
            <w:noProof/>
          </w:rPr>
          <w:t>4.2.1.2.2</w:t>
        </w:r>
        <w:r w:rsidR="00CB0773">
          <w:rPr>
            <w:rFonts w:asciiTheme="minorHAnsi" w:eastAsiaTheme="minorEastAsia" w:hAnsiTheme="minorHAnsi"/>
            <w:noProof/>
            <w:szCs w:val="22"/>
          </w:rPr>
          <w:tab/>
        </w:r>
        <w:r w:rsidR="00CB0773" w:rsidRPr="00894DDC">
          <w:rPr>
            <w:rStyle w:val="a9"/>
            <w:rFonts w:hint="eastAsia"/>
            <w:noProof/>
          </w:rPr>
          <w:t>成本参数：设置和系统成本相关的参数设置。</w:t>
        </w:r>
        <w:r w:rsidR="00CB0773">
          <w:rPr>
            <w:noProof/>
            <w:webHidden/>
          </w:rPr>
          <w:tab/>
        </w:r>
        <w:r w:rsidR="00CB0773">
          <w:rPr>
            <w:noProof/>
            <w:webHidden/>
          </w:rPr>
          <w:fldChar w:fldCharType="begin"/>
        </w:r>
        <w:r w:rsidR="00CB0773">
          <w:rPr>
            <w:noProof/>
            <w:webHidden/>
          </w:rPr>
          <w:instrText xml:space="preserve"> PAGEREF _Toc179396692 \h </w:instrText>
        </w:r>
        <w:r w:rsidR="00CB0773">
          <w:rPr>
            <w:noProof/>
            <w:webHidden/>
          </w:rPr>
        </w:r>
        <w:r w:rsidR="00CB0773">
          <w:rPr>
            <w:noProof/>
            <w:webHidden/>
          </w:rPr>
          <w:fldChar w:fldCharType="separate"/>
        </w:r>
        <w:r w:rsidR="00CB0773">
          <w:rPr>
            <w:noProof/>
            <w:webHidden/>
          </w:rPr>
          <w:t>22</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693" w:history="1">
        <w:r w:rsidR="00CB0773" w:rsidRPr="00894DDC">
          <w:rPr>
            <w:rStyle w:val="a9"/>
            <w:noProof/>
          </w:rPr>
          <w:t>4.2.1.2.3</w:t>
        </w:r>
        <w:r w:rsidR="00CB0773">
          <w:rPr>
            <w:rFonts w:asciiTheme="minorHAnsi" w:eastAsiaTheme="minorEastAsia" w:hAnsiTheme="minorHAnsi"/>
            <w:noProof/>
            <w:szCs w:val="22"/>
          </w:rPr>
          <w:tab/>
        </w:r>
        <w:r w:rsidR="00CB0773" w:rsidRPr="00894DDC">
          <w:rPr>
            <w:rStyle w:val="a9"/>
            <w:rFonts w:hint="eastAsia"/>
            <w:noProof/>
          </w:rPr>
          <w:t>价格体系：设置和业务单据价格相关的参数设置。</w:t>
        </w:r>
        <w:r w:rsidR="00CB0773">
          <w:rPr>
            <w:noProof/>
            <w:webHidden/>
          </w:rPr>
          <w:tab/>
        </w:r>
        <w:r w:rsidR="00CB0773">
          <w:rPr>
            <w:noProof/>
            <w:webHidden/>
          </w:rPr>
          <w:fldChar w:fldCharType="begin"/>
        </w:r>
        <w:r w:rsidR="00CB0773">
          <w:rPr>
            <w:noProof/>
            <w:webHidden/>
          </w:rPr>
          <w:instrText xml:space="preserve"> PAGEREF _Toc179396693 \h </w:instrText>
        </w:r>
        <w:r w:rsidR="00CB0773">
          <w:rPr>
            <w:noProof/>
            <w:webHidden/>
          </w:rPr>
        </w:r>
        <w:r w:rsidR="00CB0773">
          <w:rPr>
            <w:noProof/>
            <w:webHidden/>
          </w:rPr>
          <w:fldChar w:fldCharType="separate"/>
        </w:r>
        <w:r w:rsidR="00CB0773">
          <w:rPr>
            <w:noProof/>
            <w:webHidden/>
          </w:rPr>
          <w:t>24</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694" w:history="1">
        <w:r w:rsidR="00CB0773" w:rsidRPr="00894DDC">
          <w:rPr>
            <w:rStyle w:val="a9"/>
            <w:noProof/>
          </w:rPr>
          <w:t>4.2.1.2.4</w:t>
        </w:r>
        <w:r w:rsidR="00CB0773">
          <w:rPr>
            <w:rFonts w:asciiTheme="minorHAnsi" w:eastAsiaTheme="minorEastAsia" w:hAnsiTheme="minorHAnsi"/>
            <w:noProof/>
            <w:szCs w:val="22"/>
          </w:rPr>
          <w:tab/>
        </w:r>
        <w:r w:rsidR="00CB0773" w:rsidRPr="00894DDC">
          <w:rPr>
            <w:rStyle w:val="a9"/>
            <w:rFonts w:hint="eastAsia"/>
            <w:noProof/>
          </w:rPr>
          <w:t>小数位数设置：设置和单据、报表显示小数位数相关的参数设置。</w:t>
        </w:r>
        <w:r w:rsidR="00CB0773">
          <w:rPr>
            <w:noProof/>
            <w:webHidden/>
          </w:rPr>
          <w:tab/>
        </w:r>
        <w:r w:rsidR="00CB0773">
          <w:rPr>
            <w:noProof/>
            <w:webHidden/>
          </w:rPr>
          <w:fldChar w:fldCharType="begin"/>
        </w:r>
        <w:r w:rsidR="00CB0773">
          <w:rPr>
            <w:noProof/>
            <w:webHidden/>
          </w:rPr>
          <w:instrText xml:space="preserve"> PAGEREF _Toc179396694 \h </w:instrText>
        </w:r>
        <w:r w:rsidR="00CB0773">
          <w:rPr>
            <w:noProof/>
            <w:webHidden/>
          </w:rPr>
        </w:r>
        <w:r w:rsidR="00CB0773">
          <w:rPr>
            <w:noProof/>
            <w:webHidden/>
          </w:rPr>
          <w:fldChar w:fldCharType="separate"/>
        </w:r>
        <w:r w:rsidR="00CB0773">
          <w:rPr>
            <w:noProof/>
            <w:webHidden/>
          </w:rPr>
          <w:t>25</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695" w:history="1">
        <w:r w:rsidR="00CB0773" w:rsidRPr="00894DDC">
          <w:rPr>
            <w:rStyle w:val="a9"/>
            <w:noProof/>
          </w:rPr>
          <w:t>4.2.1.2.5</w:t>
        </w:r>
        <w:r w:rsidR="00CB0773">
          <w:rPr>
            <w:rFonts w:asciiTheme="minorHAnsi" w:eastAsiaTheme="minorEastAsia" w:hAnsiTheme="minorHAnsi"/>
            <w:noProof/>
            <w:szCs w:val="22"/>
          </w:rPr>
          <w:tab/>
        </w:r>
        <w:r w:rsidR="00CB0773" w:rsidRPr="00894DDC">
          <w:rPr>
            <w:rStyle w:val="a9"/>
            <w:rFonts w:hint="eastAsia"/>
            <w:noProof/>
          </w:rPr>
          <w:t>仓储配置：设置和业务单据仓库相关的参数设置。</w:t>
        </w:r>
        <w:r w:rsidR="00CB0773">
          <w:rPr>
            <w:noProof/>
            <w:webHidden/>
          </w:rPr>
          <w:tab/>
        </w:r>
        <w:r w:rsidR="00CB0773">
          <w:rPr>
            <w:noProof/>
            <w:webHidden/>
          </w:rPr>
          <w:fldChar w:fldCharType="begin"/>
        </w:r>
        <w:r w:rsidR="00CB0773">
          <w:rPr>
            <w:noProof/>
            <w:webHidden/>
          </w:rPr>
          <w:instrText xml:space="preserve"> PAGEREF _Toc179396695 \h </w:instrText>
        </w:r>
        <w:r w:rsidR="00CB0773">
          <w:rPr>
            <w:noProof/>
            <w:webHidden/>
          </w:rPr>
        </w:r>
        <w:r w:rsidR="00CB0773">
          <w:rPr>
            <w:noProof/>
            <w:webHidden/>
          </w:rPr>
          <w:fldChar w:fldCharType="separate"/>
        </w:r>
        <w:r w:rsidR="00CB0773">
          <w:rPr>
            <w:noProof/>
            <w:webHidden/>
          </w:rPr>
          <w:t>25</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696" w:history="1">
        <w:r w:rsidR="00CB0773" w:rsidRPr="00894DDC">
          <w:rPr>
            <w:rStyle w:val="a9"/>
            <w:noProof/>
          </w:rPr>
          <w:t>4.2.1.2.6</w:t>
        </w:r>
        <w:r w:rsidR="00CB0773">
          <w:rPr>
            <w:rFonts w:asciiTheme="minorHAnsi" w:eastAsiaTheme="minorEastAsia" w:hAnsiTheme="minorHAnsi"/>
            <w:noProof/>
            <w:szCs w:val="22"/>
          </w:rPr>
          <w:tab/>
        </w:r>
        <w:r w:rsidR="00CB0773" w:rsidRPr="00894DDC">
          <w:rPr>
            <w:rStyle w:val="a9"/>
            <w:rFonts w:hint="eastAsia"/>
            <w:noProof/>
          </w:rPr>
          <w:t>打印控制：对单据设置新增、保存、过账状态下能否打印，及打印次数控制和打印记录查询。</w:t>
        </w:r>
        <w:r w:rsidR="00CB0773">
          <w:rPr>
            <w:noProof/>
            <w:webHidden/>
          </w:rPr>
          <w:tab/>
        </w:r>
        <w:r w:rsidR="00CB0773">
          <w:rPr>
            <w:noProof/>
            <w:webHidden/>
          </w:rPr>
          <w:fldChar w:fldCharType="begin"/>
        </w:r>
        <w:r w:rsidR="00CB0773">
          <w:rPr>
            <w:noProof/>
            <w:webHidden/>
          </w:rPr>
          <w:instrText xml:space="preserve"> PAGEREF _Toc179396696 \h </w:instrText>
        </w:r>
        <w:r w:rsidR="00CB0773">
          <w:rPr>
            <w:noProof/>
            <w:webHidden/>
          </w:rPr>
        </w:r>
        <w:r w:rsidR="00CB0773">
          <w:rPr>
            <w:noProof/>
            <w:webHidden/>
          </w:rPr>
          <w:fldChar w:fldCharType="separate"/>
        </w:r>
        <w:r w:rsidR="00CB0773">
          <w:rPr>
            <w:noProof/>
            <w:webHidden/>
          </w:rPr>
          <w:t>25</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697" w:history="1">
        <w:r w:rsidR="00CB0773" w:rsidRPr="00894DDC">
          <w:rPr>
            <w:rStyle w:val="a9"/>
            <w:noProof/>
          </w:rPr>
          <w:t>4.2.1.2.7</w:t>
        </w:r>
        <w:r w:rsidR="00CB0773">
          <w:rPr>
            <w:rFonts w:asciiTheme="minorHAnsi" w:eastAsiaTheme="minorEastAsia" w:hAnsiTheme="minorHAnsi"/>
            <w:noProof/>
            <w:szCs w:val="22"/>
          </w:rPr>
          <w:tab/>
        </w:r>
        <w:r w:rsidR="00CB0773" w:rsidRPr="00894DDC">
          <w:rPr>
            <w:rStyle w:val="a9"/>
            <w:rFonts w:hint="eastAsia"/>
            <w:noProof/>
          </w:rPr>
          <w:t>打印记录查询：能查询到单据打印相关记录。</w:t>
        </w:r>
        <w:r w:rsidR="00CB0773">
          <w:rPr>
            <w:noProof/>
            <w:webHidden/>
          </w:rPr>
          <w:tab/>
        </w:r>
        <w:r w:rsidR="00CB0773">
          <w:rPr>
            <w:noProof/>
            <w:webHidden/>
          </w:rPr>
          <w:fldChar w:fldCharType="begin"/>
        </w:r>
        <w:r w:rsidR="00CB0773">
          <w:rPr>
            <w:noProof/>
            <w:webHidden/>
          </w:rPr>
          <w:instrText xml:space="preserve"> PAGEREF _Toc179396697 \h </w:instrText>
        </w:r>
        <w:r w:rsidR="00CB0773">
          <w:rPr>
            <w:noProof/>
            <w:webHidden/>
          </w:rPr>
        </w:r>
        <w:r w:rsidR="00CB0773">
          <w:rPr>
            <w:noProof/>
            <w:webHidden/>
          </w:rPr>
          <w:fldChar w:fldCharType="separate"/>
        </w:r>
        <w:r w:rsidR="00CB0773">
          <w:rPr>
            <w:noProof/>
            <w:webHidden/>
          </w:rPr>
          <w:t>26</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698" w:history="1">
        <w:r w:rsidR="00CB0773" w:rsidRPr="00894DDC">
          <w:rPr>
            <w:rStyle w:val="a9"/>
            <w:noProof/>
          </w:rPr>
          <w:t>4.2.1.2.8</w:t>
        </w:r>
        <w:r w:rsidR="00CB0773">
          <w:rPr>
            <w:rFonts w:asciiTheme="minorHAnsi" w:eastAsiaTheme="minorEastAsia" w:hAnsiTheme="minorHAnsi"/>
            <w:noProof/>
            <w:szCs w:val="22"/>
          </w:rPr>
          <w:tab/>
        </w:r>
        <w:r w:rsidR="00CB0773" w:rsidRPr="00894DDC">
          <w:rPr>
            <w:rStyle w:val="a9"/>
            <w:rFonts w:hint="eastAsia"/>
            <w:noProof/>
          </w:rPr>
          <w:t>文件存储方式：用户自定义文件存储</w:t>
        </w:r>
        <w:r w:rsidR="00CB0773">
          <w:rPr>
            <w:noProof/>
            <w:webHidden/>
          </w:rPr>
          <w:tab/>
        </w:r>
        <w:r w:rsidR="00CB0773">
          <w:rPr>
            <w:noProof/>
            <w:webHidden/>
          </w:rPr>
          <w:fldChar w:fldCharType="begin"/>
        </w:r>
        <w:r w:rsidR="00CB0773">
          <w:rPr>
            <w:noProof/>
            <w:webHidden/>
          </w:rPr>
          <w:instrText xml:space="preserve"> PAGEREF _Toc179396698 \h </w:instrText>
        </w:r>
        <w:r w:rsidR="00CB0773">
          <w:rPr>
            <w:noProof/>
            <w:webHidden/>
          </w:rPr>
        </w:r>
        <w:r w:rsidR="00CB0773">
          <w:rPr>
            <w:noProof/>
            <w:webHidden/>
          </w:rPr>
          <w:fldChar w:fldCharType="separate"/>
        </w:r>
        <w:r w:rsidR="00CB0773">
          <w:rPr>
            <w:noProof/>
            <w:webHidden/>
          </w:rPr>
          <w:t>26</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699" w:history="1">
        <w:r w:rsidR="00CB0773" w:rsidRPr="00894DDC">
          <w:rPr>
            <w:rStyle w:val="a9"/>
            <w:noProof/>
          </w:rPr>
          <w:t>4.2.1.2.9</w:t>
        </w:r>
        <w:r w:rsidR="00CB0773">
          <w:rPr>
            <w:rFonts w:asciiTheme="minorHAnsi" w:eastAsiaTheme="minorEastAsia" w:hAnsiTheme="minorHAnsi"/>
            <w:noProof/>
            <w:szCs w:val="22"/>
          </w:rPr>
          <w:tab/>
        </w:r>
        <w:r w:rsidR="00CB0773" w:rsidRPr="00894DDC">
          <w:rPr>
            <w:rStyle w:val="a9"/>
            <w:rFonts w:hint="eastAsia"/>
            <w:noProof/>
          </w:rPr>
          <w:t>生产管理配置：设置和生产管理相关的参数设置。</w:t>
        </w:r>
        <w:r w:rsidR="00CB0773">
          <w:rPr>
            <w:noProof/>
            <w:webHidden/>
          </w:rPr>
          <w:tab/>
        </w:r>
        <w:r w:rsidR="00CB0773">
          <w:rPr>
            <w:noProof/>
            <w:webHidden/>
          </w:rPr>
          <w:fldChar w:fldCharType="begin"/>
        </w:r>
        <w:r w:rsidR="00CB0773">
          <w:rPr>
            <w:noProof/>
            <w:webHidden/>
          </w:rPr>
          <w:instrText xml:space="preserve"> PAGEREF _Toc179396699 \h </w:instrText>
        </w:r>
        <w:r w:rsidR="00CB0773">
          <w:rPr>
            <w:noProof/>
            <w:webHidden/>
          </w:rPr>
        </w:r>
        <w:r w:rsidR="00CB0773">
          <w:rPr>
            <w:noProof/>
            <w:webHidden/>
          </w:rPr>
          <w:fldChar w:fldCharType="separate"/>
        </w:r>
        <w:r w:rsidR="00CB0773">
          <w:rPr>
            <w:noProof/>
            <w:webHidden/>
          </w:rPr>
          <w:t>26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00" w:history="1">
        <w:r w:rsidR="00CB0773" w:rsidRPr="00894DDC">
          <w:rPr>
            <w:rStyle w:val="a9"/>
            <w:noProof/>
          </w:rPr>
          <w:t>4.2.1.3</w:t>
        </w:r>
        <w:r w:rsidR="00CB0773">
          <w:rPr>
            <w:rFonts w:asciiTheme="minorHAnsi" w:eastAsiaTheme="minorEastAsia" w:hAnsiTheme="minorHAnsi"/>
            <w:noProof/>
            <w:szCs w:val="22"/>
          </w:rPr>
          <w:tab/>
        </w:r>
        <w:r w:rsidR="00CB0773" w:rsidRPr="00894DDC">
          <w:rPr>
            <w:rStyle w:val="a9"/>
            <w:rFonts w:hint="eastAsia"/>
            <w:noProof/>
          </w:rPr>
          <w:t>单据配置</w:t>
        </w:r>
        <w:r w:rsidR="00CB0773">
          <w:rPr>
            <w:noProof/>
            <w:webHidden/>
          </w:rPr>
          <w:tab/>
        </w:r>
        <w:r w:rsidR="00CB0773">
          <w:rPr>
            <w:noProof/>
            <w:webHidden/>
          </w:rPr>
          <w:fldChar w:fldCharType="begin"/>
        </w:r>
        <w:r w:rsidR="00CB0773">
          <w:rPr>
            <w:noProof/>
            <w:webHidden/>
          </w:rPr>
          <w:instrText xml:space="preserve"> PAGEREF _Toc179396700 \h </w:instrText>
        </w:r>
        <w:r w:rsidR="00CB0773">
          <w:rPr>
            <w:noProof/>
            <w:webHidden/>
          </w:rPr>
        </w:r>
        <w:r w:rsidR="00CB0773">
          <w:rPr>
            <w:noProof/>
            <w:webHidden/>
          </w:rPr>
          <w:fldChar w:fldCharType="separate"/>
        </w:r>
        <w:r w:rsidR="00CB0773">
          <w:rPr>
            <w:noProof/>
            <w:webHidden/>
          </w:rPr>
          <w:t>28</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01" w:history="1">
        <w:r w:rsidR="00CB0773" w:rsidRPr="00894DDC">
          <w:rPr>
            <w:rStyle w:val="a9"/>
            <w:noProof/>
          </w:rPr>
          <w:t>4.2.1.3.1</w:t>
        </w:r>
        <w:r w:rsidR="00CB0773">
          <w:rPr>
            <w:rFonts w:asciiTheme="minorHAnsi" w:eastAsiaTheme="minorEastAsia" w:hAnsiTheme="minorHAnsi"/>
            <w:noProof/>
            <w:szCs w:val="22"/>
          </w:rPr>
          <w:tab/>
        </w:r>
        <w:r w:rsidR="00CB0773" w:rsidRPr="00894DDC">
          <w:rPr>
            <w:rStyle w:val="a9"/>
            <w:rFonts w:hint="eastAsia"/>
            <w:noProof/>
          </w:rPr>
          <w:t>单据全局配置：设置和单据全局性的参数设置</w:t>
        </w:r>
        <w:r w:rsidR="00CB0773">
          <w:rPr>
            <w:noProof/>
            <w:webHidden/>
          </w:rPr>
          <w:tab/>
        </w:r>
        <w:r w:rsidR="00CB0773">
          <w:rPr>
            <w:noProof/>
            <w:webHidden/>
          </w:rPr>
          <w:fldChar w:fldCharType="begin"/>
        </w:r>
        <w:r w:rsidR="00CB0773">
          <w:rPr>
            <w:noProof/>
            <w:webHidden/>
          </w:rPr>
          <w:instrText xml:space="preserve"> PAGEREF _Toc179396701 \h </w:instrText>
        </w:r>
        <w:r w:rsidR="00CB0773">
          <w:rPr>
            <w:noProof/>
            <w:webHidden/>
          </w:rPr>
        </w:r>
        <w:r w:rsidR="00CB0773">
          <w:rPr>
            <w:noProof/>
            <w:webHidden/>
          </w:rPr>
          <w:fldChar w:fldCharType="separate"/>
        </w:r>
        <w:r w:rsidR="00CB0773">
          <w:rPr>
            <w:noProof/>
            <w:webHidden/>
          </w:rPr>
          <w:t>28</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02" w:history="1">
        <w:r w:rsidR="00CB0773" w:rsidRPr="00894DDC">
          <w:rPr>
            <w:rStyle w:val="a9"/>
            <w:noProof/>
          </w:rPr>
          <w:t>4.2.1.3.2</w:t>
        </w:r>
        <w:r w:rsidR="00CB0773">
          <w:rPr>
            <w:rFonts w:asciiTheme="minorHAnsi" w:eastAsiaTheme="minorEastAsia" w:hAnsiTheme="minorHAnsi"/>
            <w:noProof/>
            <w:szCs w:val="22"/>
          </w:rPr>
          <w:tab/>
        </w:r>
        <w:r w:rsidR="00CB0773" w:rsidRPr="00894DDC">
          <w:rPr>
            <w:rStyle w:val="a9"/>
            <w:rFonts w:hint="eastAsia"/>
            <w:noProof/>
          </w:rPr>
          <w:t>销售单据配置：设置和销售类单据相关的参数设置。</w:t>
        </w:r>
        <w:r w:rsidR="00CB0773">
          <w:rPr>
            <w:noProof/>
            <w:webHidden/>
          </w:rPr>
          <w:tab/>
        </w:r>
        <w:r w:rsidR="00CB0773">
          <w:rPr>
            <w:noProof/>
            <w:webHidden/>
          </w:rPr>
          <w:fldChar w:fldCharType="begin"/>
        </w:r>
        <w:r w:rsidR="00CB0773">
          <w:rPr>
            <w:noProof/>
            <w:webHidden/>
          </w:rPr>
          <w:instrText xml:space="preserve"> PAGEREF _Toc179396702 \h </w:instrText>
        </w:r>
        <w:r w:rsidR="00CB0773">
          <w:rPr>
            <w:noProof/>
            <w:webHidden/>
          </w:rPr>
        </w:r>
        <w:r w:rsidR="00CB0773">
          <w:rPr>
            <w:noProof/>
            <w:webHidden/>
          </w:rPr>
          <w:fldChar w:fldCharType="separate"/>
        </w:r>
        <w:r w:rsidR="00CB0773">
          <w:rPr>
            <w:noProof/>
            <w:webHidden/>
          </w:rPr>
          <w:t>30</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03" w:history="1">
        <w:r w:rsidR="00CB0773" w:rsidRPr="00894DDC">
          <w:rPr>
            <w:rStyle w:val="a9"/>
            <w:noProof/>
          </w:rPr>
          <w:t>4.2.1.3.3</w:t>
        </w:r>
        <w:r w:rsidR="00CB0773">
          <w:rPr>
            <w:rFonts w:asciiTheme="minorHAnsi" w:eastAsiaTheme="minorEastAsia" w:hAnsiTheme="minorHAnsi"/>
            <w:noProof/>
            <w:szCs w:val="22"/>
          </w:rPr>
          <w:tab/>
        </w:r>
        <w:r w:rsidR="00CB0773" w:rsidRPr="00894DDC">
          <w:rPr>
            <w:rStyle w:val="a9"/>
            <w:rFonts w:hint="eastAsia"/>
            <w:noProof/>
          </w:rPr>
          <w:t>采购单据配置：设置和采购类单据相关的参数设置。</w:t>
        </w:r>
        <w:r w:rsidR="00CB0773">
          <w:rPr>
            <w:noProof/>
            <w:webHidden/>
          </w:rPr>
          <w:tab/>
        </w:r>
        <w:r w:rsidR="00CB0773">
          <w:rPr>
            <w:noProof/>
            <w:webHidden/>
          </w:rPr>
          <w:fldChar w:fldCharType="begin"/>
        </w:r>
        <w:r w:rsidR="00CB0773">
          <w:rPr>
            <w:noProof/>
            <w:webHidden/>
          </w:rPr>
          <w:instrText xml:space="preserve"> PAGEREF _Toc179396703 \h </w:instrText>
        </w:r>
        <w:r w:rsidR="00CB0773">
          <w:rPr>
            <w:noProof/>
            <w:webHidden/>
          </w:rPr>
        </w:r>
        <w:r w:rsidR="00CB0773">
          <w:rPr>
            <w:noProof/>
            <w:webHidden/>
          </w:rPr>
          <w:fldChar w:fldCharType="separate"/>
        </w:r>
        <w:r w:rsidR="00CB0773">
          <w:rPr>
            <w:noProof/>
            <w:webHidden/>
          </w:rPr>
          <w:t>32</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04" w:history="1">
        <w:r w:rsidR="00CB0773" w:rsidRPr="00894DDC">
          <w:rPr>
            <w:rStyle w:val="a9"/>
            <w:noProof/>
          </w:rPr>
          <w:t>4.2.1.3.4</w:t>
        </w:r>
        <w:r w:rsidR="00CB0773">
          <w:rPr>
            <w:rFonts w:asciiTheme="minorHAnsi" w:eastAsiaTheme="minorEastAsia" w:hAnsiTheme="minorHAnsi"/>
            <w:noProof/>
            <w:szCs w:val="22"/>
          </w:rPr>
          <w:tab/>
        </w:r>
        <w:r w:rsidR="00CB0773" w:rsidRPr="00894DDC">
          <w:rPr>
            <w:rStyle w:val="a9"/>
            <w:rFonts w:hint="eastAsia"/>
            <w:noProof/>
          </w:rPr>
          <w:t>调拨单据配置：设置和调拨类单据相关的参数设置。</w:t>
        </w:r>
        <w:r w:rsidR="00CB0773">
          <w:rPr>
            <w:noProof/>
            <w:webHidden/>
          </w:rPr>
          <w:tab/>
        </w:r>
        <w:r w:rsidR="00CB0773">
          <w:rPr>
            <w:noProof/>
            <w:webHidden/>
          </w:rPr>
          <w:fldChar w:fldCharType="begin"/>
        </w:r>
        <w:r w:rsidR="00CB0773">
          <w:rPr>
            <w:noProof/>
            <w:webHidden/>
          </w:rPr>
          <w:instrText xml:space="preserve"> PAGEREF _Toc179396704 \h </w:instrText>
        </w:r>
        <w:r w:rsidR="00CB0773">
          <w:rPr>
            <w:noProof/>
            <w:webHidden/>
          </w:rPr>
        </w:r>
        <w:r w:rsidR="00CB0773">
          <w:rPr>
            <w:noProof/>
            <w:webHidden/>
          </w:rPr>
          <w:fldChar w:fldCharType="separate"/>
        </w:r>
        <w:r w:rsidR="00CB0773">
          <w:rPr>
            <w:noProof/>
            <w:webHidden/>
          </w:rPr>
          <w:t>33</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05" w:history="1">
        <w:r w:rsidR="00CB0773" w:rsidRPr="00894DDC">
          <w:rPr>
            <w:rStyle w:val="a9"/>
            <w:noProof/>
          </w:rPr>
          <w:t>4.2.1.3.5</w:t>
        </w:r>
        <w:r w:rsidR="00CB0773">
          <w:rPr>
            <w:rFonts w:asciiTheme="minorHAnsi" w:eastAsiaTheme="minorEastAsia" w:hAnsiTheme="minorHAnsi"/>
            <w:noProof/>
            <w:szCs w:val="22"/>
          </w:rPr>
          <w:tab/>
        </w:r>
        <w:r w:rsidR="00CB0773" w:rsidRPr="00894DDC">
          <w:rPr>
            <w:rStyle w:val="a9"/>
            <w:rFonts w:hint="eastAsia"/>
            <w:noProof/>
          </w:rPr>
          <w:t>其他单据配置：设置和非以上单据类相关的参数设置。</w:t>
        </w:r>
        <w:r w:rsidR="00CB0773">
          <w:rPr>
            <w:noProof/>
            <w:webHidden/>
          </w:rPr>
          <w:tab/>
        </w:r>
        <w:r w:rsidR="00CB0773">
          <w:rPr>
            <w:noProof/>
            <w:webHidden/>
          </w:rPr>
          <w:fldChar w:fldCharType="begin"/>
        </w:r>
        <w:r w:rsidR="00CB0773">
          <w:rPr>
            <w:noProof/>
            <w:webHidden/>
          </w:rPr>
          <w:instrText xml:space="preserve"> PAGEREF _Toc179396705 \h </w:instrText>
        </w:r>
        <w:r w:rsidR="00CB0773">
          <w:rPr>
            <w:noProof/>
            <w:webHidden/>
          </w:rPr>
        </w:r>
        <w:r w:rsidR="00CB0773">
          <w:rPr>
            <w:noProof/>
            <w:webHidden/>
          </w:rPr>
          <w:fldChar w:fldCharType="separate"/>
        </w:r>
        <w:r w:rsidR="00CB0773">
          <w:rPr>
            <w:noProof/>
            <w:webHidden/>
          </w:rPr>
          <w:t>34</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06" w:history="1">
        <w:r w:rsidR="00CB0773" w:rsidRPr="00894DDC">
          <w:rPr>
            <w:rStyle w:val="a9"/>
            <w:noProof/>
          </w:rPr>
          <w:t>4.2.1.3.6</w:t>
        </w:r>
        <w:r w:rsidR="00CB0773">
          <w:rPr>
            <w:rFonts w:asciiTheme="minorHAnsi" w:eastAsiaTheme="minorEastAsia" w:hAnsiTheme="minorHAnsi"/>
            <w:noProof/>
            <w:szCs w:val="22"/>
          </w:rPr>
          <w:tab/>
        </w:r>
        <w:r w:rsidR="00CB0773" w:rsidRPr="00894DDC">
          <w:rPr>
            <w:rStyle w:val="a9"/>
            <w:rFonts w:hint="eastAsia"/>
            <w:noProof/>
          </w:rPr>
          <w:t>虚拟库存控制：设置软件中是否对虚拟库存进行控制，以及需要控制的业务单据和控制方式。</w:t>
        </w:r>
        <w:r w:rsidR="00CB0773">
          <w:rPr>
            <w:noProof/>
            <w:webHidden/>
          </w:rPr>
          <w:tab/>
        </w:r>
        <w:r w:rsidR="00CB0773">
          <w:rPr>
            <w:noProof/>
            <w:webHidden/>
          </w:rPr>
          <w:fldChar w:fldCharType="begin"/>
        </w:r>
        <w:r w:rsidR="00CB0773">
          <w:rPr>
            <w:noProof/>
            <w:webHidden/>
          </w:rPr>
          <w:instrText xml:space="preserve"> PAGEREF _Toc179396706 \h </w:instrText>
        </w:r>
        <w:r w:rsidR="00CB0773">
          <w:rPr>
            <w:noProof/>
            <w:webHidden/>
          </w:rPr>
        </w:r>
        <w:r w:rsidR="00CB0773">
          <w:rPr>
            <w:noProof/>
            <w:webHidden/>
          </w:rPr>
          <w:fldChar w:fldCharType="separate"/>
        </w:r>
        <w:r w:rsidR="00CB0773">
          <w:rPr>
            <w:noProof/>
            <w:webHidden/>
          </w:rPr>
          <w:t>34</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07" w:history="1">
        <w:r w:rsidR="00CB0773" w:rsidRPr="00894DDC">
          <w:rPr>
            <w:rStyle w:val="a9"/>
            <w:noProof/>
          </w:rPr>
          <w:t>4.2.1.3.7</w:t>
        </w:r>
        <w:r w:rsidR="00CB0773">
          <w:rPr>
            <w:rFonts w:asciiTheme="minorHAnsi" w:eastAsiaTheme="minorEastAsia" w:hAnsiTheme="minorHAnsi"/>
            <w:noProof/>
            <w:szCs w:val="22"/>
          </w:rPr>
          <w:tab/>
        </w:r>
        <w:r w:rsidR="00CB0773" w:rsidRPr="00894DDC">
          <w:rPr>
            <w:rStyle w:val="a9"/>
            <w:rFonts w:hint="eastAsia"/>
            <w:noProof/>
          </w:rPr>
          <w:t>单据编号规则配置：设置和单据编号生成规则相关的参数设置。</w:t>
        </w:r>
        <w:r w:rsidR="00CB0773">
          <w:rPr>
            <w:noProof/>
            <w:webHidden/>
          </w:rPr>
          <w:tab/>
        </w:r>
        <w:r w:rsidR="00CB0773">
          <w:rPr>
            <w:noProof/>
            <w:webHidden/>
          </w:rPr>
          <w:fldChar w:fldCharType="begin"/>
        </w:r>
        <w:r w:rsidR="00CB0773">
          <w:rPr>
            <w:noProof/>
            <w:webHidden/>
          </w:rPr>
          <w:instrText xml:space="preserve"> PAGEREF _Toc179396707 \h </w:instrText>
        </w:r>
        <w:r w:rsidR="00CB0773">
          <w:rPr>
            <w:noProof/>
            <w:webHidden/>
          </w:rPr>
        </w:r>
        <w:r w:rsidR="00CB0773">
          <w:rPr>
            <w:noProof/>
            <w:webHidden/>
          </w:rPr>
          <w:fldChar w:fldCharType="separate"/>
        </w:r>
        <w:r w:rsidR="00CB0773">
          <w:rPr>
            <w:noProof/>
            <w:webHidden/>
          </w:rPr>
          <w:t>35</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08" w:history="1">
        <w:r w:rsidR="00CB0773" w:rsidRPr="00894DDC">
          <w:rPr>
            <w:rStyle w:val="a9"/>
            <w:noProof/>
          </w:rPr>
          <w:t>4.2.1.3.8</w:t>
        </w:r>
        <w:r w:rsidR="00CB0773">
          <w:rPr>
            <w:rFonts w:asciiTheme="minorHAnsi" w:eastAsiaTheme="minorEastAsia" w:hAnsiTheme="minorHAnsi"/>
            <w:noProof/>
            <w:szCs w:val="22"/>
          </w:rPr>
          <w:tab/>
        </w:r>
        <w:r w:rsidR="00CB0773" w:rsidRPr="00894DDC">
          <w:rPr>
            <w:rStyle w:val="a9"/>
            <w:rFonts w:hint="eastAsia"/>
            <w:noProof/>
          </w:rPr>
          <w:t>单据编号格式配置：满足用户个性化需求，单据编号直观显示业务单据的录单日期、部门编号、仓库编号、经手人编号、制单人编号等有效信息。</w:t>
        </w:r>
        <w:r w:rsidR="00CB0773">
          <w:rPr>
            <w:noProof/>
            <w:webHidden/>
          </w:rPr>
          <w:tab/>
        </w:r>
        <w:r w:rsidR="00CB0773">
          <w:rPr>
            <w:noProof/>
            <w:webHidden/>
          </w:rPr>
          <w:fldChar w:fldCharType="begin"/>
        </w:r>
        <w:r w:rsidR="00CB0773">
          <w:rPr>
            <w:noProof/>
            <w:webHidden/>
          </w:rPr>
          <w:instrText xml:space="preserve"> PAGEREF _Toc179396708 \h </w:instrText>
        </w:r>
        <w:r w:rsidR="00CB0773">
          <w:rPr>
            <w:noProof/>
            <w:webHidden/>
          </w:rPr>
        </w:r>
        <w:r w:rsidR="00CB0773">
          <w:rPr>
            <w:noProof/>
            <w:webHidden/>
          </w:rPr>
          <w:fldChar w:fldCharType="separate"/>
        </w:r>
        <w:r w:rsidR="00CB0773">
          <w:rPr>
            <w:noProof/>
            <w:webHidden/>
          </w:rPr>
          <w:t>35</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09" w:history="1">
        <w:r w:rsidR="00CB0773" w:rsidRPr="00894DDC">
          <w:rPr>
            <w:rStyle w:val="a9"/>
            <w:rFonts w:cs="宋体"/>
            <w:noProof/>
          </w:rPr>
          <w:t>4.2.1.3.9</w:t>
        </w:r>
        <w:r w:rsidR="00CB0773">
          <w:rPr>
            <w:rFonts w:asciiTheme="minorHAnsi" w:eastAsiaTheme="minorEastAsia" w:hAnsiTheme="minorHAnsi"/>
            <w:noProof/>
            <w:szCs w:val="22"/>
          </w:rPr>
          <w:tab/>
        </w:r>
        <w:r w:rsidR="00CB0773" w:rsidRPr="00894DDC">
          <w:rPr>
            <w:rStyle w:val="a9"/>
            <w:rFonts w:cs="宋体" w:hint="eastAsia"/>
            <w:noProof/>
            <w:shd w:val="clear" w:color="auto" w:fill="FFFFFF"/>
          </w:rPr>
          <w:t>全渠道配置：</w:t>
        </w:r>
        <w:r w:rsidR="00CB0773" w:rsidRPr="00894DDC">
          <w:rPr>
            <w:rStyle w:val="a9"/>
            <w:rFonts w:hint="eastAsia"/>
            <w:noProof/>
          </w:rPr>
          <w:t>需要支持网店业务的时候就能通过全渠道相关的配置实现基础资料、业务单据和对应网店的数据同步。</w:t>
        </w:r>
        <w:r w:rsidR="00CB0773">
          <w:rPr>
            <w:noProof/>
            <w:webHidden/>
          </w:rPr>
          <w:tab/>
        </w:r>
        <w:r w:rsidR="00CB0773">
          <w:rPr>
            <w:noProof/>
            <w:webHidden/>
          </w:rPr>
          <w:fldChar w:fldCharType="begin"/>
        </w:r>
        <w:r w:rsidR="00CB0773">
          <w:rPr>
            <w:noProof/>
            <w:webHidden/>
          </w:rPr>
          <w:instrText xml:space="preserve"> PAGEREF _Toc179396709 \h </w:instrText>
        </w:r>
        <w:r w:rsidR="00CB0773">
          <w:rPr>
            <w:noProof/>
            <w:webHidden/>
          </w:rPr>
        </w:r>
        <w:r w:rsidR="00CB0773">
          <w:rPr>
            <w:noProof/>
            <w:webHidden/>
          </w:rPr>
          <w:fldChar w:fldCharType="separate"/>
        </w:r>
        <w:r w:rsidR="00CB0773">
          <w:rPr>
            <w:noProof/>
            <w:webHidden/>
          </w:rPr>
          <w:t>36</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6710" w:history="1">
        <w:r w:rsidR="00CB0773" w:rsidRPr="00894DDC">
          <w:rPr>
            <w:rStyle w:val="a9"/>
            <w:rFonts w:cs="宋体"/>
            <w:noProof/>
          </w:rPr>
          <w:t>4.2.1.3.10</w:t>
        </w:r>
        <w:r w:rsidR="00CB0773">
          <w:rPr>
            <w:rFonts w:asciiTheme="minorHAnsi" w:eastAsiaTheme="minorEastAsia" w:hAnsiTheme="minorHAnsi"/>
            <w:noProof/>
            <w:szCs w:val="22"/>
          </w:rPr>
          <w:tab/>
        </w:r>
        <w:r w:rsidR="00CB0773" w:rsidRPr="00894DDC">
          <w:rPr>
            <w:rStyle w:val="a9"/>
            <w:rFonts w:cs="宋体" w:hint="eastAsia"/>
            <w:noProof/>
          </w:rPr>
          <w:t>其他设置：</w:t>
        </w:r>
        <w:r w:rsidR="00CB0773" w:rsidRPr="00894DDC">
          <w:rPr>
            <w:rStyle w:val="a9"/>
            <w:rFonts w:hint="eastAsia"/>
            <w:noProof/>
          </w:rPr>
          <w:t>部分客户不太需要常用的配置，默认隐藏需要通过“</w:t>
        </w:r>
        <w:r w:rsidR="00CB0773" w:rsidRPr="00894DDC">
          <w:rPr>
            <w:rStyle w:val="a9"/>
            <w:noProof/>
          </w:rPr>
          <w:t>Ctrl+Q</w:t>
        </w:r>
        <w:r w:rsidR="00CB0773" w:rsidRPr="00894DDC">
          <w:rPr>
            <w:rStyle w:val="a9"/>
            <w:rFonts w:hint="eastAsia"/>
            <w:noProof/>
          </w:rPr>
          <w:t>”的快捷键显示。</w:t>
        </w:r>
        <w:r w:rsidR="00CB0773">
          <w:rPr>
            <w:noProof/>
            <w:webHidden/>
          </w:rPr>
          <w:tab/>
        </w:r>
        <w:r w:rsidR="00CB0773">
          <w:rPr>
            <w:noProof/>
            <w:webHidden/>
          </w:rPr>
          <w:fldChar w:fldCharType="begin"/>
        </w:r>
        <w:r w:rsidR="00CB0773">
          <w:rPr>
            <w:noProof/>
            <w:webHidden/>
          </w:rPr>
          <w:instrText xml:space="preserve"> PAGEREF _Toc179396710 \h </w:instrText>
        </w:r>
        <w:r w:rsidR="00CB0773">
          <w:rPr>
            <w:noProof/>
            <w:webHidden/>
          </w:rPr>
        </w:r>
        <w:r w:rsidR="00CB0773">
          <w:rPr>
            <w:noProof/>
            <w:webHidden/>
          </w:rPr>
          <w:fldChar w:fldCharType="separate"/>
        </w:r>
        <w:r w:rsidR="00CB0773">
          <w:rPr>
            <w:noProof/>
            <w:webHidden/>
          </w:rPr>
          <w:t>36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11" w:history="1">
        <w:r w:rsidR="00CB0773" w:rsidRPr="00894DDC">
          <w:rPr>
            <w:rStyle w:val="a9"/>
            <w:noProof/>
          </w:rPr>
          <w:t>4.2.1.4</w:t>
        </w:r>
        <w:r w:rsidR="00CB0773">
          <w:rPr>
            <w:rFonts w:asciiTheme="minorHAnsi" w:eastAsiaTheme="minorEastAsia" w:hAnsiTheme="minorHAnsi"/>
            <w:noProof/>
            <w:szCs w:val="22"/>
          </w:rPr>
          <w:tab/>
        </w:r>
        <w:r w:rsidR="00CB0773" w:rsidRPr="00894DDC">
          <w:rPr>
            <w:rStyle w:val="a9"/>
            <w:rFonts w:hint="eastAsia"/>
            <w:noProof/>
          </w:rPr>
          <w:t>单据审核设置</w:t>
        </w:r>
        <w:r w:rsidR="00CB0773">
          <w:rPr>
            <w:noProof/>
            <w:webHidden/>
          </w:rPr>
          <w:tab/>
        </w:r>
        <w:r w:rsidR="00CB0773">
          <w:rPr>
            <w:noProof/>
            <w:webHidden/>
          </w:rPr>
          <w:fldChar w:fldCharType="begin"/>
        </w:r>
        <w:r w:rsidR="00CB0773">
          <w:rPr>
            <w:noProof/>
            <w:webHidden/>
          </w:rPr>
          <w:instrText xml:space="preserve"> PAGEREF _Toc179396711 \h </w:instrText>
        </w:r>
        <w:r w:rsidR="00CB0773">
          <w:rPr>
            <w:noProof/>
            <w:webHidden/>
          </w:rPr>
        </w:r>
        <w:r w:rsidR="00CB0773">
          <w:rPr>
            <w:noProof/>
            <w:webHidden/>
          </w:rPr>
          <w:fldChar w:fldCharType="separate"/>
        </w:r>
        <w:r w:rsidR="00CB0773">
          <w:rPr>
            <w:noProof/>
            <w:webHidden/>
          </w:rPr>
          <w:t>37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12" w:history="1">
        <w:r w:rsidR="00CB0773" w:rsidRPr="00894DDC">
          <w:rPr>
            <w:rStyle w:val="a9"/>
            <w:noProof/>
          </w:rPr>
          <w:t>4.2.1.5</w:t>
        </w:r>
        <w:r w:rsidR="00CB0773">
          <w:rPr>
            <w:rFonts w:asciiTheme="minorHAnsi" w:eastAsiaTheme="minorEastAsia" w:hAnsiTheme="minorHAnsi"/>
            <w:noProof/>
            <w:szCs w:val="22"/>
          </w:rPr>
          <w:tab/>
        </w:r>
        <w:r w:rsidR="00CB0773" w:rsidRPr="00894DDC">
          <w:rPr>
            <w:rStyle w:val="a9"/>
            <w:rFonts w:hint="eastAsia"/>
            <w:noProof/>
          </w:rPr>
          <w:t>快递鸟账号配置</w:t>
        </w:r>
        <w:r w:rsidR="00CB0773">
          <w:rPr>
            <w:noProof/>
            <w:webHidden/>
          </w:rPr>
          <w:tab/>
        </w:r>
        <w:r w:rsidR="00CB0773">
          <w:rPr>
            <w:noProof/>
            <w:webHidden/>
          </w:rPr>
          <w:fldChar w:fldCharType="begin"/>
        </w:r>
        <w:r w:rsidR="00CB0773">
          <w:rPr>
            <w:noProof/>
            <w:webHidden/>
          </w:rPr>
          <w:instrText xml:space="preserve"> PAGEREF _Toc179396712 \h </w:instrText>
        </w:r>
        <w:r w:rsidR="00CB0773">
          <w:rPr>
            <w:noProof/>
            <w:webHidden/>
          </w:rPr>
        </w:r>
        <w:r w:rsidR="00CB0773">
          <w:rPr>
            <w:noProof/>
            <w:webHidden/>
          </w:rPr>
          <w:fldChar w:fldCharType="separate"/>
        </w:r>
        <w:r w:rsidR="00CB0773">
          <w:rPr>
            <w:noProof/>
            <w:webHidden/>
          </w:rPr>
          <w:t>40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13" w:history="1">
        <w:r w:rsidR="00CB0773" w:rsidRPr="00894DDC">
          <w:rPr>
            <w:rStyle w:val="a9"/>
            <w:noProof/>
          </w:rPr>
          <w:t>4.2.1.6</w:t>
        </w:r>
        <w:r w:rsidR="00CB0773">
          <w:rPr>
            <w:rFonts w:asciiTheme="minorHAnsi" w:eastAsiaTheme="minorEastAsia" w:hAnsiTheme="minorHAnsi"/>
            <w:noProof/>
            <w:szCs w:val="22"/>
          </w:rPr>
          <w:tab/>
        </w:r>
        <w:r w:rsidR="00CB0773" w:rsidRPr="00894DDC">
          <w:rPr>
            <w:rStyle w:val="a9"/>
            <w:noProof/>
          </w:rPr>
          <w:t>API</w:t>
        </w:r>
        <w:r w:rsidR="00CB0773" w:rsidRPr="00894DDC">
          <w:rPr>
            <w:rStyle w:val="a9"/>
            <w:rFonts w:hint="eastAsia"/>
            <w:noProof/>
          </w:rPr>
          <w:t>接口配置</w:t>
        </w:r>
        <w:r w:rsidR="00CB0773">
          <w:rPr>
            <w:noProof/>
            <w:webHidden/>
          </w:rPr>
          <w:tab/>
        </w:r>
        <w:r w:rsidR="00CB0773">
          <w:rPr>
            <w:noProof/>
            <w:webHidden/>
          </w:rPr>
          <w:fldChar w:fldCharType="begin"/>
        </w:r>
        <w:r w:rsidR="00CB0773">
          <w:rPr>
            <w:noProof/>
            <w:webHidden/>
          </w:rPr>
          <w:instrText xml:space="preserve"> PAGEREF _Toc179396713 \h </w:instrText>
        </w:r>
        <w:r w:rsidR="00CB0773">
          <w:rPr>
            <w:noProof/>
            <w:webHidden/>
          </w:rPr>
        </w:r>
        <w:r w:rsidR="00CB0773">
          <w:rPr>
            <w:noProof/>
            <w:webHidden/>
          </w:rPr>
          <w:fldChar w:fldCharType="separate"/>
        </w:r>
        <w:r w:rsidR="00CB0773">
          <w:rPr>
            <w:noProof/>
            <w:webHidden/>
          </w:rPr>
          <w:t>40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14" w:history="1">
        <w:r w:rsidR="00CB0773" w:rsidRPr="00894DDC">
          <w:rPr>
            <w:rStyle w:val="a9"/>
            <w:noProof/>
          </w:rPr>
          <w:t>4.2.1.7</w:t>
        </w:r>
        <w:r w:rsidR="00CB0773">
          <w:rPr>
            <w:rFonts w:asciiTheme="minorHAnsi" w:eastAsiaTheme="minorEastAsia" w:hAnsiTheme="minorHAnsi"/>
            <w:noProof/>
            <w:szCs w:val="22"/>
          </w:rPr>
          <w:tab/>
        </w:r>
        <w:r w:rsidR="00CB0773" w:rsidRPr="00894DDC">
          <w:rPr>
            <w:rStyle w:val="a9"/>
            <w:rFonts w:hint="eastAsia"/>
            <w:noProof/>
          </w:rPr>
          <w:t>系统开账</w:t>
        </w:r>
        <w:r w:rsidR="00CB0773">
          <w:rPr>
            <w:noProof/>
            <w:webHidden/>
          </w:rPr>
          <w:tab/>
        </w:r>
        <w:r w:rsidR="00CB0773">
          <w:rPr>
            <w:noProof/>
            <w:webHidden/>
          </w:rPr>
          <w:fldChar w:fldCharType="begin"/>
        </w:r>
        <w:r w:rsidR="00CB0773">
          <w:rPr>
            <w:noProof/>
            <w:webHidden/>
          </w:rPr>
          <w:instrText xml:space="preserve"> PAGEREF _Toc179396714 \h </w:instrText>
        </w:r>
        <w:r w:rsidR="00CB0773">
          <w:rPr>
            <w:noProof/>
            <w:webHidden/>
          </w:rPr>
        </w:r>
        <w:r w:rsidR="00CB0773">
          <w:rPr>
            <w:noProof/>
            <w:webHidden/>
          </w:rPr>
          <w:fldChar w:fldCharType="separate"/>
        </w:r>
        <w:r w:rsidR="00CB0773">
          <w:rPr>
            <w:noProof/>
            <w:webHidden/>
          </w:rPr>
          <w:t>41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15" w:history="1">
        <w:r w:rsidR="00CB0773" w:rsidRPr="00894DDC">
          <w:rPr>
            <w:rStyle w:val="a9"/>
            <w:noProof/>
          </w:rPr>
          <w:t>4.2.1.8</w:t>
        </w:r>
        <w:r w:rsidR="00CB0773">
          <w:rPr>
            <w:rFonts w:asciiTheme="minorHAnsi" w:eastAsiaTheme="minorEastAsia" w:hAnsiTheme="minorHAnsi"/>
            <w:noProof/>
            <w:szCs w:val="22"/>
          </w:rPr>
          <w:tab/>
        </w:r>
        <w:r w:rsidR="00CB0773" w:rsidRPr="00894DDC">
          <w:rPr>
            <w:rStyle w:val="a9"/>
            <w:rFonts w:hint="eastAsia"/>
            <w:noProof/>
          </w:rPr>
          <w:t>系统反开账</w:t>
        </w:r>
        <w:r w:rsidR="00CB0773">
          <w:rPr>
            <w:noProof/>
            <w:webHidden/>
          </w:rPr>
          <w:tab/>
        </w:r>
        <w:r w:rsidR="00CB0773">
          <w:rPr>
            <w:noProof/>
            <w:webHidden/>
          </w:rPr>
          <w:fldChar w:fldCharType="begin"/>
        </w:r>
        <w:r w:rsidR="00CB0773">
          <w:rPr>
            <w:noProof/>
            <w:webHidden/>
          </w:rPr>
          <w:instrText xml:space="preserve"> PAGEREF _Toc179396715 \h </w:instrText>
        </w:r>
        <w:r w:rsidR="00CB0773">
          <w:rPr>
            <w:noProof/>
            <w:webHidden/>
          </w:rPr>
        </w:r>
        <w:r w:rsidR="00CB0773">
          <w:rPr>
            <w:noProof/>
            <w:webHidden/>
          </w:rPr>
          <w:fldChar w:fldCharType="separate"/>
        </w:r>
        <w:r w:rsidR="00CB0773">
          <w:rPr>
            <w:noProof/>
            <w:webHidden/>
          </w:rPr>
          <w:t>41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16" w:history="1">
        <w:r w:rsidR="00CB0773" w:rsidRPr="00894DDC">
          <w:rPr>
            <w:rStyle w:val="a9"/>
            <w:noProof/>
          </w:rPr>
          <w:t>4.2.1.9</w:t>
        </w:r>
        <w:r w:rsidR="00CB0773">
          <w:rPr>
            <w:rFonts w:asciiTheme="minorHAnsi" w:eastAsiaTheme="minorEastAsia" w:hAnsiTheme="minorHAnsi"/>
            <w:noProof/>
            <w:szCs w:val="22"/>
          </w:rPr>
          <w:tab/>
        </w:r>
        <w:r w:rsidR="00CB0773" w:rsidRPr="00894DDC">
          <w:rPr>
            <w:rStyle w:val="a9"/>
            <w:rFonts w:hint="eastAsia"/>
            <w:noProof/>
          </w:rPr>
          <w:t>系统重建</w:t>
        </w:r>
        <w:r w:rsidR="00CB0773">
          <w:rPr>
            <w:noProof/>
            <w:webHidden/>
          </w:rPr>
          <w:tab/>
        </w:r>
        <w:r w:rsidR="00CB0773">
          <w:rPr>
            <w:noProof/>
            <w:webHidden/>
          </w:rPr>
          <w:fldChar w:fldCharType="begin"/>
        </w:r>
        <w:r w:rsidR="00CB0773">
          <w:rPr>
            <w:noProof/>
            <w:webHidden/>
          </w:rPr>
          <w:instrText xml:space="preserve"> PAGEREF _Toc179396716 \h </w:instrText>
        </w:r>
        <w:r w:rsidR="00CB0773">
          <w:rPr>
            <w:noProof/>
            <w:webHidden/>
          </w:rPr>
        </w:r>
        <w:r w:rsidR="00CB0773">
          <w:rPr>
            <w:noProof/>
            <w:webHidden/>
          </w:rPr>
          <w:fldChar w:fldCharType="separate"/>
        </w:r>
        <w:r w:rsidR="00CB0773">
          <w:rPr>
            <w:noProof/>
            <w:webHidden/>
          </w:rPr>
          <w:t>42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17" w:history="1">
        <w:r w:rsidR="00CB0773" w:rsidRPr="00894DDC">
          <w:rPr>
            <w:rStyle w:val="a9"/>
            <w:noProof/>
          </w:rPr>
          <w:t>4.2.1.10</w:t>
        </w:r>
        <w:r w:rsidR="00CB0773">
          <w:rPr>
            <w:rFonts w:asciiTheme="minorHAnsi" w:eastAsiaTheme="minorEastAsia" w:hAnsiTheme="minorHAnsi"/>
            <w:noProof/>
            <w:szCs w:val="22"/>
          </w:rPr>
          <w:tab/>
        </w:r>
        <w:r w:rsidR="00CB0773" w:rsidRPr="00894DDC">
          <w:rPr>
            <w:rStyle w:val="a9"/>
            <w:rFonts w:hint="eastAsia"/>
            <w:noProof/>
          </w:rPr>
          <w:t>月结存</w:t>
        </w:r>
        <w:r w:rsidR="00CB0773">
          <w:rPr>
            <w:noProof/>
            <w:webHidden/>
          </w:rPr>
          <w:tab/>
        </w:r>
        <w:r w:rsidR="00CB0773">
          <w:rPr>
            <w:noProof/>
            <w:webHidden/>
          </w:rPr>
          <w:fldChar w:fldCharType="begin"/>
        </w:r>
        <w:r w:rsidR="00CB0773">
          <w:rPr>
            <w:noProof/>
            <w:webHidden/>
          </w:rPr>
          <w:instrText xml:space="preserve"> PAGEREF _Toc179396717 \h </w:instrText>
        </w:r>
        <w:r w:rsidR="00CB0773">
          <w:rPr>
            <w:noProof/>
            <w:webHidden/>
          </w:rPr>
        </w:r>
        <w:r w:rsidR="00CB0773">
          <w:rPr>
            <w:noProof/>
            <w:webHidden/>
          </w:rPr>
          <w:fldChar w:fldCharType="separate"/>
        </w:r>
        <w:r w:rsidR="00CB0773">
          <w:rPr>
            <w:noProof/>
            <w:webHidden/>
          </w:rPr>
          <w:t>42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18" w:history="1">
        <w:r w:rsidR="00CB0773" w:rsidRPr="00894DDC">
          <w:rPr>
            <w:rStyle w:val="a9"/>
            <w:noProof/>
          </w:rPr>
          <w:t>4.2.1.11</w:t>
        </w:r>
        <w:r w:rsidR="00CB0773">
          <w:rPr>
            <w:rFonts w:asciiTheme="minorHAnsi" w:eastAsiaTheme="minorEastAsia" w:hAnsiTheme="minorHAnsi"/>
            <w:noProof/>
            <w:szCs w:val="22"/>
          </w:rPr>
          <w:tab/>
        </w:r>
        <w:r w:rsidR="00CB0773" w:rsidRPr="00894DDC">
          <w:rPr>
            <w:rStyle w:val="a9"/>
            <w:rFonts w:hint="eastAsia"/>
            <w:noProof/>
          </w:rPr>
          <w:t>年结存</w:t>
        </w:r>
        <w:r w:rsidR="00CB0773">
          <w:rPr>
            <w:noProof/>
            <w:webHidden/>
          </w:rPr>
          <w:tab/>
        </w:r>
        <w:r w:rsidR="00CB0773">
          <w:rPr>
            <w:noProof/>
            <w:webHidden/>
          </w:rPr>
          <w:fldChar w:fldCharType="begin"/>
        </w:r>
        <w:r w:rsidR="00CB0773">
          <w:rPr>
            <w:noProof/>
            <w:webHidden/>
          </w:rPr>
          <w:instrText xml:space="preserve"> PAGEREF _Toc179396718 \h </w:instrText>
        </w:r>
        <w:r w:rsidR="00CB0773">
          <w:rPr>
            <w:noProof/>
            <w:webHidden/>
          </w:rPr>
        </w:r>
        <w:r w:rsidR="00CB0773">
          <w:rPr>
            <w:noProof/>
            <w:webHidden/>
          </w:rPr>
          <w:fldChar w:fldCharType="separate"/>
        </w:r>
        <w:r w:rsidR="00CB0773">
          <w:rPr>
            <w:noProof/>
            <w:webHidden/>
          </w:rPr>
          <w:t>43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19" w:history="1">
        <w:r w:rsidR="00CB0773" w:rsidRPr="00894DDC">
          <w:rPr>
            <w:rStyle w:val="a9"/>
            <w:noProof/>
          </w:rPr>
          <w:t>4.2.1.12</w:t>
        </w:r>
        <w:r w:rsidR="00CB0773">
          <w:rPr>
            <w:rFonts w:asciiTheme="minorHAnsi" w:eastAsiaTheme="minorEastAsia" w:hAnsiTheme="minorHAnsi"/>
            <w:noProof/>
            <w:szCs w:val="22"/>
          </w:rPr>
          <w:tab/>
        </w:r>
        <w:r w:rsidR="00CB0773" w:rsidRPr="00894DDC">
          <w:rPr>
            <w:rStyle w:val="a9"/>
            <w:rFonts w:hint="eastAsia"/>
            <w:noProof/>
          </w:rPr>
          <w:t>业务日期冻结</w:t>
        </w:r>
        <w:r w:rsidR="00CB0773">
          <w:rPr>
            <w:noProof/>
            <w:webHidden/>
          </w:rPr>
          <w:tab/>
        </w:r>
        <w:r w:rsidR="00CB0773">
          <w:rPr>
            <w:noProof/>
            <w:webHidden/>
          </w:rPr>
          <w:fldChar w:fldCharType="begin"/>
        </w:r>
        <w:r w:rsidR="00CB0773">
          <w:rPr>
            <w:noProof/>
            <w:webHidden/>
          </w:rPr>
          <w:instrText xml:space="preserve"> PAGEREF _Toc179396719 \h </w:instrText>
        </w:r>
        <w:r w:rsidR="00CB0773">
          <w:rPr>
            <w:noProof/>
            <w:webHidden/>
          </w:rPr>
        </w:r>
        <w:r w:rsidR="00CB0773">
          <w:rPr>
            <w:noProof/>
            <w:webHidden/>
          </w:rPr>
          <w:fldChar w:fldCharType="separate"/>
        </w:r>
        <w:r w:rsidR="00CB0773">
          <w:rPr>
            <w:noProof/>
            <w:webHidden/>
          </w:rPr>
          <w:t>43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20" w:history="1">
        <w:r w:rsidR="00CB0773" w:rsidRPr="00894DDC">
          <w:rPr>
            <w:rStyle w:val="a9"/>
            <w:noProof/>
          </w:rPr>
          <w:t>4.2.1.13</w:t>
        </w:r>
        <w:r w:rsidR="00CB0773">
          <w:rPr>
            <w:rFonts w:asciiTheme="minorHAnsi" w:eastAsiaTheme="minorEastAsia" w:hAnsiTheme="minorHAnsi"/>
            <w:noProof/>
            <w:szCs w:val="22"/>
          </w:rPr>
          <w:tab/>
        </w:r>
        <w:r w:rsidR="00CB0773" w:rsidRPr="00894DDC">
          <w:rPr>
            <w:rStyle w:val="a9"/>
            <w:rFonts w:hint="eastAsia"/>
            <w:noProof/>
          </w:rPr>
          <w:t>管家婆云打印账号配置</w:t>
        </w:r>
        <w:r w:rsidR="00CB0773">
          <w:rPr>
            <w:noProof/>
            <w:webHidden/>
          </w:rPr>
          <w:tab/>
        </w:r>
        <w:r w:rsidR="00CB0773">
          <w:rPr>
            <w:noProof/>
            <w:webHidden/>
          </w:rPr>
          <w:fldChar w:fldCharType="begin"/>
        </w:r>
        <w:r w:rsidR="00CB0773">
          <w:rPr>
            <w:noProof/>
            <w:webHidden/>
          </w:rPr>
          <w:instrText xml:space="preserve"> PAGEREF _Toc179396720 \h </w:instrText>
        </w:r>
        <w:r w:rsidR="00CB0773">
          <w:rPr>
            <w:noProof/>
            <w:webHidden/>
          </w:rPr>
        </w:r>
        <w:r w:rsidR="00CB0773">
          <w:rPr>
            <w:noProof/>
            <w:webHidden/>
          </w:rPr>
          <w:fldChar w:fldCharType="separate"/>
        </w:r>
        <w:r w:rsidR="00CB0773">
          <w:rPr>
            <w:noProof/>
            <w:webHidden/>
          </w:rPr>
          <w:t>44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21" w:history="1">
        <w:r w:rsidR="00CB0773" w:rsidRPr="00894DDC">
          <w:rPr>
            <w:rStyle w:val="a9"/>
            <w:noProof/>
          </w:rPr>
          <w:t>4.2.1.14</w:t>
        </w:r>
        <w:r w:rsidR="00CB0773">
          <w:rPr>
            <w:rFonts w:asciiTheme="minorHAnsi" w:eastAsiaTheme="minorEastAsia" w:hAnsiTheme="minorHAnsi"/>
            <w:noProof/>
            <w:szCs w:val="22"/>
          </w:rPr>
          <w:tab/>
        </w:r>
        <w:r w:rsidR="00CB0773" w:rsidRPr="00894DDC">
          <w:rPr>
            <w:rStyle w:val="a9"/>
            <w:rFonts w:hint="eastAsia"/>
            <w:noProof/>
          </w:rPr>
          <w:t>本机信息</w:t>
        </w:r>
        <w:r w:rsidR="00CB0773">
          <w:rPr>
            <w:noProof/>
            <w:webHidden/>
          </w:rPr>
          <w:tab/>
        </w:r>
        <w:r w:rsidR="00CB0773">
          <w:rPr>
            <w:noProof/>
            <w:webHidden/>
          </w:rPr>
          <w:fldChar w:fldCharType="begin"/>
        </w:r>
        <w:r w:rsidR="00CB0773">
          <w:rPr>
            <w:noProof/>
            <w:webHidden/>
          </w:rPr>
          <w:instrText xml:space="preserve"> PAGEREF _Toc179396721 \h </w:instrText>
        </w:r>
        <w:r w:rsidR="00CB0773">
          <w:rPr>
            <w:noProof/>
            <w:webHidden/>
          </w:rPr>
        </w:r>
        <w:r w:rsidR="00CB0773">
          <w:rPr>
            <w:noProof/>
            <w:webHidden/>
          </w:rPr>
          <w:fldChar w:fldCharType="separate"/>
        </w:r>
        <w:r w:rsidR="00CB0773">
          <w:rPr>
            <w:noProof/>
            <w:webHidden/>
          </w:rPr>
          <w:t>44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22" w:history="1">
        <w:r w:rsidR="00CB0773" w:rsidRPr="00894DDC">
          <w:rPr>
            <w:rStyle w:val="a9"/>
            <w:noProof/>
          </w:rPr>
          <w:t>4.2.1.15</w:t>
        </w:r>
        <w:r w:rsidR="00CB0773">
          <w:rPr>
            <w:rFonts w:asciiTheme="minorHAnsi" w:eastAsiaTheme="minorEastAsia" w:hAnsiTheme="minorHAnsi"/>
            <w:noProof/>
            <w:szCs w:val="22"/>
          </w:rPr>
          <w:tab/>
        </w:r>
        <w:r w:rsidR="00CB0773" w:rsidRPr="00894DDC">
          <w:rPr>
            <w:rStyle w:val="a9"/>
            <w:rFonts w:hint="eastAsia"/>
            <w:noProof/>
          </w:rPr>
          <w:t>账套信息</w:t>
        </w:r>
        <w:r w:rsidR="00CB0773">
          <w:rPr>
            <w:noProof/>
            <w:webHidden/>
          </w:rPr>
          <w:tab/>
        </w:r>
        <w:r w:rsidR="00CB0773">
          <w:rPr>
            <w:noProof/>
            <w:webHidden/>
          </w:rPr>
          <w:fldChar w:fldCharType="begin"/>
        </w:r>
        <w:r w:rsidR="00CB0773">
          <w:rPr>
            <w:noProof/>
            <w:webHidden/>
          </w:rPr>
          <w:instrText xml:space="preserve"> PAGEREF _Toc179396722 \h </w:instrText>
        </w:r>
        <w:r w:rsidR="00CB0773">
          <w:rPr>
            <w:noProof/>
            <w:webHidden/>
          </w:rPr>
        </w:r>
        <w:r w:rsidR="00CB0773">
          <w:rPr>
            <w:noProof/>
            <w:webHidden/>
          </w:rPr>
          <w:fldChar w:fldCharType="separate"/>
        </w:r>
        <w:r w:rsidR="00CB0773">
          <w:rPr>
            <w:noProof/>
            <w:webHidden/>
          </w:rPr>
          <w:t>44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23" w:history="1">
        <w:r w:rsidR="00CB0773" w:rsidRPr="00894DDC">
          <w:rPr>
            <w:rStyle w:val="a9"/>
            <w:noProof/>
          </w:rPr>
          <w:t>4.2.1.16</w:t>
        </w:r>
        <w:r w:rsidR="00CB0773">
          <w:rPr>
            <w:rFonts w:asciiTheme="minorHAnsi" w:eastAsiaTheme="minorEastAsia" w:hAnsiTheme="minorHAnsi"/>
            <w:noProof/>
            <w:szCs w:val="22"/>
          </w:rPr>
          <w:tab/>
        </w:r>
        <w:r w:rsidR="00CB0773" w:rsidRPr="00894DDC">
          <w:rPr>
            <w:rStyle w:val="a9"/>
            <w:rFonts w:hint="eastAsia"/>
            <w:noProof/>
          </w:rPr>
          <w:t>版本信息</w:t>
        </w:r>
        <w:r w:rsidR="00CB0773">
          <w:rPr>
            <w:noProof/>
            <w:webHidden/>
          </w:rPr>
          <w:tab/>
        </w:r>
        <w:r w:rsidR="00CB0773">
          <w:rPr>
            <w:noProof/>
            <w:webHidden/>
          </w:rPr>
          <w:fldChar w:fldCharType="begin"/>
        </w:r>
        <w:r w:rsidR="00CB0773">
          <w:rPr>
            <w:noProof/>
            <w:webHidden/>
          </w:rPr>
          <w:instrText xml:space="preserve"> PAGEREF _Toc179396723 \h </w:instrText>
        </w:r>
        <w:r w:rsidR="00CB0773">
          <w:rPr>
            <w:noProof/>
            <w:webHidden/>
          </w:rPr>
        </w:r>
        <w:r w:rsidR="00CB0773">
          <w:rPr>
            <w:noProof/>
            <w:webHidden/>
          </w:rPr>
          <w:fldChar w:fldCharType="separate"/>
        </w:r>
        <w:r w:rsidR="00CB0773">
          <w:rPr>
            <w:noProof/>
            <w:webHidden/>
          </w:rPr>
          <w:t>45</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24" w:history="1">
        <w:r w:rsidR="00CB0773" w:rsidRPr="00894DDC">
          <w:rPr>
            <w:rStyle w:val="a9"/>
            <w:noProof/>
          </w:rPr>
          <w:t>4.2.2</w:t>
        </w:r>
        <w:r w:rsidR="00CB0773">
          <w:rPr>
            <w:rFonts w:asciiTheme="minorHAnsi" w:eastAsiaTheme="minorEastAsia" w:hAnsiTheme="minorHAnsi"/>
            <w:noProof/>
            <w:szCs w:val="22"/>
          </w:rPr>
          <w:tab/>
        </w:r>
        <w:r w:rsidR="00CB0773" w:rsidRPr="00894DDC">
          <w:rPr>
            <w:rStyle w:val="a9"/>
            <w:rFonts w:hint="eastAsia"/>
            <w:noProof/>
          </w:rPr>
          <w:t>操作员管理</w:t>
        </w:r>
        <w:r w:rsidR="00CB0773">
          <w:rPr>
            <w:noProof/>
            <w:webHidden/>
          </w:rPr>
          <w:tab/>
        </w:r>
        <w:r w:rsidR="00CB0773">
          <w:rPr>
            <w:noProof/>
            <w:webHidden/>
          </w:rPr>
          <w:fldChar w:fldCharType="begin"/>
        </w:r>
        <w:r w:rsidR="00CB0773">
          <w:rPr>
            <w:noProof/>
            <w:webHidden/>
          </w:rPr>
          <w:instrText xml:space="preserve"> PAGEREF _Toc179396724 \h </w:instrText>
        </w:r>
        <w:r w:rsidR="00CB0773">
          <w:rPr>
            <w:noProof/>
            <w:webHidden/>
          </w:rPr>
        </w:r>
        <w:r w:rsidR="00CB0773">
          <w:rPr>
            <w:noProof/>
            <w:webHidden/>
          </w:rPr>
          <w:fldChar w:fldCharType="separate"/>
        </w:r>
        <w:r w:rsidR="00CB0773">
          <w:rPr>
            <w:noProof/>
            <w:webHidden/>
          </w:rPr>
          <w:t>45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25" w:history="1">
        <w:r w:rsidR="00CB0773" w:rsidRPr="00894DDC">
          <w:rPr>
            <w:rStyle w:val="a9"/>
            <w:noProof/>
          </w:rPr>
          <w:t>4.2.2.1</w:t>
        </w:r>
        <w:r w:rsidR="00CB0773">
          <w:rPr>
            <w:rFonts w:asciiTheme="minorHAnsi" w:eastAsiaTheme="minorEastAsia" w:hAnsiTheme="minorHAnsi"/>
            <w:noProof/>
            <w:szCs w:val="22"/>
          </w:rPr>
          <w:tab/>
        </w:r>
        <w:r w:rsidR="00CB0773" w:rsidRPr="00894DDC">
          <w:rPr>
            <w:rStyle w:val="a9"/>
            <w:rFonts w:hint="eastAsia"/>
            <w:noProof/>
          </w:rPr>
          <w:t>操作员权限管理</w:t>
        </w:r>
        <w:r w:rsidR="00CB0773">
          <w:rPr>
            <w:noProof/>
            <w:webHidden/>
          </w:rPr>
          <w:tab/>
        </w:r>
        <w:r w:rsidR="00CB0773">
          <w:rPr>
            <w:noProof/>
            <w:webHidden/>
          </w:rPr>
          <w:fldChar w:fldCharType="begin"/>
        </w:r>
        <w:r w:rsidR="00CB0773">
          <w:rPr>
            <w:noProof/>
            <w:webHidden/>
          </w:rPr>
          <w:instrText xml:space="preserve"> PAGEREF _Toc179396725 \h </w:instrText>
        </w:r>
        <w:r w:rsidR="00CB0773">
          <w:rPr>
            <w:noProof/>
            <w:webHidden/>
          </w:rPr>
        </w:r>
        <w:r w:rsidR="00CB0773">
          <w:rPr>
            <w:noProof/>
            <w:webHidden/>
          </w:rPr>
          <w:fldChar w:fldCharType="separate"/>
        </w:r>
        <w:r w:rsidR="00CB0773">
          <w:rPr>
            <w:noProof/>
            <w:webHidden/>
          </w:rPr>
          <w:t>45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26" w:history="1">
        <w:r w:rsidR="00CB0773" w:rsidRPr="00894DDC">
          <w:rPr>
            <w:rStyle w:val="a9"/>
            <w:noProof/>
          </w:rPr>
          <w:t>4.2.2.2</w:t>
        </w:r>
        <w:r w:rsidR="00CB0773">
          <w:rPr>
            <w:rFonts w:asciiTheme="minorHAnsi" w:eastAsiaTheme="minorEastAsia" w:hAnsiTheme="minorHAnsi"/>
            <w:noProof/>
            <w:szCs w:val="22"/>
          </w:rPr>
          <w:tab/>
        </w:r>
        <w:r w:rsidR="00CB0773" w:rsidRPr="00894DDC">
          <w:rPr>
            <w:rStyle w:val="a9"/>
            <w:rFonts w:hint="eastAsia"/>
            <w:noProof/>
          </w:rPr>
          <w:t>修改密码</w:t>
        </w:r>
        <w:r w:rsidR="00CB0773">
          <w:rPr>
            <w:noProof/>
            <w:webHidden/>
          </w:rPr>
          <w:tab/>
        </w:r>
        <w:r w:rsidR="00CB0773">
          <w:rPr>
            <w:noProof/>
            <w:webHidden/>
          </w:rPr>
          <w:fldChar w:fldCharType="begin"/>
        </w:r>
        <w:r w:rsidR="00CB0773">
          <w:rPr>
            <w:noProof/>
            <w:webHidden/>
          </w:rPr>
          <w:instrText xml:space="preserve"> PAGEREF _Toc179396726 \h </w:instrText>
        </w:r>
        <w:r w:rsidR="00CB0773">
          <w:rPr>
            <w:noProof/>
            <w:webHidden/>
          </w:rPr>
        </w:r>
        <w:r w:rsidR="00CB0773">
          <w:rPr>
            <w:noProof/>
            <w:webHidden/>
          </w:rPr>
          <w:fldChar w:fldCharType="separate"/>
        </w:r>
        <w:r w:rsidR="00CB0773">
          <w:rPr>
            <w:noProof/>
            <w:webHidden/>
          </w:rPr>
          <w:t>46</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27" w:history="1">
        <w:r w:rsidR="00CB0773" w:rsidRPr="00894DDC">
          <w:rPr>
            <w:rStyle w:val="a9"/>
            <w:noProof/>
          </w:rPr>
          <w:t>4.2.3</w:t>
        </w:r>
        <w:r w:rsidR="00CB0773">
          <w:rPr>
            <w:rFonts w:asciiTheme="minorHAnsi" w:eastAsiaTheme="minorEastAsia" w:hAnsiTheme="minorHAnsi"/>
            <w:noProof/>
            <w:szCs w:val="22"/>
          </w:rPr>
          <w:tab/>
        </w:r>
        <w:r w:rsidR="00CB0773" w:rsidRPr="00894DDC">
          <w:rPr>
            <w:rStyle w:val="a9"/>
            <w:rFonts w:hint="eastAsia"/>
            <w:noProof/>
          </w:rPr>
          <w:t>自定义设置</w:t>
        </w:r>
        <w:r w:rsidR="00CB0773">
          <w:rPr>
            <w:noProof/>
            <w:webHidden/>
          </w:rPr>
          <w:tab/>
        </w:r>
        <w:r w:rsidR="00CB0773">
          <w:rPr>
            <w:noProof/>
            <w:webHidden/>
          </w:rPr>
          <w:fldChar w:fldCharType="begin"/>
        </w:r>
        <w:r w:rsidR="00CB0773">
          <w:rPr>
            <w:noProof/>
            <w:webHidden/>
          </w:rPr>
          <w:instrText xml:space="preserve"> PAGEREF _Toc179396727 \h </w:instrText>
        </w:r>
        <w:r w:rsidR="00CB0773">
          <w:rPr>
            <w:noProof/>
            <w:webHidden/>
          </w:rPr>
        </w:r>
        <w:r w:rsidR="00CB0773">
          <w:rPr>
            <w:noProof/>
            <w:webHidden/>
          </w:rPr>
          <w:fldChar w:fldCharType="separate"/>
        </w:r>
        <w:r w:rsidR="00CB0773">
          <w:rPr>
            <w:noProof/>
            <w:webHidden/>
          </w:rPr>
          <w:t>47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28" w:history="1">
        <w:r w:rsidR="00CB0773" w:rsidRPr="00894DDC">
          <w:rPr>
            <w:rStyle w:val="a9"/>
            <w:noProof/>
          </w:rPr>
          <w:t>4.2.3.1</w:t>
        </w:r>
        <w:r w:rsidR="00CB0773">
          <w:rPr>
            <w:rFonts w:asciiTheme="minorHAnsi" w:eastAsiaTheme="minorEastAsia" w:hAnsiTheme="minorHAnsi"/>
            <w:noProof/>
            <w:szCs w:val="22"/>
          </w:rPr>
          <w:tab/>
        </w:r>
        <w:r w:rsidR="00CB0773" w:rsidRPr="00894DDC">
          <w:rPr>
            <w:rStyle w:val="a9"/>
            <w:rFonts w:hint="eastAsia"/>
            <w:noProof/>
          </w:rPr>
          <w:t>自定义参数设置</w:t>
        </w:r>
        <w:r w:rsidR="00CB0773">
          <w:rPr>
            <w:noProof/>
            <w:webHidden/>
          </w:rPr>
          <w:tab/>
        </w:r>
        <w:r w:rsidR="00CB0773">
          <w:rPr>
            <w:noProof/>
            <w:webHidden/>
          </w:rPr>
          <w:fldChar w:fldCharType="begin"/>
        </w:r>
        <w:r w:rsidR="00CB0773">
          <w:rPr>
            <w:noProof/>
            <w:webHidden/>
          </w:rPr>
          <w:instrText xml:space="preserve"> PAGEREF _Toc179396728 \h </w:instrText>
        </w:r>
        <w:r w:rsidR="00CB0773">
          <w:rPr>
            <w:noProof/>
            <w:webHidden/>
          </w:rPr>
        </w:r>
        <w:r w:rsidR="00CB0773">
          <w:rPr>
            <w:noProof/>
            <w:webHidden/>
          </w:rPr>
          <w:fldChar w:fldCharType="separate"/>
        </w:r>
        <w:r w:rsidR="00CB0773">
          <w:rPr>
            <w:noProof/>
            <w:webHidden/>
          </w:rPr>
          <w:t>47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29" w:history="1">
        <w:r w:rsidR="00CB0773" w:rsidRPr="00894DDC">
          <w:rPr>
            <w:rStyle w:val="a9"/>
            <w:noProof/>
          </w:rPr>
          <w:t>4.2.3.2</w:t>
        </w:r>
        <w:r w:rsidR="00CB0773">
          <w:rPr>
            <w:rFonts w:asciiTheme="minorHAnsi" w:eastAsiaTheme="minorEastAsia" w:hAnsiTheme="minorHAnsi"/>
            <w:noProof/>
            <w:szCs w:val="22"/>
          </w:rPr>
          <w:tab/>
        </w:r>
        <w:r w:rsidR="00CB0773" w:rsidRPr="00894DDC">
          <w:rPr>
            <w:rStyle w:val="a9"/>
            <w:rFonts w:hint="eastAsia"/>
            <w:noProof/>
          </w:rPr>
          <w:t>基本信息自定义</w:t>
        </w:r>
        <w:r w:rsidR="00CB0773">
          <w:rPr>
            <w:noProof/>
            <w:webHidden/>
          </w:rPr>
          <w:tab/>
        </w:r>
        <w:r w:rsidR="00CB0773">
          <w:rPr>
            <w:noProof/>
            <w:webHidden/>
          </w:rPr>
          <w:fldChar w:fldCharType="begin"/>
        </w:r>
        <w:r w:rsidR="00CB0773">
          <w:rPr>
            <w:noProof/>
            <w:webHidden/>
          </w:rPr>
          <w:instrText xml:space="preserve"> PAGEREF _Toc179396729 \h </w:instrText>
        </w:r>
        <w:r w:rsidR="00CB0773">
          <w:rPr>
            <w:noProof/>
            <w:webHidden/>
          </w:rPr>
        </w:r>
        <w:r w:rsidR="00CB0773">
          <w:rPr>
            <w:noProof/>
            <w:webHidden/>
          </w:rPr>
          <w:fldChar w:fldCharType="separate"/>
        </w:r>
        <w:r w:rsidR="00CB0773">
          <w:rPr>
            <w:noProof/>
            <w:webHidden/>
          </w:rPr>
          <w:t>47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30" w:history="1">
        <w:r w:rsidR="00CB0773" w:rsidRPr="00894DDC">
          <w:rPr>
            <w:rStyle w:val="a9"/>
            <w:noProof/>
          </w:rPr>
          <w:t>4.2.3.3</w:t>
        </w:r>
        <w:r w:rsidR="00CB0773">
          <w:rPr>
            <w:rFonts w:asciiTheme="minorHAnsi" w:eastAsiaTheme="minorEastAsia" w:hAnsiTheme="minorHAnsi"/>
            <w:noProof/>
            <w:szCs w:val="22"/>
          </w:rPr>
          <w:tab/>
        </w:r>
        <w:r w:rsidR="00CB0773" w:rsidRPr="00894DDC">
          <w:rPr>
            <w:rStyle w:val="a9"/>
            <w:rFonts w:hint="eastAsia"/>
            <w:noProof/>
          </w:rPr>
          <w:t>单据自定义设置</w:t>
        </w:r>
        <w:r w:rsidR="00CB0773">
          <w:rPr>
            <w:noProof/>
            <w:webHidden/>
          </w:rPr>
          <w:tab/>
        </w:r>
        <w:r w:rsidR="00CB0773">
          <w:rPr>
            <w:noProof/>
            <w:webHidden/>
          </w:rPr>
          <w:fldChar w:fldCharType="begin"/>
        </w:r>
        <w:r w:rsidR="00CB0773">
          <w:rPr>
            <w:noProof/>
            <w:webHidden/>
          </w:rPr>
          <w:instrText xml:space="preserve"> PAGEREF _Toc179396730 \h </w:instrText>
        </w:r>
        <w:r w:rsidR="00CB0773">
          <w:rPr>
            <w:noProof/>
            <w:webHidden/>
          </w:rPr>
        </w:r>
        <w:r w:rsidR="00CB0773">
          <w:rPr>
            <w:noProof/>
            <w:webHidden/>
          </w:rPr>
          <w:fldChar w:fldCharType="separate"/>
        </w:r>
        <w:r w:rsidR="00CB0773">
          <w:rPr>
            <w:noProof/>
            <w:webHidden/>
          </w:rPr>
          <w:t>48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31" w:history="1">
        <w:r w:rsidR="00CB0773" w:rsidRPr="00894DDC">
          <w:rPr>
            <w:rStyle w:val="a9"/>
            <w:noProof/>
          </w:rPr>
          <w:t>4.2.3.4</w:t>
        </w:r>
        <w:r w:rsidR="00CB0773">
          <w:rPr>
            <w:rFonts w:asciiTheme="minorHAnsi" w:eastAsiaTheme="minorEastAsia" w:hAnsiTheme="minorHAnsi"/>
            <w:noProof/>
            <w:szCs w:val="22"/>
          </w:rPr>
          <w:tab/>
        </w:r>
        <w:r w:rsidR="00CB0773" w:rsidRPr="00894DDC">
          <w:rPr>
            <w:rStyle w:val="a9"/>
            <w:rFonts w:hint="eastAsia"/>
            <w:noProof/>
          </w:rPr>
          <w:t>报表自定义名称设置</w:t>
        </w:r>
        <w:r w:rsidR="00CB0773">
          <w:rPr>
            <w:noProof/>
            <w:webHidden/>
          </w:rPr>
          <w:tab/>
        </w:r>
        <w:r w:rsidR="00CB0773">
          <w:rPr>
            <w:noProof/>
            <w:webHidden/>
          </w:rPr>
          <w:fldChar w:fldCharType="begin"/>
        </w:r>
        <w:r w:rsidR="00CB0773">
          <w:rPr>
            <w:noProof/>
            <w:webHidden/>
          </w:rPr>
          <w:instrText xml:space="preserve"> PAGEREF _Toc179396731 \h </w:instrText>
        </w:r>
        <w:r w:rsidR="00CB0773">
          <w:rPr>
            <w:noProof/>
            <w:webHidden/>
          </w:rPr>
        </w:r>
        <w:r w:rsidR="00CB0773">
          <w:rPr>
            <w:noProof/>
            <w:webHidden/>
          </w:rPr>
          <w:fldChar w:fldCharType="separate"/>
        </w:r>
        <w:r w:rsidR="00CB0773">
          <w:rPr>
            <w:noProof/>
            <w:webHidden/>
          </w:rPr>
          <w:t>48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32" w:history="1">
        <w:r w:rsidR="00CB0773" w:rsidRPr="00894DDC">
          <w:rPr>
            <w:rStyle w:val="a9"/>
            <w:noProof/>
          </w:rPr>
          <w:t>4.2.3.5</w:t>
        </w:r>
        <w:r w:rsidR="00CB0773">
          <w:rPr>
            <w:rFonts w:asciiTheme="minorHAnsi" w:eastAsiaTheme="minorEastAsia" w:hAnsiTheme="minorHAnsi"/>
            <w:noProof/>
            <w:szCs w:val="22"/>
          </w:rPr>
          <w:tab/>
        </w:r>
        <w:r w:rsidR="00CB0773" w:rsidRPr="00894DDC">
          <w:rPr>
            <w:rStyle w:val="a9"/>
            <w:noProof/>
          </w:rPr>
          <w:t>BOM</w:t>
        </w:r>
        <w:r w:rsidR="00CB0773" w:rsidRPr="00894DDC">
          <w:rPr>
            <w:rStyle w:val="a9"/>
            <w:rFonts w:hint="eastAsia"/>
            <w:noProof/>
          </w:rPr>
          <w:t>自定义</w:t>
        </w:r>
        <w:r w:rsidR="00CB0773">
          <w:rPr>
            <w:noProof/>
            <w:webHidden/>
          </w:rPr>
          <w:tab/>
        </w:r>
        <w:r w:rsidR="00CB0773">
          <w:rPr>
            <w:noProof/>
            <w:webHidden/>
          </w:rPr>
          <w:fldChar w:fldCharType="begin"/>
        </w:r>
        <w:r w:rsidR="00CB0773">
          <w:rPr>
            <w:noProof/>
            <w:webHidden/>
          </w:rPr>
          <w:instrText xml:space="preserve"> PAGEREF _Toc179396732 \h </w:instrText>
        </w:r>
        <w:r w:rsidR="00CB0773">
          <w:rPr>
            <w:noProof/>
            <w:webHidden/>
          </w:rPr>
        </w:r>
        <w:r w:rsidR="00CB0773">
          <w:rPr>
            <w:noProof/>
            <w:webHidden/>
          </w:rPr>
          <w:fldChar w:fldCharType="separate"/>
        </w:r>
        <w:r w:rsidR="00CB0773">
          <w:rPr>
            <w:noProof/>
            <w:webHidden/>
          </w:rPr>
          <w:t>49</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733" w:history="1">
        <w:r w:rsidR="00CB0773" w:rsidRPr="00894DDC">
          <w:rPr>
            <w:rStyle w:val="a9"/>
            <w:noProof/>
          </w:rPr>
          <w:t>4.3</w:t>
        </w:r>
        <w:r w:rsidR="00CB0773">
          <w:rPr>
            <w:rFonts w:asciiTheme="minorHAnsi" w:eastAsiaTheme="minorEastAsia" w:hAnsiTheme="minorHAnsi"/>
            <w:noProof/>
            <w:szCs w:val="22"/>
          </w:rPr>
          <w:tab/>
        </w:r>
        <w:r w:rsidR="00CB0773" w:rsidRPr="00894DDC">
          <w:rPr>
            <w:rStyle w:val="a9"/>
            <w:rFonts w:hint="eastAsia"/>
            <w:noProof/>
          </w:rPr>
          <w:t>基础资料</w:t>
        </w:r>
        <w:r w:rsidR="00CB0773">
          <w:rPr>
            <w:noProof/>
            <w:webHidden/>
          </w:rPr>
          <w:tab/>
        </w:r>
        <w:r w:rsidR="00CB0773">
          <w:rPr>
            <w:noProof/>
            <w:webHidden/>
          </w:rPr>
          <w:fldChar w:fldCharType="begin"/>
        </w:r>
        <w:r w:rsidR="00CB0773">
          <w:rPr>
            <w:noProof/>
            <w:webHidden/>
          </w:rPr>
          <w:instrText xml:space="preserve"> PAGEREF _Toc179396733 \h </w:instrText>
        </w:r>
        <w:r w:rsidR="00CB0773">
          <w:rPr>
            <w:noProof/>
            <w:webHidden/>
          </w:rPr>
        </w:r>
        <w:r w:rsidR="00CB0773">
          <w:rPr>
            <w:noProof/>
            <w:webHidden/>
          </w:rPr>
          <w:fldChar w:fldCharType="separate"/>
        </w:r>
        <w:r w:rsidR="00CB0773">
          <w:rPr>
            <w:noProof/>
            <w:webHidden/>
          </w:rPr>
          <w:t>49</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34" w:history="1">
        <w:r w:rsidR="00CB0773" w:rsidRPr="00894DDC">
          <w:rPr>
            <w:rStyle w:val="a9"/>
            <w:noProof/>
          </w:rPr>
          <w:t>4.3.1</w:t>
        </w:r>
        <w:r w:rsidR="00CB0773">
          <w:rPr>
            <w:rFonts w:asciiTheme="minorHAnsi" w:eastAsiaTheme="minorEastAsia" w:hAnsiTheme="minorHAnsi"/>
            <w:noProof/>
            <w:szCs w:val="22"/>
          </w:rPr>
          <w:tab/>
        </w:r>
        <w:r w:rsidR="00CB0773" w:rsidRPr="00894DDC">
          <w:rPr>
            <w:rStyle w:val="a9"/>
            <w:rFonts w:hint="eastAsia"/>
            <w:noProof/>
          </w:rPr>
          <w:t>基本信息</w:t>
        </w:r>
        <w:r w:rsidR="00CB0773">
          <w:rPr>
            <w:noProof/>
            <w:webHidden/>
          </w:rPr>
          <w:tab/>
        </w:r>
        <w:r w:rsidR="00CB0773">
          <w:rPr>
            <w:noProof/>
            <w:webHidden/>
          </w:rPr>
          <w:fldChar w:fldCharType="begin"/>
        </w:r>
        <w:r w:rsidR="00CB0773">
          <w:rPr>
            <w:noProof/>
            <w:webHidden/>
          </w:rPr>
          <w:instrText xml:space="preserve"> PAGEREF _Toc179396734 \h </w:instrText>
        </w:r>
        <w:r w:rsidR="00CB0773">
          <w:rPr>
            <w:noProof/>
            <w:webHidden/>
          </w:rPr>
        </w:r>
        <w:r w:rsidR="00CB0773">
          <w:rPr>
            <w:noProof/>
            <w:webHidden/>
          </w:rPr>
          <w:fldChar w:fldCharType="separate"/>
        </w:r>
        <w:r w:rsidR="00CB0773">
          <w:rPr>
            <w:noProof/>
            <w:webHidden/>
          </w:rPr>
          <w:t>49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35" w:history="1">
        <w:r w:rsidR="00CB0773" w:rsidRPr="00894DDC">
          <w:rPr>
            <w:rStyle w:val="a9"/>
            <w:noProof/>
          </w:rPr>
          <w:t>4.3.1.1</w:t>
        </w:r>
        <w:r w:rsidR="00CB0773">
          <w:rPr>
            <w:rFonts w:asciiTheme="minorHAnsi" w:eastAsiaTheme="minorEastAsia" w:hAnsiTheme="minorHAnsi"/>
            <w:noProof/>
            <w:szCs w:val="22"/>
          </w:rPr>
          <w:tab/>
        </w:r>
        <w:r w:rsidR="00CB0773" w:rsidRPr="00894DDC">
          <w:rPr>
            <w:rStyle w:val="a9"/>
            <w:rFonts w:hint="eastAsia"/>
            <w:noProof/>
          </w:rPr>
          <w:t>基本信息总览</w:t>
        </w:r>
        <w:r w:rsidR="00CB0773">
          <w:rPr>
            <w:noProof/>
            <w:webHidden/>
          </w:rPr>
          <w:tab/>
        </w:r>
        <w:r w:rsidR="00CB0773">
          <w:rPr>
            <w:noProof/>
            <w:webHidden/>
          </w:rPr>
          <w:fldChar w:fldCharType="begin"/>
        </w:r>
        <w:r w:rsidR="00CB0773">
          <w:rPr>
            <w:noProof/>
            <w:webHidden/>
          </w:rPr>
          <w:instrText xml:space="preserve"> PAGEREF _Toc179396735 \h </w:instrText>
        </w:r>
        <w:r w:rsidR="00CB0773">
          <w:rPr>
            <w:noProof/>
            <w:webHidden/>
          </w:rPr>
        </w:r>
        <w:r w:rsidR="00CB0773">
          <w:rPr>
            <w:noProof/>
            <w:webHidden/>
          </w:rPr>
          <w:fldChar w:fldCharType="separate"/>
        </w:r>
        <w:r w:rsidR="00CB0773">
          <w:rPr>
            <w:noProof/>
            <w:webHidden/>
          </w:rPr>
          <w:t>49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36" w:history="1">
        <w:r w:rsidR="00CB0773" w:rsidRPr="00894DDC">
          <w:rPr>
            <w:rStyle w:val="a9"/>
            <w:noProof/>
          </w:rPr>
          <w:t>4.3.1.2</w:t>
        </w:r>
        <w:r w:rsidR="00CB0773">
          <w:rPr>
            <w:rFonts w:asciiTheme="minorHAnsi" w:eastAsiaTheme="minorEastAsia" w:hAnsiTheme="minorHAnsi"/>
            <w:noProof/>
            <w:szCs w:val="22"/>
          </w:rPr>
          <w:tab/>
        </w:r>
        <w:r w:rsidR="00CB0773" w:rsidRPr="00894DDC">
          <w:rPr>
            <w:rStyle w:val="a9"/>
            <w:rFonts w:hint="eastAsia"/>
            <w:noProof/>
          </w:rPr>
          <w:t>商品档案</w:t>
        </w:r>
        <w:r w:rsidR="00CB0773">
          <w:rPr>
            <w:noProof/>
            <w:webHidden/>
          </w:rPr>
          <w:tab/>
        </w:r>
        <w:r w:rsidR="00CB0773">
          <w:rPr>
            <w:noProof/>
            <w:webHidden/>
          </w:rPr>
          <w:fldChar w:fldCharType="begin"/>
        </w:r>
        <w:r w:rsidR="00CB0773">
          <w:rPr>
            <w:noProof/>
            <w:webHidden/>
          </w:rPr>
          <w:instrText xml:space="preserve"> PAGEREF _Toc179396736 \h </w:instrText>
        </w:r>
        <w:r w:rsidR="00CB0773">
          <w:rPr>
            <w:noProof/>
            <w:webHidden/>
          </w:rPr>
        </w:r>
        <w:r w:rsidR="00CB0773">
          <w:rPr>
            <w:noProof/>
            <w:webHidden/>
          </w:rPr>
          <w:fldChar w:fldCharType="separate"/>
        </w:r>
        <w:r w:rsidR="00CB0773">
          <w:rPr>
            <w:noProof/>
            <w:webHidden/>
          </w:rPr>
          <w:t>51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37" w:history="1">
        <w:r w:rsidR="00CB0773" w:rsidRPr="00894DDC">
          <w:rPr>
            <w:rStyle w:val="a9"/>
            <w:noProof/>
          </w:rPr>
          <w:t>4.3.1.3</w:t>
        </w:r>
        <w:r w:rsidR="00CB0773">
          <w:rPr>
            <w:rFonts w:asciiTheme="minorHAnsi" w:eastAsiaTheme="minorEastAsia" w:hAnsiTheme="minorHAnsi"/>
            <w:noProof/>
            <w:szCs w:val="22"/>
          </w:rPr>
          <w:tab/>
        </w:r>
        <w:r w:rsidR="00CB0773" w:rsidRPr="00894DDC">
          <w:rPr>
            <w:rStyle w:val="a9"/>
            <w:rFonts w:hint="eastAsia"/>
            <w:noProof/>
          </w:rPr>
          <w:t>商品类别</w:t>
        </w:r>
        <w:r w:rsidR="00CB0773">
          <w:rPr>
            <w:noProof/>
            <w:webHidden/>
          </w:rPr>
          <w:tab/>
        </w:r>
        <w:r w:rsidR="00CB0773">
          <w:rPr>
            <w:noProof/>
            <w:webHidden/>
          </w:rPr>
          <w:fldChar w:fldCharType="begin"/>
        </w:r>
        <w:r w:rsidR="00CB0773">
          <w:rPr>
            <w:noProof/>
            <w:webHidden/>
          </w:rPr>
          <w:instrText xml:space="preserve"> PAGEREF _Toc179396737 \h </w:instrText>
        </w:r>
        <w:r w:rsidR="00CB0773">
          <w:rPr>
            <w:noProof/>
            <w:webHidden/>
          </w:rPr>
        </w:r>
        <w:r w:rsidR="00CB0773">
          <w:rPr>
            <w:noProof/>
            <w:webHidden/>
          </w:rPr>
          <w:fldChar w:fldCharType="separate"/>
        </w:r>
        <w:r w:rsidR="00CB0773">
          <w:rPr>
            <w:noProof/>
            <w:webHidden/>
          </w:rPr>
          <w:t>52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38" w:history="1">
        <w:r w:rsidR="00CB0773" w:rsidRPr="00894DDC">
          <w:rPr>
            <w:rStyle w:val="a9"/>
            <w:noProof/>
          </w:rPr>
          <w:t>4.3.1.4</w:t>
        </w:r>
        <w:r w:rsidR="00CB0773">
          <w:rPr>
            <w:rFonts w:asciiTheme="minorHAnsi" w:eastAsiaTheme="minorEastAsia" w:hAnsiTheme="minorHAnsi"/>
            <w:noProof/>
            <w:szCs w:val="22"/>
          </w:rPr>
          <w:tab/>
        </w:r>
        <w:r w:rsidR="00CB0773" w:rsidRPr="00894DDC">
          <w:rPr>
            <w:rStyle w:val="a9"/>
            <w:rFonts w:hint="eastAsia"/>
            <w:noProof/>
          </w:rPr>
          <w:t>商品存货类型</w:t>
        </w:r>
        <w:r w:rsidR="00CB0773">
          <w:rPr>
            <w:noProof/>
            <w:webHidden/>
          </w:rPr>
          <w:tab/>
        </w:r>
        <w:r w:rsidR="00CB0773">
          <w:rPr>
            <w:noProof/>
            <w:webHidden/>
          </w:rPr>
          <w:fldChar w:fldCharType="begin"/>
        </w:r>
        <w:r w:rsidR="00CB0773">
          <w:rPr>
            <w:noProof/>
            <w:webHidden/>
          </w:rPr>
          <w:instrText xml:space="preserve"> PAGEREF _Toc179396738 \h </w:instrText>
        </w:r>
        <w:r w:rsidR="00CB0773">
          <w:rPr>
            <w:noProof/>
            <w:webHidden/>
          </w:rPr>
        </w:r>
        <w:r w:rsidR="00CB0773">
          <w:rPr>
            <w:noProof/>
            <w:webHidden/>
          </w:rPr>
          <w:fldChar w:fldCharType="separate"/>
        </w:r>
        <w:r w:rsidR="00CB0773">
          <w:rPr>
            <w:noProof/>
            <w:webHidden/>
          </w:rPr>
          <w:t>53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39" w:history="1">
        <w:r w:rsidR="00CB0773" w:rsidRPr="00894DDC">
          <w:rPr>
            <w:rStyle w:val="a9"/>
            <w:noProof/>
          </w:rPr>
          <w:t>4.3.1.5</w:t>
        </w:r>
        <w:r w:rsidR="00CB0773">
          <w:rPr>
            <w:rFonts w:asciiTheme="minorHAnsi" w:eastAsiaTheme="minorEastAsia" w:hAnsiTheme="minorHAnsi"/>
            <w:noProof/>
            <w:szCs w:val="22"/>
          </w:rPr>
          <w:tab/>
        </w:r>
        <w:r w:rsidR="00CB0773" w:rsidRPr="00894DDC">
          <w:rPr>
            <w:rStyle w:val="a9"/>
            <w:rFonts w:hint="eastAsia"/>
            <w:noProof/>
          </w:rPr>
          <w:t>商品品牌</w:t>
        </w:r>
        <w:r w:rsidR="00CB0773">
          <w:rPr>
            <w:noProof/>
            <w:webHidden/>
          </w:rPr>
          <w:tab/>
        </w:r>
        <w:r w:rsidR="00CB0773">
          <w:rPr>
            <w:noProof/>
            <w:webHidden/>
          </w:rPr>
          <w:fldChar w:fldCharType="begin"/>
        </w:r>
        <w:r w:rsidR="00CB0773">
          <w:rPr>
            <w:noProof/>
            <w:webHidden/>
          </w:rPr>
          <w:instrText xml:space="preserve"> PAGEREF _Toc179396739 \h </w:instrText>
        </w:r>
        <w:r w:rsidR="00CB0773">
          <w:rPr>
            <w:noProof/>
            <w:webHidden/>
          </w:rPr>
        </w:r>
        <w:r w:rsidR="00CB0773">
          <w:rPr>
            <w:noProof/>
            <w:webHidden/>
          </w:rPr>
          <w:fldChar w:fldCharType="separate"/>
        </w:r>
        <w:r w:rsidR="00CB0773">
          <w:rPr>
            <w:noProof/>
            <w:webHidden/>
          </w:rPr>
          <w:t>53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0" w:history="1">
        <w:r w:rsidR="00CB0773" w:rsidRPr="00894DDC">
          <w:rPr>
            <w:rStyle w:val="a9"/>
            <w:noProof/>
          </w:rPr>
          <w:t>4.3.1.6</w:t>
        </w:r>
        <w:r w:rsidR="00CB0773">
          <w:rPr>
            <w:rFonts w:asciiTheme="minorHAnsi" w:eastAsiaTheme="minorEastAsia" w:hAnsiTheme="minorHAnsi"/>
            <w:noProof/>
            <w:szCs w:val="22"/>
          </w:rPr>
          <w:tab/>
        </w:r>
        <w:r w:rsidR="00CB0773" w:rsidRPr="00894DDC">
          <w:rPr>
            <w:rStyle w:val="a9"/>
            <w:rFonts w:hint="eastAsia"/>
            <w:noProof/>
          </w:rPr>
          <w:t>商品计量单位</w:t>
        </w:r>
        <w:r w:rsidR="00CB0773">
          <w:rPr>
            <w:noProof/>
            <w:webHidden/>
          </w:rPr>
          <w:tab/>
        </w:r>
        <w:r w:rsidR="00CB0773">
          <w:rPr>
            <w:noProof/>
            <w:webHidden/>
          </w:rPr>
          <w:fldChar w:fldCharType="begin"/>
        </w:r>
        <w:r w:rsidR="00CB0773">
          <w:rPr>
            <w:noProof/>
            <w:webHidden/>
          </w:rPr>
          <w:instrText xml:space="preserve"> PAGEREF _Toc179396740 \h </w:instrText>
        </w:r>
        <w:r w:rsidR="00CB0773">
          <w:rPr>
            <w:noProof/>
            <w:webHidden/>
          </w:rPr>
        </w:r>
        <w:r w:rsidR="00CB0773">
          <w:rPr>
            <w:noProof/>
            <w:webHidden/>
          </w:rPr>
          <w:fldChar w:fldCharType="separate"/>
        </w:r>
        <w:r w:rsidR="00CB0773">
          <w:rPr>
            <w:noProof/>
            <w:webHidden/>
          </w:rPr>
          <w:t>53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1" w:history="1">
        <w:r w:rsidR="00CB0773" w:rsidRPr="00894DDC">
          <w:rPr>
            <w:rStyle w:val="a9"/>
            <w:noProof/>
          </w:rPr>
          <w:t>4.3.1.7</w:t>
        </w:r>
        <w:r w:rsidR="00CB0773">
          <w:rPr>
            <w:rFonts w:asciiTheme="minorHAnsi" w:eastAsiaTheme="minorEastAsia" w:hAnsiTheme="minorHAnsi"/>
            <w:noProof/>
            <w:szCs w:val="22"/>
          </w:rPr>
          <w:tab/>
        </w:r>
        <w:r w:rsidR="00CB0773" w:rsidRPr="00894DDC">
          <w:rPr>
            <w:rStyle w:val="a9"/>
            <w:rFonts w:hint="eastAsia"/>
            <w:noProof/>
          </w:rPr>
          <w:t>商品多单位信息</w:t>
        </w:r>
        <w:r w:rsidR="00CB0773">
          <w:rPr>
            <w:noProof/>
            <w:webHidden/>
          </w:rPr>
          <w:tab/>
        </w:r>
        <w:r w:rsidR="00CB0773">
          <w:rPr>
            <w:noProof/>
            <w:webHidden/>
          </w:rPr>
          <w:fldChar w:fldCharType="begin"/>
        </w:r>
        <w:r w:rsidR="00CB0773">
          <w:rPr>
            <w:noProof/>
            <w:webHidden/>
          </w:rPr>
          <w:instrText xml:space="preserve"> PAGEREF _Toc179396741 \h </w:instrText>
        </w:r>
        <w:r w:rsidR="00CB0773">
          <w:rPr>
            <w:noProof/>
            <w:webHidden/>
          </w:rPr>
        </w:r>
        <w:r w:rsidR="00CB0773">
          <w:rPr>
            <w:noProof/>
            <w:webHidden/>
          </w:rPr>
          <w:fldChar w:fldCharType="separate"/>
        </w:r>
        <w:r w:rsidR="00CB0773">
          <w:rPr>
            <w:noProof/>
            <w:webHidden/>
          </w:rPr>
          <w:t>54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2" w:history="1">
        <w:r w:rsidR="00CB0773" w:rsidRPr="00894DDC">
          <w:rPr>
            <w:rStyle w:val="a9"/>
            <w:noProof/>
          </w:rPr>
          <w:t>4.3.1.8</w:t>
        </w:r>
        <w:r w:rsidR="00CB0773">
          <w:rPr>
            <w:rFonts w:asciiTheme="minorHAnsi" w:eastAsiaTheme="minorEastAsia" w:hAnsiTheme="minorHAnsi"/>
            <w:noProof/>
            <w:szCs w:val="22"/>
          </w:rPr>
          <w:tab/>
        </w:r>
        <w:r w:rsidR="00CB0773" w:rsidRPr="00894DDC">
          <w:rPr>
            <w:rStyle w:val="a9"/>
            <w:rFonts w:hint="eastAsia"/>
            <w:noProof/>
          </w:rPr>
          <w:t>商品多编码设置</w:t>
        </w:r>
        <w:r w:rsidR="00CB0773">
          <w:rPr>
            <w:noProof/>
            <w:webHidden/>
          </w:rPr>
          <w:tab/>
        </w:r>
        <w:r w:rsidR="00CB0773">
          <w:rPr>
            <w:noProof/>
            <w:webHidden/>
          </w:rPr>
          <w:fldChar w:fldCharType="begin"/>
        </w:r>
        <w:r w:rsidR="00CB0773">
          <w:rPr>
            <w:noProof/>
            <w:webHidden/>
          </w:rPr>
          <w:instrText xml:space="preserve"> PAGEREF _Toc179396742 \h </w:instrText>
        </w:r>
        <w:r w:rsidR="00CB0773">
          <w:rPr>
            <w:noProof/>
            <w:webHidden/>
          </w:rPr>
        </w:r>
        <w:r w:rsidR="00CB0773">
          <w:rPr>
            <w:noProof/>
            <w:webHidden/>
          </w:rPr>
          <w:fldChar w:fldCharType="separate"/>
        </w:r>
        <w:r w:rsidR="00CB0773">
          <w:rPr>
            <w:noProof/>
            <w:webHidden/>
          </w:rPr>
          <w:t>54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3" w:history="1">
        <w:r w:rsidR="00CB0773" w:rsidRPr="00894DDC">
          <w:rPr>
            <w:rStyle w:val="a9"/>
            <w:noProof/>
          </w:rPr>
          <w:t>4.3.1.9</w:t>
        </w:r>
        <w:r w:rsidR="00CB0773">
          <w:rPr>
            <w:rFonts w:asciiTheme="minorHAnsi" w:eastAsiaTheme="minorEastAsia" w:hAnsiTheme="minorHAnsi"/>
            <w:noProof/>
            <w:szCs w:val="22"/>
          </w:rPr>
          <w:tab/>
        </w:r>
        <w:r w:rsidR="00CB0773" w:rsidRPr="00894DDC">
          <w:rPr>
            <w:rStyle w:val="a9"/>
            <w:rFonts w:hint="eastAsia"/>
            <w:noProof/>
          </w:rPr>
          <w:t>往来单位品牌折扣</w:t>
        </w:r>
        <w:r w:rsidR="00CB0773">
          <w:rPr>
            <w:noProof/>
            <w:webHidden/>
          </w:rPr>
          <w:tab/>
        </w:r>
        <w:r w:rsidR="00CB0773">
          <w:rPr>
            <w:noProof/>
            <w:webHidden/>
          </w:rPr>
          <w:fldChar w:fldCharType="begin"/>
        </w:r>
        <w:r w:rsidR="00CB0773">
          <w:rPr>
            <w:noProof/>
            <w:webHidden/>
          </w:rPr>
          <w:instrText xml:space="preserve"> PAGEREF _Toc179396743 \h </w:instrText>
        </w:r>
        <w:r w:rsidR="00CB0773">
          <w:rPr>
            <w:noProof/>
            <w:webHidden/>
          </w:rPr>
        </w:r>
        <w:r w:rsidR="00CB0773">
          <w:rPr>
            <w:noProof/>
            <w:webHidden/>
          </w:rPr>
          <w:fldChar w:fldCharType="separate"/>
        </w:r>
        <w:r w:rsidR="00CB0773">
          <w:rPr>
            <w:noProof/>
            <w:webHidden/>
          </w:rPr>
          <w:t>55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4" w:history="1">
        <w:r w:rsidR="00CB0773" w:rsidRPr="00894DDC">
          <w:rPr>
            <w:rStyle w:val="a9"/>
            <w:noProof/>
          </w:rPr>
          <w:t>4.3.1.10</w:t>
        </w:r>
        <w:r w:rsidR="00CB0773">
          <w:rPr>
            <w:rFonts w:asciiTheme="minorHAnsi" w:eastAsiaTheme="minorEastAsia" w:hAnsiTheme="minorHAnsi"/>
            <w:noProof/>
            <w:szCs w:val="22"/>
          </w:rPr>
          <w:tab/>
        </w:r>
        <w:r w:rsidR="00CB0773" w:rsidRPr="00894DDC">
          <w:rPr>
            <w:rStyle w:val="a9"/>
            <w:rFonts w:hint="eastAsia"/>
            <w:noProof/>
          </w:rPr>
          <w:t>客户档案</w:t>
        </w:r>
        <w:r w:rsidR="00CB0773">
          <w:rPr>
            <w:noProof/>
            <w:webHidden/>
          </w:rPr>
          <w:tab/>
        </w:r>
        <w:r w:rsidR="00CB0773">
          <w:rPr>
            <w:noProof/>
            <w:webHidden/>
          </w:rPr>
          <w:fldChar w:fldCharType="begin"/>
        </w:r>
        <w:r w:rsidR="00CB0773">
          <w:rPr>
            <w:noProof/>
            <w:webHidden/>
          </w:rPr>
          <w:instrText xml:space="preserve"> PAGEREF _Toc179396744 \h </w:instrText>
        </w:r>
        <w:r w:rsidR="00CB0773">
          <w:rPr>
            <w:noProof/>
            <w:webHidden/>
          </w:rPr>
        </w:r>
        <w:r w:rsidR="00CB0773">
          <w:rPr>
            <w:noProof/>
            <w:webHidden/>
          </w:rPr>
          <w:fldChar w:fldCharType="separate"/>
        </w:r>
        <w:r w:rsidR="00CB0773">
          <w:rPr>
            <w:noProof/>
            <w:webHidden/>
          </w:rPr>
          <w:t>55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5" w:history="1">
        <w:r w:rsidR="00CB0773" w:rsidRPr="00894DDC">
          <w:rPr>
            <w:rStyle w:val="a9"/>
            <w:noProof/>
          </w:rPr>
          <w:t>4.3.1.11</w:t>
        </w:r>
        <w:r w:rsidR="00CB0773">
          <w:rPr>
            <w:rFonts w:asciiTheme="minorHAnsi" w:eastAsiaTheme="minorEastAsia" w:hAnsiTheme="minorHAnsi"/>
            <w:noProof/>
            <w:szCs w:val="22"/>
          </w:rPr>
          <w:tab/>
        </w:r>
        <w:r w:rsidR="00CB0773" w:rsidRPr="00894DDC">
          <w:rPr>
            <w:rStyle w:val="a9"/>
            <w:rFonts w:hint="eastAsia"/>
            <w:noProof/>
          </w:rPr>
          <w:t>供货商档案</w:t>
        </w:r>
        <w:r w:rsidR="00CB0773">
          <w:rPr>
            <w:noProof/>
            <w:webHidden/>
          </w:rPr>
          <w:tab/>
        </w:r>
        <w:r w:rsidR="00CB0773">
          <w:rPr>
            <w:noProof/>
            <w:webHidden/>
          </w:rPr>
          <w:fldChar w:fldCharType="begin"/>
        </w:r>
        <w:r w:rsidR="00CB0773">
          <w:rPr>
            <w:noProof/>
            <w:webHidden/>
          </w:rPr>
          <w:instrText xml:space="preserve"> PAGEREF _Toc179396745 \h </w:instrText>
        </w:r>
        <w:r w:rsidR="00CB0773">
          <w:rPr>
            <w:noProof/>
            <w:webHidden/>
          </w:rPr>
        </w:r>
        <w:r w:rsidR="00CB0773">
          <w:rPr>
            <w:noProof/>
            <w:webHidden/>
          </w:rPr>
          <w:fldChar w:fldCharType="separate"/>
        </w:r>
        <w:r w:rsidR="00CB0773">
          <w:rPr>
            <w:noProof/>
            <w:webHidden/>
          </w:rPr>
          <w:t>56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6" w:history="1">
        <w:r w:rsidR="00CB0773" w:rsidRPr="00894DDC">
          <w:rPr>
            <w:rStyle w:val="a9"/>
            <w:noProof/>
          </w:rPr>
          <w:t>4.3.1.12</w:t>
        </w:r>
        <w:r w:rsidR="00CB0773">
          <w:rPr>
            <w:rFonts w:asciiTheme="minorHAnsi" w:eastAsiaTheme="minorEastAsia" w:hAnsiTheme="minorHAnsi"/>
            <w:noProof/>
            <w:szCs w:val="22"/>
          </w:rPr>
          <w:tab/>
        </w:r>
        <w:r w:rsidR="00CB0773" w:rsidRPr="00894DDC">
          <w:rPr>
            <w:rStyle w:val="a9"/>
            <w:rFonts w:hint="eastAsia"/>
            <w:noProof/>
          </w:rPr>
          <w:t>地区档案</w:t>
        </w:r>
        <w:r w:rsidR="00CB0773">
          <w:rPr>
            <w:noProof/>
            <w:webHidden/>
          </w:rPr>
          <w:tab/>
        </w:r>
        <w:r w:rsidR="00CB0773">
          <w:rPr>
            <w:noProof/>
            <w:webHidden/>
          </w:rPr>
          <w:fldChar w:fldCharType="begin"/>
        </w:r>
        <w:r w:rsidR="00CB0773">
          <w:rPr>
            <w:noProof/>
            <w:webHidden/>
          </w:rPr>
          <w:instrText xml:space="preserve"> PAGEREF _Toc179396746 \h </w:instrText>
        </w:r>
        <w:r w:rsidR="00CB0773">
          <w:rPr>
            <w:noProof/>
            <w:webHidden/>
          </w:rPr>
        </w:r>
        <w:r w:rsidR="00CB0773">
          <w:rPr>
            <w:noProof/>
            <w:webHidden/>
          </w:rPr>
          <w:fldChar w:fldCharType="separate"/>
        </w:r>
        <w:r w:rsidR="00CB0773">
          <w:rPr>
            <w:noProof/>
            <w:webHidden/>
          </w:rPr>
          <w:t>56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7" w:history="1">
        <w:r w:rsidR="00CB0773" w:rsidRPr="00894DDC">
          <w:rPr>
            <w:rStyle w:val="a9"/>
            <w:noProof/>
          </w:rPr>
          <w:t>4.3.1.13</w:t>
        </w:r>
        <w:r w:rsidR="00CB0773">
          <w:rPr>
            <w:rFonts w:asciiTheme="minorHAnsi" w:eastAsiaTheme="minorEastAsia" w:hAnsiTheme="minorHAnsi"/>
            <w:noProof/>
            <w:szCs w:val="22"/>
          </w:rPr>
          <w:tab/>
        </w:r>
        <w:r w:rsidR="00CB0773" w:rsidRPr="00894DDC">
          <w:rPr>
            <w:rStyle w:val="a9"/>
            <w:rFonts w:hint="eastAsia"/>
            <w:noProof/>
          </w:rPr>
          <w:t>部门档案</w:t>
        </w:r>
        <w:r w:rsidR="00CB0773">
          <w:rPr>
            <w:noProof/>
            <w:webHidden/>
          </w:rPr>
          <w:tab/>
        </w:r>
        <w:r w:rsidR="00CB0773">
          <w:rPr>
            <w:noProof/>
            <w:webHidden/>
          </w:rPr>
          <w:fldChar w:fldCharType="begin"/>
        </w:r>
        <w:r w:rsidR="00CB0773">
          <w:rPr>
            <w:noProof/>
            <w:webHidden/>
          </w:rPr>
          <w:instrText xml:space="preserve"> PAGEREF _Toc179396747 \h </w:instrText>
        </w:r>
        <w:r w:rsidR="00CB0773">
          <w:rPr>
            <w:noProof/>
            <w:webHidden/>
          </w:rPr>
        </w:r>
        <w:r w:rsidR="00CB0773">
          <w:rPr>
            <w:noProof/>
            <w:webHidden/>
          </w:rPr>
          <w:fldChar w:fldCharType="separate"/>
        </w:r>
        <w:r w:rsidR="00CB0773">
          <w:rPr>
            <w:noProof/>
            <w:webHidden/>
          </w:rPr>
          <w:t>57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8" w:history="1">
        <w:r w:rsidR="00CB0773" w:rsidRPr="00894DDC">
          <w:rPr>
            <w:rStyle w:val="a9"/>
            <w:noProof/>
          </w:rPr>
          <w:t>4.3.1.14</w:t>
        </w:r>
        <w:r w:rsidR="00CB0773">
          <w:rPr>
            <w:rFonts w:asciiTheme="minorHAnsi" w:eastAsiaTheme="minorEastAsia" w:hAnsiTheme="minorHAnsi"/>
            <w:noProof/>
            <w:szCs w:val="22"/>
          </w:rPr>
          <w:tab/>
        </w:r>
        <w:r w:rsidR="00CB0773" w:rsidRPr="00894DDC">
          <w:rPr>
            <w:rStyle w:val="a9"/>
            <w:rFonts w:hint="eastAsia"/>
            <w:noProof/>
          </w:rPr>
          <w:t>职员档案</w:t>
        </w:r>
        <w:r w:rsidR="00CB0773">
          <w:rPr>
            <w:noProof/>
            <w:webHidden/>
          </w:rPr>
          <w:tab/>
        </w:r>
        <w:r w:rsidR="00CB0773">
          <w:rPr>
            <w:noProof/>
            <w:webHidden/>
          </w:rPr>
          <w:fldChar w:fldCharType="begin"/>
        </w:r>
        <w:r w:rsidR="00CB0773">
          <w:rPr>
            <w:noProof/>
            <w:webHidden/>
          </w:rPr>
          <w:instrText xml:space="preserve"> PAGEREF _Toc179396748 \h </w:instrText>
        </w:r>
        <w:r w:rsidR="00CB0773">
          <w:rPr>
            <w:noProof/>
            <w:webHidden/>
          </w:rPr>
        </w:r>
        <w:r w:rsidR="00CB0773">
          <w:rPr>
            <w:noProof/>
            <w:webHidden/>
          </w:rPr>
          <w:fldChar w:fldCharType="separate"/>
        </w:r>
        <w:r w:rsidR="00CB0773">
          <w:rPr>
            <w:noProof/>
            <w:webHidden/>
          </w:rPr>
          <w:t>57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49" w:history="1">
        <w:r w:rsidR="00CB0773" w:rsidRPr="00894DDC">
          <w:rPr>
            <w:rStyle w:val="a9"/>
            <w:noProof/>
          </w:rPr>
          <w:t>4.3.1.15</w:t>
        </w:r>
        <w:r w:rsidR="00CB0773">
          <w:rPr>
            <w:rFonts w:asciiTheme="minorHAnsi" w:eastAsiaTheme="minorEastAsia" w:hAnsiTheme="minorHAnsi"/>
            <w:noProof/>
            <w:szCs w:val="22"/>
          </w:rPr>
          <w:tab/>
        </w:r>
        <w:r w:rsidR="00CB0773" w:rsidRPr="00894DDC">
          <w:rPr>
            <w:rStyle w:val="a9"/>
            <w:rFonts w:hint="eastAsia"/>
            <w:noProof/>
          </w:rPr>
          <w:t>存货仓库</w:t>
        </w:r>
        <w:r w:rsidR="00CB0773">
          <w:rPr>
            <w:noProof/>
            <w:webHidden/>
          </w:rPr>
          <w:tab/>
        </w:r>
        <w:r w:rsidR="00CB0773">
          <w:rPr>
            <w:noProof/>
            <w:webHidden/>
          </w:rPr>
          <w:fldChar w:fldCharType="begin"/>
        </w:r>
        <w:r w:rsidR="00CB0773">
          <w:rPr>
            <w:noProof/>
            <w:webHidden/>
          </w:rPr>
          <w:instrText xml:space="preserve"> PAGEREF _Toc179396749 \h </w:instrText>
        </w:r>
        <w:r w:rsidR="00CB0773">
          <w:rPr>
            <w:noProof/>
            <w:webHidden/>
          </w:rPr>
        </w:r>
        <w:r w:rsidR="00CB0773">
          <w:rPr>
            <w:noProof/>
            <w:webHidden/>
          </w:rPr>
          <w:fldChar w:fldCharType="separate"/>
        </w:r>
        <w:r w:rsidR="00CB0773">
          <w:rPr>
            <w:noProof/>
            <w:webHidden/>
          </w:rPr>
          <w:t>57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50" w:history="1">
        <w:r w:rsidR="00CB0773" w:rsidRPr="00894DDC">
          <w:rPr>
            <w:rStyle w:val="a9"/>
            <w:noProof/>
          </w:rPr>
          <w:t>4.3.1.16</w:t>
        </w:r>
        <w:r w:rsidR="00CB0773">
          <w:rPr>
            <w:rFonts w:asciiTheme="minorHAnsi" w:eastAsiaTheme="minorEastAsia" w:hAnsiTheme="minorHAnsi"/>
            <w:noProof/>
            <w:szCs w:val="22"/>
          </w:rPr>
          <w:tab/>
        </w:r>
        <w:r w:rsidR="00CB0773" w:rsidRPr="00894DDC">
          <w:rPr>
            <w:rStyle w:val="a9"/>
            <w:rFonts w:hint="eastAsia"/>
            <w:noProof/>
          </w:rPr>
          <w:t>货位档案</w:t>
        </w:r>
        <w:r w:rsidR="00CB0773">
          <w:rPr>
            <w:noProof/>
            <w:webHidden/>
          </w:rPr>
          <w:tab/>
        </w:r>
        <w:r w:rsidR="00CB0773">
          <w:rPr>
            <w:noProof/>
            <w:webHidden/>
          </w:rPr>
          <w:fldChar w:fldCharType="begin"/>
        </w:r>
        <w:r w:rsidR="00CB0773">
          <w:rPr>
            <w:noProof/>
            <w:webHidden/>
          </w:rPr>
          <w:instrText xml:space="preserve"> PAGEREF _Toc179396750 \h </w:instrText>
        </w:r>
        <w:r w:rsidR="00CB0773">
          <w:rPr>
            <w:noProof/>
            <w:webHidden/>
          </w:rPr>
        </w:r>
        <w:r w:rsidR="00CB0773">
          <w:rPr>
            <w:noProof/>
            <w:webHidden/>
          </w:rPr>
          <w:fldChar w:fldCharType="separate"/>
        </w:r>
        <w:r w:rsidR="00CB0773">
          <w:rPr>
            <w:noProof/>
            <w:webHidden/>
          </w:rPr>
          <w:t>58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51" w:history="1">
        <w:r w:rsidR="00CB0773" w:rsidRPr="00894DDC">
          <w:rPr>
            <w:rStyle w:val="a9"/>
            <w:noProof/>
          </w:rPr>
          <w:t>4.3.1.17</w:t>
        </w:r>
        <w:r w:rsidR="00CB0773">
          <w:rPr>
            <w:rFonts w:asciiTheme="minorHAnsi" w:eastAsiaTheme="minorEastAsia" w:hAnsiTheme="minorHAnsi"/>
            <w:noProof/>
            <w:szCs w:val="22"/>
          </w:rPr>
          <w:tab/>
        </w:r>
        <w:r w:rsidR="00CB0773" w:rsidRPr="00894DDC">
          <w:rPr>
            <w:rStyle w:val="a9"/>
            <w:rFonts w:hint="eastAsia"/>
            <w:noProof/>
          </w:rPr>
          <w:t>币种</w:t>
        </w:r>
        <w:r w:rsidR="00CB0773">
          <w:rPr>
            <w:noProof/>
            <w:webHidden/>
          </w:rPr>
          <w:tab/>
        </w:r>
        <w:r w:rsidR="00CB0773">
          <w:rPr>
            <w:noProof/>
            <w:webHidden/>
          </w:rPr>
          <w:fldChar w:fldCharType="begin"/>
        </w:r>
        <w:r w:rsidR="00CB0773">
          <w:rPr>
            <w:noProof/>
            <w:webHidden/>
          </w:rPr>
          <w:instrText xml:space="preserve"> PAGEREF _Toc179396751 \h </w:instrText>
        </w:r>
        <w:r w:rsidR="00CB0773">
          <w:rPr>
            <w:noProof/>
            <w:webHidden/>
          </w:rPr>
        </w:r>
        <w:r w:rsidR="00CB0773">
          <w:rPr>
            <w:noProof/>
            <w:webHidden/>
          </w:rPr>
          <w:fldChar w:fldCharType="separate"/>
        </w:r>
        <w:r w:rsidR="00CB0773">
          <w:rPr>
            <w:noProof/>
            <w:webHidden/>
          </w:rPr>
          <w:t>59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52" w:history="1">
        <w:r w:rsidR="00CB0773" w:rsidRPr="00894DDC">
          <w:rPr>
            <w:rStyle w:val="a9"/>
            <w:noProof/>
          </w:rPr>
          <w:t>4.3.1.18</w:t>
        </w:r>
        <w:r w:rsidR="00CB0773">
          <w:rPr>
            <w:rFonts w:asciiTheme="minorHAnsi" w:eastAsiaTheme="minorEastAsia" w:hAnsiTheme="minorHAnsi"/>
            <w:noProof/>
            <w:szCs w:val="22"/>
          </w:rPr>
          <w:tab/>
        </w:r>
        <w:r w:rsidR="00CB0773" w:rsidRPr="00894DDC">
          <w:rPr>
            <w:rStyle w:val="a9"/>
            <w:rFonts w:hint="eastAsia"/>
            <w:noProof/>
          </w:rPr>
          <w:t>图片管理</w:t>
        </w:r>
        <w:r w:rsidR="00CB0773">
          <w:rPr>
            <w:noProof/>
            <w:webHidden/>
          </w:rPr>
          <w:tab/>
        </w:r>
        <w:r w:rsidR="00CB0773">
          <w:rPr>
            <w:noProof/>
            <w:webHidden/>
          </w:rPr>
          <w:fldChar w:fldCharType="begin"/>
        </w:r>
        <w:r w:rsidR="00CB0773">
          <w:rPr>
            <w:noProof/>
            <w:webHidden/>
          </w:rPr>
          <w:instrText xml:space="preserve"> PAGEREF _Toc179396752 \h </w:instrText>
        </w:r>
        <w:r w:rsidR="00CB0773">
          <w:rPr>
            <w:noProof/>
            <w:webHidden/>
          </w:rPr>
        </w:r>
        <w:r w:rsidR="00CB0773">
          <w:rPr>
            <w:noProof/>
            <w:webHidden/>
          </w:rPr>
          <w:fldChar w:fldCharType="separate"/>
        </w:r>
        <w:r w:rsidR="00CB0773">
          <w:rPr>
            <w:noProof/>
            <w:webHidden/>
          </w:rPr>
          <w:t>59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53" w:history="1">
        <w:r w:rsidR="00CB0773" w:rsidRPr="00894DDC">
          <w:rPr>
            <w:rStyle w:val="a9"/>
            <w:noProof/>
          </w:rPr>
          <w:t>4.3.1.19</w:t>
        </w:r>
        <w:r w:rsidR="00CB0773">
          <w:rPr>
            <w:rFonts w:asciiTheme="minorHAnsi" w:eastAsiaTheme="minorEastAsia" w:hAnsiTheme="minorHAnsi"/>
            <w:noProof/>
            <w:szCs w:val="22"/>
          </w:rPr>
          <w:tab/>
        </w:r>
        <w:r w:rsidR="00CB0773" w:rsidRPr="00894DDC">
          <w:rPr>
            <w:rStyle w:val="a9"/>
            <w:rFonts w:hint="eastAsia"/>
            <w:noProof/>
          </w:rPr>
          <w:t>快递公司档案</w:t>
        </w:r>
        <w:r w:rsidR="00CB0773">
          <w:rPr>
            <w:noProof/>
            <w:webHidden/>
          </w:rPr>
          <w:tab/>
        </w:r>
        <w:r w:rsidR="00CB0773">
          <w:rPr>
            <w:noProof/>
            <w:webHidden/>
          </w:rPr>
          <w:fldChar w:fldCharType="begin"/>
        </w:r>
        <w:r w:rsidR="00CB0773">
          <w:rPr>
            <w:noProof/>
            <w:webHidden/>
          </w:rPr>
          <w:instrText xml:space="preserve"> PAGEREF _Toc179396753 \h </w:instrText>
        </w:r>
        <w:r w:rsidR="00CB0773">
          <w:rPr>
            <w:noProof/>
            <w:webHidden/>
          </w:rPr>
        </w:r>
        <w:r w:rsidR="00CB0773">
          <w:rPr>
            <w:noProof/>
            <w:webHidden/>
          </w:rPr>
          <w:fldChar w:fldCharType="separate"/>
        </w:r>
        <w:r w:rsidR="00CB0773">
          <w:rPr>
            <w:noProof/>
            <w:webHidden/>
          </w:rPr>
          <w:t>60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54" w:history="1">
        <w:r w:rsidR="00CB0773" w:rsidRPr="00894DDC">
          <w:rPr>
            <w:rStyle w:val="a9"/>
            <w:noProof/>
          </w:rPr>
          <w:t>4.3.1.20</w:t>
        </w:r>
        <w:r w:rsidR="00CB0773">
          <w:rPr>
            <w:rFonts w:asciiTheme="minorHAnsi" w:eastAsiaTheme="minorEastAsia" w:hAnsiTheme="minorHAnsi"/>
            <w:noProof/>
            <w:szCs w:val="22"/>
          </w:rPr>
          <w:tab/>
        </w:r>
        <w:r w:rsidR="00CB0773" w:rsidRPr="00894DDC">
          <w:rPr>
            <w:rStyle w:val="a9"/>
            <w:rFonts w:hint="eastAsia"/>
            <w:noProof/>
          </w:rPr>
          <w:t>常用摘要</w:t>
        </w:r>
        <w:r w:rsidR="00CB0773">
          <w:rPr>
            <w:noProof/>
            <w:webHidden/>
          </w:rPr>
          <w:tab/>
        </w:r>
        <w:r w:rsidR="00CB0773">
          <w:rPr>
            <w:noProof/>
            <w:webHidden/>
          </w:rPr>
          <w:fldChar w:fldCharType="begin"/>
        </w:r>
        <w:r w:rsidR="00CB0773">
          <w:rPr>
            <w:noProof/>
            <w:webHidden/>
          </w:rPr>
          <w:instrText xml:space="preserve"> PAGEREF _Toc179396754 \h </w:instrText>
        </w:r>
        <w:r w:rsidR="00CB0773">
          <w:rPr>
            <w:noProof/>
            <w:webHidden/>
          </w:rPr>
        </w:r>
        <w:r w:rsidR="00CB0773">
          <w:rPr>
            <w:noProof/>
            <w:webHidden/>
          </w:rPr>
          <w:fldChar w:fldCharType="separate"/>
        </w:r>
        <w:r w:rsidR="00CB0773">
          <w:rPr>
            <w:noProof/>
            <w:webHidden/>
          </w:rPr>
          <w:t>60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55" w:history="1">
        <w:r w:rsidR="00CB0773" w:rsidRPr="00894DDC">
          <w:rPr>
            <w:rStyle w:val="a9"/>
            <w:noProof/>
          </w:rPr>
          <w:t>4.3.1.21</w:t>
        </w:r>
        <w:r w:rsidR="00CB0773">
          <w:rPr>
            <w:rFonts w:asciiTheme="minorHAnsi" w:eastAsiaTheme="minorEastAsia" w:hAnsiTheme="minorHAnsi"/>
            <w:noProof/>
            <w:szCs w:val="22"/>
          </w:rPr>
          <w:tab/>
        </w:r>
        <w:r w:rsidR="00CB0773" w:rsidRPr="00894DDC">
          <w:rPr>
            <w:rStyle w:val="a9"/>
            <w:rFonts w:hint="eastAsia"/>
            <w:noProof/>
          </w:rPr>
          <w:t>常用说明</w:t>
        </w:r>
        <w:r w:rsidR="00CB0773">
          <w:rPr>
            <w:noProof/>
            <w:webHidden/>
          </w:rPr>
          <w:tab/>
        </w:r>
        <w:r w:rsidR="00CB0773">
          <w:rPr>
            <w:noProof/>
            <w:webHidden/>
          </w:rPr>
          <w:fldChar w:fldCharType="begin"/>
        </w:r>
        <w:r w:rsidR="00CB0773">
          <w:rPr>
            <w:noProof/>
            <w:webHidden/>
          </w:rPr>
          <w:instrText xml:space="preserve"> PAGEREF _Toc179396755 \h </w:instrText>
        </w:r>
        <w:r w:rsidR="00CB0773">
          <w:rPr>
            <w:noProof/>
            <w:webHidden/>
          </w:rPr>
        </w:r>
        <w:r w:rsidR="00CB0773">
          <w:rPr>
            <w:noProof/>
            <w:webHidden/>
          </w:rPr>
          <w:fldChar w:fldCharType="separate"/>
        </w:r>
        <w:r w:rsidR="00CB0773">
          <w:rPr>
            <w:noProof/>
            <w:webHidden/>
          </w:rPr>
          <w:t>60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56" w:history="1">
        <w:r w:rsidR="00CB0773" w:rsidRPr="00894DDC">
          <w:rPr>
            <w:rStyle w:val="a9"/>
            <w:noProof/>
          </w:rPr>
          <w:t>4.3.1.22</w:t>
        </w:r>
        <w:r w:rsidR="00CB0773">
          <w:rPr>
            <w:rFonts w:asciiTheme="minorHAnsi" w:eastAsiaTheme="minorEastAsia" w:hAnsiTheme="minorHAnsi"/>
            <w:noProof/>
            <w:szCs w:val="22"/>
          </w:rPr>
          <w:tab/>
        </w:r>
        <w:r w:rsidR="00CB0773" w:rsidRPr="00894DDC">
          <w:rPr>
            <w:rStyle w:val="a9"/>
            <w:rFonts w:hint="eastAsia"/>
            <w:noProof/>
          </w:rPr>
          <w:t>常用文本自定义</w:t>
        </w:r>
        <w:r w:rsidR="00CB0773">
          <w:rPr>
            <w:noProof/>
            <w:webHidden/>
          </w:rPr>
          <w:tab/>
        </w:r>
        <w:r w:rsidR="00CB0773">
          <w:rPr>
            <w:noProof/>
            <w:webHidden/>
          </w:rPr>
          <w:fldChar w:fldCharType="begin"/>
        </w:r>
        <w:r w:rsidR="00CB0773">
          <w:rPr>
            <w:noProof/>
            <w:webHidden/>
          </w:rPr>
          <w:instrText xml:space="preserve"> PAGEREF _Toc179396756 \h </w:instrText>
        </w:r>
        <w:r w:rsidR="00CB0773">
          <w:rPr>
            <w:noProof/>
            <w:webHidden/>
          </w:rPr>
        </w:r>
        <w:r w:rsidR="00CB0773">
          <w:rPr>
            <w:noProof/>
            <w:webHidden/>
          </w:rPr>
          <w:fldChar w:fldCharType="separate"/>
        </w:r>
        <w:r w:rsidR="00CB0773">
          <w:rPr>
            <w:noProof/>
            <w:webHidden/>
          </w:rPr>
          <w:t>61</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57" w:history="1">
        <w:r w:rsidR="00CB0773" w:rsidRPr="00894DDC">
          <w:rPr>
            <w:rStyle w:val="a9"/>
            <w:noProof/>
          </w:rPr>
          <w:t>4.3.2</w:t>
        </w:r>
        <w:r w:rsidR="00CB0773">
          <w:rPr>
            <w:rFonts w:asciiTheme="minorHAnsi" w:eastAsiaTheme="minorEastAsia" w:hAnsiTheme="minorHAnsi"/>
            <w:noProof/>
            <w:szCs w:val="22"/>
          </w:rPr>
          <w:tab/>
        </w:r>
        <w:r w:rsidR="00CB0773" w:rsidRPr="00894DDC">
          <w:rPr>
            <w:rStyle w:val="a9"/>
            <w:rFonts w:hint="eastAsia"/>
            <w:noProof/>
          </w:rPr>
          <w:t>项目档案</w:t>
        </w:r>
        <w:r w:rsidR="00CB0773">
          <w:rPr>
            <w:noProof/>
            <w:webHidden/>
          </w:rPr>
          <w:tab/>
        </w:r>
        <w:r w:rsidR="00CB0773">
          <w:rPr>
            <w:noProof/>
            <w:webHidden/>
          </w:rPr>
          <w:fldChar w:fldCharType="begin"/>
        </w:r>
        <w:r w:rsidR="00CB0773">
          <w:rPr>
            <w:noProof/>
            <w:webHidden/>
          </w:rPr>
          <w:instrText xml:space="preserve"> PAGEREF _Toc179396757 \h </w:instrText>
        </w:r>
        <w:r w:rsidR="00CB0773">
          <w:rPr>
            <w:noProof/>
            <w:webHidden/>
          </w:rPr>
        </w:r>
        <w:r w:rsidR="00CB0773">
          <w:rPr>
            <w:noProof/>
            <w:webHidden/>
          </w:rPr>
          <w:fldChar w:fldCharType="separate"/>
        </w:r>
        <w:r w:rsidR="00CB0773">
          <w:rPr>
            <w:noProof/>
            <w:webHidden/>
          </w:rPr>
          <w:t>61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58" w:history="1">
        <w:r w:rsidR="00CB0773" w:rsidRPr="00894DDC">
          <w:rPr>
            <w:rStyle w:val="a9"/>
            <w:noProof/>
          </w:rPr>
          <w:t>4.3.2.1</w:t>
        </w:r>
        <w:r w:rsidR="00CB0773">
          <w:rPr>
            <w:rFonts w:asciiTheme="minorHAnsi" w:eastAsiaTheme="minorEastAsia" w:hAnsiTheme="minorHAnsi"/>
            <w:noProof/>
            <w:szCs w:val="22"/>
          </w:rPr>
          <w:tab/>
        </w:r>
        <w:r w:rsidR="00CB0773" w:rsidRPr="00894DDC">
          <w:rPr>
            <w:rStyle w:val="a9"/>
            <w:rFonts w:hint="eastAsia"/>
            <w:noProof/>
          </w:rPr>
          <w:t>费用档案</w:t>
        </w:r>
        <w:r w:rsidR="00CB0773">
          <w:rPr>
            <w:noProof/>
            <w:webHidden/>
          </w:rPr>
          <w:tab/>
        </w:r>
        <w:r w:rsidR="00CB0773">
          <w:rPr>
            <w:noProof/>
            <w:webHidden/>
          </w:rPr>
          <w:fldChar w:fldCharType="begin"/>
        </w:r>
        <w:r w:rsidR="00CB0773">
          <w:rPr>
            <w:noProof/>
            <w:webHidden/>
          </w:rPr>
          <w:instrText xml:space="preserve"> PAGEREF _Toc179396758 \h </w:instrText>
        </w:r>
        <w:r w:rsidR="00CB0773">
          <w:rPr>
            <w:noProof/>
            <w:webHidden/>
          </w:rPr>
        </w:r>
        <w:r w:rsidR="00CB0773">
          <w:rPr>
            <w:noProof/>
            <w:webHidden/>
          </w:rPr>
          <w:fldChar w:fldCharType="separate"/>
        </w:r>
        <w:r w:rsidR="00CB0773">
          <w:rPr>
            <w:noProof/>
            <w:webHidden/>
          </w:rPr>
          <w:t>61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59" w:history="1">
        <w:r w:rsidR="00CB0773" w:rsidRPr="00894DDC">
          <w:rPr>
            <w:rStyle w:val="a9"/>
            <w:noProof/>
          </w:rPr>
          <w:t>4.3.2.2</w:t>
        </w:r>
        <w:r w:rsidR="00CB0773">
          <w:rPr>
            <w:rFonts w:asciiTheme="minorHAnsi" w:eastAsiaTheme="minorEastAsia" w:hAnsiTheme="minorHAnsi"/>
            <w:noProof/>
            <w:szCs w:val="22"/>
          </w:rPr>
          <w:tab/>
        </w:r>
        <w:r w:rsidR="00CB0773" w:rsidRPr="00894DDC">
          <w:rPr>
            <w:rStyle w:val="a9"/>
            <w:rFonts w:hint="eastAsia"/>
            <w:noProof/>
          </w:rPr>
          <w:t>收入档案</w:t>
        </w:r>
        <w:r w:rsidR="00CB0773">
          <w:rPr>
            <w:noProof/>
            <w:webHidden/>
          </w:rPr>
          <w:tab/>
        </w:r>
        <w:r w:rsidR="00CB0773">
          <w:rPr>
            <w:noProof/>
            <w:webHidden/>
          </w:rPr>
          <w:fldChar w:fldCharType="begin"/>
        </w:r>
        <w:r w:rsidR="00CB0773">
          <w:rPr>
            <w:noProof/>
            <w:webHidden/>
          </w:rPr>
          <w:instrText xml:space="preserve"> PAGEREF _Toc179396759 \h </w:instrText>
        </w:r>
        <w:r w:rsidR="00CB0773">
          <w:rPr>
            <w:noProof/>
            <w:webHidden/>
          </w:rPr>
        </w:r>
        <w:r w:rsidR="00CB0773">
          <w:rPr>
            <w:noProof/>
            <w:webHidden/>
          </w:rPr>
          <w:fldChar w:fldCharType="separate"/>
        </w:r>
        <w:r w:rsidR="00CB0773">
          <w:rPr>
            <w:noProof/>
            <w:webHidden/>
          </w:rPr>
          <w:t>61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60" w:history="1">
        <w:r w:rsidR="00CB0773" w:rsidRPr="00894DDC">
          <w:rPr>
            <w:rStyle w:val="a9"/>
            <w:noProof/>
          </w:rPr>
          <w:t>4.3.2.3</w:t>
        </w:r>
        <w:r w:rsidR="00CB0773">
          <w:rPr>
            <w:rFonts w:asciiTheme="minorHAnsi" w:eastAsiaTheme="minorEastAsia" w:hAnsiTheme="minorHAnsi"/>
            <w:noProof/>
            <w:szCs w:val="22"/>
          </w:rPr>
          <w:tab/>
        </w:r>
        <w:r w:rsidR="00CB0773" w:rsidRPr="00894DDC">
          <w:rPr>
            <w:rStyle w:val="a9"/>
            <w:rFonts w:hint="eastAsia"/>
            <w:noProof/>
          </w:rPr>
          <w:t>账户档案</w:t>
        </w:r>
        <w:r w:rsidR="00CB0773">
          <w:rPr>
            <w:noProof/>
            <w:webHidden/>
          </w:rPr>
          <w:tab/>
        </w:r>
        <w:r w:rsidR="00CB0773">
          <w:rPr>
            <w:noProof/>
            <w:webHidden/>
          </w:rPr>
          <w:fldChar w:fldCharType="begin"/>
        </w:r>
        <w:r w:rsidR="00CB0773">
          <w:rPr>
            <w:noProof/>
            <w:webHidden/>
          </w:rPr>
          <w:instrText xml:space="preserve"> PAGEREF _Toc179396760 \h </w:instrText>
        </w:r>
        <w:r w:rsidR="00CB0773">
          <w:rPr>
            <w:noProof/>
            <w:webHidden/>
          </w:rPr>
        </w:r>
        <w:r w:rsidR="00CB0773">
          <w:rPr>
            <w:noProof/>
            <w:webHidden/>
          </w:rPr>
          <w:fldChar w:fldCharType="separate"/>
        </w:r>
        <w:r w:rsidR="00CB0773">
          <w:rPr>
            <w:noProof/>
            <w:webHidden/>
          </w:rPr>
          <w:t>62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61" w:history="1">
        <w:r w:rsidR="00CB0773" w:rsidRPr="00894DDC">
          <w:rPr>
            <w:rStyle w:val="a9"/>
            <w:noProof/>
          </w:rPr>
          <w:t>4.3.2.4</w:t>
        </w:r>
        <w:r w:rsidR="00CB0773">
          <w:rPr>
            <w:rFonts w:asciiTheme="minorHAnsi" w:eastAsiaTheme="minorEastAsia" w:hAnsiTheme="minorHAnsi"/>
            <w:noProof/>
            <w:szCs w:val="22"/>
          </w:rPr>
          <w:tab/>
        </w:r>
        <w:r w:rsidR="00CB0773" w:rsidRPr="00894DDC">
          <w:rPr>
            <w:rStyle w:val="a9"/>
            <w:rFonts w:hint="eastAsia"/>
            <w:noProof/>
          </w:rPr>
          <w:t>生产类别档案</w:t>
        </w:r>
        <w:r w:rsidR="00CB0773">
          <w:rPr>
            <w:noProof/>
            <w:webHidden/>
          </w:rPr>
          <w:tab/>
        </w:r>
        <w:r w:rsidR="00CB0773">
          <w:rPr>
            <w:noProof/>
            <w:webHidden/>
          </w:rPr>
          <w:fldChar w:fldCharType="begin"/>
        </w:r>
        <w:r w:rsidR="00CB0773">
          <w:rPr>
            <w:noProof/>
            <w:webHidden/>
          </w:rPr>
          <w:instrText xml:space="preserve"> PAGEREF _Toc179396761 \h </w:instrText>
        </w:r>
        <w:r w:rsidR="00CB0773">
          <w:rPr>
            <w:noProof/>
            <w:webHidden/>
          </w:rPr>
        </w:r>
        <w:r w:rsidR="00CB0773">
          <w:rPr>
            <w:noProof/>
            <w:webHidden/>
          </w:rPr>
          <w:fldChar w:fldCharType="separate"/>
        </w:r>
        <w:r w:rsidR="00CB0773">
          <w:rPr>
            <w:noProof/>
            <w:webHidden/>
          </w:rPr>
          <w:t>62</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62" w:history="1">
        <w:r w:rsidR="00CB0773" w:rsidRPr="00894DDC">
          <w:rPr>
            <w:rStyle w:val="a9"/>
            <w:noProof/>
          </w:rPr>
          <w:t>4.3.3</w:t>
        </w:r>
        <w:r w:rsidR="00CB0773">
          <w:rPr>
            <w:rFonts w:asciiTheme="minorHAnsi" w:eastAsiaTheme="minorEastAsia" w:hAnsiTheme="minorHAnsi"/>
            <w:noProof/>
            <w:szCs w:val="22"/>
          </w:rPr>
          <w:tab/>
        </w:r>
        <w:r w:rsidR="00CB0773" w:rsidRPr="00894DDC">
          <w:rPr>
            <w:rStyle w:val="a9"/>
            <w:rFonts w:hint="eastAsia"/>
            <w:noProof/>
          </w:rPr>
          <w:t>业务期初</w:t>
        </w:r>
        <w:r w:rsidR="00CB0773">
          <w:rPr>
            <w:noProof/>
            <w:webHidden/>
          </w:rPr>
          <w:tab/>
        </w:r>
        <w:r w:rsidR="00CB0773">
          <w:rPr>
            <w:noProof/>
            <w:webHidden/>
          </w:rPr>
          <w:fldChar w:fldCharType="begin"/>
        </w:r>
        <w:r w:rsidR="00CB0773">
          <w:rPr>
            <w:noProof/>
            <w:webHidden/>
          </w:rPr>
          <w:instrText xml:space="preserve"> PAGEREF _Toc179396762 \h </w:instrText>
        </w:r>
        <w:r w:rsidR="00CB0773">
          <w:rPr>
            <w:noProof/>
            <w:webHidden/>
          </w:rPr>
        </w:r>
        <w:r w:rsidR="00CB0773">
          <w:rPr>
            <w:noProof/>
            <w:webHidden/>
          </w:rPr>
          <w:fldChar w:fldCharType="separate"/>
        </w:r>
        <w:r w:rsidR="00CB0773">
          <w:rPr>
            <w:noProof/>
            <w:webHidden/>
          </w:rPr>
          <w:t>62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63" w:history="1">
        <w:r w:rsidR="00CB0773" w:rsidRPr="00894DDC">
          <w:rPr>
            <w:rStyle w:val="a9"/>
            <w:noProof/>
          </w:rPr>
          <w:t>4.3.3.1</w:t>
        </w:r>
        <w:r w:rsidR="00CB0773">
          <w:rPr>
            <w:rFonts w:asciiTheme="minorHAnsi" w:eastAsiaTheme="minorEastAsia" w:hAnsiTheme="minorHAnsi"/>
            <w:noProof/>
            <w:szCs w:val="22"/>
          </w:rPr>
          <w:tab/>
        </w:r>
        <w:r w:rsidR="00CB0773" w:rsidRPr="00894DDC">
          <w:rPr>
            <w:rStyle w:val="a9"/>
            <w:rFonts w:hint="eastAsia"/>
            <w:noProof/>
          </w:rPr>
          <w:t>业务期初总览</w:t>
        </w:r>
        <w:r w:rsidR="00CB0773">
          <w:rPr>
            <w:noProof/>
            <w:webHidden/>
          </w:rPr>
          <w:tab/>
        </w:r>
        <w:r w:rsidR="00CB0773">
          <w:rPr>
            <w:noProof/>
            <w:webHidden/>
          </w:rPr>
          <w:fldChar w:fldCharType="begin"/>
        </w:r>
        <w:r w:rsidR="00CB0773">
          <w:rPr>
            <w:noProof/>
            <w:webHidden/>
          </w:rPr>
          <w:instrText xml:space="preserve"> PAGEREF _Toc179396763 \h </w:instrText>
        </w:r>
        <w:r w:rsidR="00CB0773">
          <w:rPr>
            <w:noProof/>
            <w:webHidden/>
          </w:rPr>
        </w:r>
        <w:r w:rsidR="00CB0773">
          <w:rPr>
            <w:noProof/>
            <w:webHidden/>
          </w:rPr>
          <w:fldChar w:fldCharType="separate"/>
        </w:r>
        <w:r w:rsidR="00CB0773">
          <w:rPr>
            <w:noProof/>
            <w:webHidden/>
          </w:rPr>
          <w:t>62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64" w:history="1">
        <w:r w:rsidR="00CB0773" w:rsidRPr="00894DDC">
          <w:rPr>
            <w:rStyle w:val="a9"/>
            <w:noProof/>
          </w:rPr>
          <w:t>4.3.3.2</w:t>
        </w:r>
        <w:r w:rsidR="00CB0773">
          <w:rPr>
            <w:rFonts w:asciiTheme="minorHAnsi" w:eastAsiaTheme="minorEastAsia" w:hAnsiTheme="minorHAnsi"/>
            <w:noProof/>
            <w:szCs w:val="22"/>
          </w:rPr>
          <w:tab/>
        </w:r>
        <w:r w:rsidR="00CB0773" w:rsidRPr="00894DDC">
          <w:rPr>
            <w:rStyle w:val="a9"/>
            <w:rFonts w:hint="eastAsia"/>
            <w:noProof/>
          </w:rPr>
          <w:t>账面库存期初</w:t>
        </w:r>
        <w:r w:rsidR="00CB0773">
          <w:rPr>
            <w:noProof/>
            <w:webHidden/>
          </w:rPr>
          <w:tab/>
        </w:r>
        <w:r w:rsidR="00CB0773">
          <w:rPr>
            <w:noProof/>
            <w:webHidden/>
          </w:rPr>
          <w:fldChar w:fldCharType="begin"/>
        </w:r>
        <w:r w:rsidR="00CB0773">
          <w:rPr>
            <w:noProof/>
            <w:webHidden/>
          </w:rPr>
          <w:instrText xml:space="preserve"> PAGEREF _Toc179396764 \h </w:instrText>
        </w:r>
        <w:r w:rsidR="00CB0773">
          <w:rPr>
            <w:noProof/>
            <w:webHidden/>
          </w:rPr>
        </w:r>
        <w:r w:rsidR="00CB0773">
          <w:rPr>
            <w:noProof/>
            <w:webHidden/>
          </w:rPr>
          <w:fldChar w:fldCharType="separate"/>
        </w:r>
        <w:r w:rsidR="00CB0773">
          <w:rPr>
            <w:noProof/>
            <w:webHidden/>
          </w:rPr>
          <w:t>63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65" w:history="1">
        <w:r w:rsidR="00CB0773" w:rsidRPr="00894DDC">
          <w:rPr>
            <w:rStyle w:val="a9"/>
            <w:noProof/>
          </w:rPr>
          <w:t>4.3.3.3</w:t>
        </w:r>
        <w:r w:rsidR="00CB0773">
          <w:rPr>
            <w:rFonts w:asciiTheme="minorHAnsi" w:eastAsiaTheme="minorEastAsia" w:hAnsiTheme="minorHAnsi"/>
            <w:noProof/>
            <w:szCs w:val="22"/>
          </w:rPr>
          <w:tab/>
        </w:r>
        <w:r w:rsidR="00CB0773" w:rsidRPr="00894DDC">
          <w:rPr>
            <w:rStyle w:val="a9"/>
            <w:rFonts w:hint="eastAsia"/>
            <w:noProof/>
          </w:rPr>
          <w:t>车间物料期初</w:t>
        </w:r>
        <w:r w:rsidR="00CB0773">
          <w:rPr>
            <w:noProof/>
            <w:webHidden/>
          </w:rPr>
          <w:tab/>
        </w:r>
        <w:r w:rsidR="00CB0773">
          <w:rPr>
            <w:noProof/>
            <w:webHidden/>
          </w:rPr>
          <w:fldChar w:fldCharType="begin"/>
        </w:r>
        <w:r w:rsidR="00CB0773">
          <w:rPr>
            <w:noProof/>
            <w:webHidden/>
          </w:rPr>
          <w:instrText xml:space="preserve"> PAGEREF _Toc179396765 \h </w:instrText>
        </w:r>
        <w:r w:rsidR="00CB0773">
          <w:rPr>
            <w:noProof/>
            <w:webHidden/>
          </w:rPr>
        </w:r>
        <w:r w:rsidR="00CB0773">
          <w:rPr>
            <w:noProof/>
            <w:webHidden/>
          </w:rPr>
          <w:fldChar w:fldCharType="separate"/>
        </w:r>
        <w:r w:rsidR="00CB0773">
          <w:rPr>
            <w:noProof/>
            <w:webHidden/>
          </w:rPr>
          <w:t>63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66" w:history="1">
        <w:r w:rsidR="00CB0773" w:rsidRPr="00894DDC">
          <w:rPr>
            <w:rStyle w:val="a9"/>
            <w:noProof/>
          </w:rPr>
          <w:t>4.3.3.4</w:t>
        </w:r>
        <w:r w:rsidR="00CB0773">
          <w:rPr>
            <w:rFonts w:asciiTheme="minorHAnsi" w:eastAsiaTheme="minorEastAsia" w:hAnsiTheme="minorHAnsi"/>
            <w:noProof/>
            <w:szCs w:val="22"/>
          </w:rPr>
          <w:tab/>
        </w:r>
        <w:r w:rsidR="00CB0773" w:rsidRPr="00894DDC">
          <w:rPr>
            <w:rStyle w:val="a9"/>
            <w:rFonts w:hint="eastAsia"/>
            <w:noProof/>
          </w:rPr>
          <w:t>期初在产品</w:t>
        </w:r>
        <w:r w:rsidR="00CB0773">
          <w:rPr>
            <w:noProof/>
            <w:webHidden/>
          </w:rPr>
          <w:tab/>
        </w:r>
        <w:r w:rsidR="00CB0773">
          <w:rPr>
            <w:noProof/>
            <w:webHidden/>
          </w:rPr>
          <w:fldChar w:fldCharType="begin"/>
        </w:r>
        <w:r w:rsidR="00CB0773">
          <w:rPr>
            <w:noProof/>
            <w:webHidden/>
          </w:rPr>
          <w:instrText xml:space="preserve"> PAGEREF _Toc179396766 \h </w:instrText>
        </w:r>
        <w:r w:rsidR="00CB0773">
          <w:rPr>
            <w:noProof/>
            <w:webHidden/>
          </w:rPr>
        </w:r>
        <w:r w:rsidR="00CB0773">
          <w:rPr>
            <w:noProof/>
            <w:webHidden/>
          </w:rPr>
          <w:fldChar w:fldCharType="separate"/>
        </w:r>
        <w:r w:rsidR="00CB0773">
          <w:rPr>
            <w:noProof/>
            <w:webHidden/>
          </w:rPr>
          <w:t>64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67" w:history="1">
        <w:r w:rsidR="00CB0773" w:rsidRPr="00894DDC">
          <w:rPr>
            <w:rStyle w:val="a9"/>
            <w:noProof/>
          </w:rPr>
          <w:t>4.3.3.5</w:t>
        </w:r>
        <w:r w:rsidR="00CB0773">
          <w:rPr>
            <w:rFonts w:asciiTheme="minorHAnsi" w:eastAsiaTheme="minorEastAsia" w:hAnsiTheme="minorHAnsi"/>
            <w:noProof/>
            <w:szCs w:val="22"/>
          </w:rPr>
          <w:tab/>
        </w:r>
        <w:r w:rsidR="00CB0773" w:rsidRPr="00894DDC">
          <w:rPr>
            <w:rStyle w:val="a9"/>
            <w:rFonts w:hint="eastAsia"/>
            <w:noProof/>
          </w:rPr>
          <w:t>委外加工物料期初</w:t>
        </w:r>
        <w:r w:rsidR="00CB0773">
          <w:rPr>
            <w:noProof/>
            <w:webHidden/>
          </w:rPr>
          <w:tab/>
        </w:r>
        <w:r w:rsidR="00CB0773">
          <w:rPr>
            <w:noProof/>
            <w:webHidden/>
          </w:rPr>
          <w:fldChar w:fldCharType="begin"/>
        </w:r>
        <w:r w:rsidR="00CB0773">
          <w:rPr>
            <w:noProof/>
            <w:webHidden/>
          </w:rPr>
          <w:instrText xml:space="preserve"> PAGEREF _Toc179396767 \h </w:instrText>
        </w:r>
        <w:r w:rsidR="00CB0773">
          <w:rPr>
            <w:noProof/>
            <w:webHidden/>
          </w:rPr>
        </w:r>
        <w:r w:rsidR="00CB0773">
          <w:rPr>
            <w:noProof/>
            <w:webHidden/>
          </w:rPr>
          <w:fldChar w:fldCharType="separate"/>
        </w:r>
        <w:r w:rsidR="00CB0773">
          <w:rPr>
            <w:noProof/>
            <w:webHidden/>
          </w:rPr>
          <w:t>64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68" w:history="1">
        <w:r w:rsidR="00CB0773" w:rsidRPr="00894DDC">
          <w:rPr>
            <w:rStyle w:val="a9"/>
            <w:noProof/>
          </w:rPr>
          <w:t>4.3.3.6</w:t>
        </w:r>
        <w:r w:rsidR="00CB0773">
          <w:rPr>
            <w:rFonts w:asciiTheme="minorHAnsi" w:eastAsiaTheme="minorEastAsia" w:hAnsiTheme="minorHAnsi"/>
            <w:noProof/>
            <w:szCs w:val="22"/>
          </w:rPr>
          <w:tab/>
        </w:r>
        <w:r w:rsidR="00CB0773" w:rsidRPr="00894DDC">
          <w:rPr>
            <w:rStyle w:val="a9"/>
            <w:rFonts w:hint="eastAsia"/>
            <w:noProof/>
          </w:rPr>
          <w:t>应收期初查询</w:t>
        </w:r>
        <w:r w:rsidR="00CB0773">
          <w:rPr>
            <w:noProof/>
            <w:webHidden/>
          </w:rPr>
          <w:tab/>
        </w:r>
        <w:r w:rsidR="00CB0773">
          <w:rPr>
            <w:noProof/>
            <w:webHidden/>
          </w:rPr>
          <w:fldChar w:fldCharType="begin"/>
        </w:r>
        <w:r w:rsidR="00CB0773">
          <w:rPr>
            <w:noProof/>
            <w:webHidden/>
          </w:rPr>
          <w:instrText xml:space="preserve"> PAGEREF _Toc179396768 \h </w:instrText>
        </w:r>
        <w:r w:rsidR="00CB0773">
          <w:rPr>
            <w:noProof/>
            <w:webHidden/>
          </w:rPr>
        </w:r>
        <w:r w:rsidR="00CB0773">
          <w:rPr>
            <w:noProof/>
            <w:webHidden/>
          </w:rPr>
          <w:fldChar w:fldCharType="separate"/>
        </w:r>
        <w:r w:rsidR="00CB0773">
          <w:rPr>
            <w:noProof/>
            <w:webHidden/>
          </w:rPr>
          <w:t>65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69" w:history="1">
        <w:r w:rsidR="00CB0773" w:rsidRPr="00894DDC">
          <w:rPr>
            <w:rStyle w:val="a9"/>
            <w:noProof/>
          </w:rPr>
          <w:t>4.3.3.7</w:t>
        </w:r>
        <w:r w:rsidR="00CB0773">
          <w:rPr>
            <w:rFonts w:asciiTheme="minorHAnsi" w:eastAsiaTheme="minorEastAsia" w:hAnsiTheme="minorHAnsi"/>
            <w:noProof/>
            <w:szCs w:val="22"/>
          </w:rPr>
          <w:tab/>
        </w:r>
        <w:r w:rsidR="00CB0773" w:rsidRPr="00894DDC">
          <w:rPr>
            <w:rStyle w:val="a9"/>
            <w:rFonts w:hint="eastAsia"/>
            <w:noProof/>
          </w:rPr>
          <w:t>应付期初查询</w:t>
        </w:r>
        <w:r w:rsidR="00CB0773">
          <w:rPr>
            <w:noProof/>
            <w:webHidden/>
          </w:rPr>
          <w:tab/>
        </w:r>
        <w:r w:rsidR="00CB0773">
          <w:rPr>
            <w:noProof/>
            <w:webHidden/>
          </w:rPr>
          <w:fldChar w:fldCharType="begin"/>
        </w:r>
        <w:r w:rsidR="00CB0773">
          <w:rPr>
            <w:noProof/>
            <w:webHidden/>
          </w:rPr>
          <w:instrText xml:space="preserve"> PAGEREF _Toc179396769 \h </w:instrText>
        </w:r>
        <w:r w:rsidR="00CB0773">
          <w:rPr>
            <w:noProof/>
            <w:webHidden/>
          </w:rPr>
        </w:r>
        <w:r w:rsidR="00CB0773">
          <w:rPr>
            <w:noProof/>
            <w:webHidden/>
          </w:rPr>
          <w:fldChar w:fldCharType="separate"/>
        </w:r>
        <w:r w:rsidR="00CB0773">
          <w:rPr>
            <w:noProof/>
            <w:webHidden/>
          </w:rPr>
          <w:t>66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70" w:history="1">
        <w:r w:rsidR="00CB0773" w:rsidRPr="00894DDC">
          <w:rPr>
            <w:rStyle w:val="a9"/>
            <w:noProof/>
          </w:rPr>
          <w:t>4.3.3.8</w:t>
        </w:r>
        <w:r w:rsidR="00CB0773">
          <w:rPr>
            <w:rFonts w:asciiTheme="minorHAnsi" w:eastAsiaTheme="minorEastAsia" w:hAnsiTheme="minorHAnsi"/>
            <w:noProof/>
            <w:szCs w:val="22"/>
          </w:rPr>
          <w:tab/>
        </w:r>
        <w:r w:rsidR="00CB0773" w:rsidRPr="00894DDC">
          <w:rPr>
            <w:rStyle w:val="a9"/>
            <w:rFonts w:hint="eastAsia"/>
            <w:noProof/>
          </w:rPr>
          <w:t>其他业务期初</w:t>
        </w:r>
        <w:r w:rsidR="00CB0773">
          <w:rPr>
            <w:noProof/>
            <w:webHidden/>
          </w:rPr>
          <w:tab/>
        </w:r>
        <w:r w:rsidR="00CB0773">
          <w:rPr>
            <w:noProof/>
            <w:webHidden/>
          </w:rPr>
          <w:fldChar w:fldCharType="begin"/>
        </w:r>
        <w:r w:rsidR="00CB0773">
          <w:rPr>
            <w:noProof/>
            <w:webHidden/>
          </w:rPr>
          <w:instrText xml:space="preserve"> PAGEREF _Toc179396770 \h </w:instrText>
        </w:r>
        <w:r w:rsidR="00CB0773">
          <w:rPr>
            <w:noProof/>
            <w:webHidden/>
          </w:rPr>
        </w:r>
        <w:r w:rsidR="00CB0773">
          <w:rPr>
            <w:noProof/>
            <w:webHidden/>
          </w:rPr>
          <w:fldChar w:fldCharType="separate"/>
        </w:r>
        <w:r w:rsidR="00CB0773">
          <w:rPr>
            <w:noProof/>
            <w:webHidden/>
          </w:rPr>
          <w:t>66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71" w:history="1">
        <w:r w:rsidR="00CB0773" w:rsidRPr="00894DDC">
          <w:rPr>
            <w:rStyle w:val="a9"/>
            <w:noProof/>
          </w:rPr>
          <w:t>4.3.3.9</w:t>
        </w:r>
        <w:r w:rsidR="00CB0773">
          <w:rPr>
            <w:rFonts w:asciiTheme="minorHAnsi" w:eastAsiaTheme="minorEastAsia" w:hAnsiTheme="minorHAnsi"/>
            <w:noProof/>
            <w:szCs w:val="22"/>
          </w:rPr>
          <w:tab/>
        </w:r>
        <w:r w:rsidR="00CB0773" w:rsidRPr="00894DDC">
          <w:rPr>
            <w:rStyle w:val="a9"/>
            <w:rFonts w:hint="eastAsia"/>
            <w:noProof/>
          </w:rPr>
          <w:t>现金银行期初</w:t>
        </w:r>
        <w:r w:rsidR="00CB0773">
          <w:rPr>
            <w:noProof/>
            <w:webHidden/>
          </w:rPr>
          <w:tab/>
        </w:r>
        <w:r w:rsidR="00CB0773">
          <w:rPr>
            <w:noProof/>
            <w:webHidden/>
          </w:rPr>
          <w:fldChar w:fldCharType="begin"/>
        </w:r>
        <w:r w:rsidR="00CB0773">
          <w:rPr>
            <w:noProof/>
            <w:webHidden/>
          </w:rPr>
          <w:instrText xml:space="preserve"> PAGEREF _Toc179396771 \h </w:instrText>
        </w:r>
        <w:r w:rsidR="00CB0773">
          <w:rPr>
            <w:noProof/>
            <w:webHidden/>
          </w:rPr>
        </w:r>
        <w:r w:rsidR="00CB0773">
          <w:rPr>
            <w:noProof/>
            <w:webHidden/>
          </w:rPr>
          <w:fldChar w:fldCharType="separate"/>
        </w:r>
        <w:r w:rsidR="00CB0773">
          <w:rPr>
            <w:noProof/>
            <w:webHidden/>
          </w:rPr>
          <w:t>67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72" w:history="1">
        <w:r w:rsidR="00CB0773" w:rsidRPr="00894DDC">
          <w:rPr>
            <w:rStyle w:val="a9"/>
            <w:noProof/>
          </w:rPr>
          <w:t>4.3.4</w:t>
        </w:r>
        <w:r w:rsidR="00CB0773">
          <w:rPr>
            <w:rFonts w:asciiTheme="minorHAnsi" w:eastAsiaTheme="minorEastAsia" w:hAnsiTheme="minorHAnsi"/>
            <w:noProof/>
            <w:szCs w:val="22"/>
          </w:rPr>
          <w:tab/>
        </w:r>
        <w:r w:rsidR="00CB0773" w:rsidRPr="00894DDC">
          <w:rPr>
            <w:rStyle w:val="a9"/>
            <w:rFonts w:hint="eastAsia"/>
            <w:noProof/>
          </w:rPr>
          <w:t>期初单据</w:t>
        </w:r>
        <w:r w:rsidR="00CB0773">
          <w:rPr>
            <w:noProof/>
            <w:webHidden/>
          </w:rPr>
          <w:tab/>
        </w:r>
        <w:r w:rsidR="00CB0773">
          <w:rPr>
            <w:noProof/>
            <w:webHidden/>
          </w:rPr>
          <w:fldChar w:fldCharType="begin"/>
        </w:r>
        <w:r w:rsidR="00CB0773">
          <w:rPr>
            <w:noProof/>
            <w:webHidden/>
          </w:rPr>
          <w:instrText xml:space="preserve"> PAGEREF _Toc179396772 \h </w:instrText>
        </w:r>
        <w:r w:rsidR="00CB0773">
          <w:rPr>
            <w:noProof/>
            <w:webHidden/>
          </w:rPr>
        </w:r>
        <w:r w:rsidR="00CB0773">
          <w:rPr>
            <w:noProof/>
            <w:webHidden/>
          </w:rPr>
          <w:fldChar w:fldCharType="separate"/>
        </w:r>
        <w:r w:rsidR="00CB0773">
          <w:rPr>
            <w:noProof/>
            <w:webHidden/>
          </w:rPr>
          <w:t>67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73" w:history="1">
        <w:r w:rsidR="00CB0773" w:rsidRPr="00894DDC">
          <w:rPr>
            <w:rStyle w:val="a9"/>
            <w:noProof/>
          </w:rPr>
          <w:t>4.3.4.1</w:t>
        </w:r>
        <w:r w:rsidR="00CB0773">
          <w:rPr>
            <w:rFonts w:asciiTheme="minorHAnsi" w:eastAsiaTheme="minorEastAsia" w:hAnsiTheme="minorHAnsi"/>
            <w:noProof/>
            <w:szCs w:val="22"/>
          </w:rPr>
          <w:tab/>
        </w:r>
        <w:r w:rsidR="00CB0773" w:rsidRPr="00894DDC">
          <w:rPr>
            <w:rStyle w:val="a9"/>
            <w:rFonts w:hint="eastAsia"/>
            <w:noProof/>
          </w:rPr>
          <w:t>期初单据总览</w:t>
        </w:r>
        <w:r w:rsidR="00CB0773">
          <w:rPr>
            <w:noProof/>
            <w:webHidden/>
          </w:rPr>
          <w:tab/>
        </w:r>
        <w:r w:rsidR="00CB0773">
          <w:rPr>
            <w:noProof/>
            <w:webHidden/>
          </w:rPr>
          <w:fldChar w:fldCharType="begin"/>
        </w:r>
        <w:r w:rsidR="00CB0773">
          <w:rPr>
            <w:noProof/>
            <w:webHidden/>
          </w:rPr>
          <w:instrText xml:space="preserve"> PAGEREF _Toc179396773 \h </w:instrText>
        </w:r>
        <w:r w:rsidR="00CB0773">
          <w:rPr>
            <w:noProof/>
            <w:webHidden/>
          </w:rPr>
        </w:r>
        <w:r w:rsidR="00CB0773">
          <w:rPr>
            <w:noProof/>
            <w:webHidden/>
          </w:rPr>
          <w:fldChar w:fldCharType="separate"/>
        </w:r>
        <w:r w:rsidR="00CB0773">
          <w:rPr>
            <w:noProof/>
            <w:webHidden/>
          </w:rPr>
          <w:t>67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74" w:history="1">
        <w:r w:rsidR="00CB0773" w:rsidRPr="00894DDC">
          <w:rPr>
            <w:rStyle w:val="a9"/>
            <w:noProof/>
          </w:rPr>
          <w:t>4.3.4.2</w:t>
        </w:r>
        <w:r w:rsidR="00CB0773">
          <w:rPr>
            <w:rFonts w:asciiTheme="minorHAnsi" w:eastAsiaTheme="minorEastAsia" w:hAnsiTheme="minorHAnsi"/>
            <w:noProof/>
            <w:szCs w:val="22"/>
          </w:rPr>
          <w:tab/>
        </w:r>
        <w:r w:rsidR="00CB0773" w:rsidRPr="00894DDC">
          <w:rPr>
            <w:rStyle w:val="a9"/>
            <w:rFonts w:hint="eastAsia"/>
            <w:noProof/>
          </w:rPr>
          <w:t>单据类型</w:t>
        </w:r>
        <w:r w:rsidR="00CB0773">
          <w:rPr>
            <w:noProof/>
            <w:webHidden/>
          </w:rPr>
          <w:tab/>
        </w:r>
        <w:r w:rsidR="00CB0773">
          <w:rPr>
            <w:noProof/>
            <w:webHidden/>
          </w:rPr>
          <w:fldChar w:fldCharType="begin"/>
        </w:r>
        <w:r w:rsidR="00CB0773">
          <w:rPr>
            <w:noProof/>
            <w:webHidden/>
          </w:rPr>
          <w:instrText xml:space="preserve"> PAGEREF _Toc179396774 \h </w:instrText>
        </w:r>
        <w:r w:rsidR="00CB0773">
          <w:rPr>
            <w:noProof/>
            <w:webHidden/>
          </w:rPr>
        </w:r>
        <w:r w:rsidR="00CB0773">
          <w:rPr>
            <w:noProof/>
            <w:webHidden/>
          </w:rPr>
          <w:fldChar w:fldCharType="separate"/>
        </w:r>
        <w:r w:rsidR="00CB0773">
          <w:rPr>
            <w:noProof/>
            <w:webHidden/>
          </w:rPr>
          <w:t>67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75" w:history="1">
        <w:r w:rsidR="00CB0773" w:rsidRPr="00894DDC">
          <w:rPr>
            <w:rStyle w:val="a9"/>
            <w:noProof/>
          </w:rPr>
          <w:t>4.3.4.3</w:t>
        </w:r>
        <w:r w:rsidR="00CB0773">
          <w:rPr>
            <w:rFonts w:asciiTheme="minorHAnsi" w:eastAsiaTheme="minorEastAsia" w:hAnsiTheme="minorHAnsi"/>
            <w:noProof/>
            <w:szCs w:val="22"/>
          </w:rPr>
          <w:tab/>
        </w:r>
        <w:r w:rsidR="00CB0773" w:rsidRPr="00894DDC">
          <w:rPr>
            <w:rStyle w:val="a9"/>
            <w:rFonts w:hint="eastAsia"/>
            <w:noProof/>
          </w:rPr>
          <w:t>期初单据查询</w:t>
        </w:r>
        <w:r w:rsidR="00CB0773">
          <w:rPr>
            <w:noProof/>
            <w:webHidden/>
          </w:rPr>
          <w:tab/>
        </w:r>
        <w:r w:rsidR="00CB0773">
          <w:rPr>
            <w:noProof/>
            <w:webHidden/>
          </w:rPr>
          <w:fldChar w:fldCharType="begin"/>
        </w:r>
        <w:r w:rsidR="00CB0773">
          <w:rPr>
            <w:noProof/>
            <w:webHidden/>
          </w:rPr>
          <w:instrText xml:space="preserve"> PAGEREF _Toc179396775 \h </w:instrText>
        </w:r>
        <w:r w:rsidR="00CB0773">
          <w:rPr>
            <w:noProof/>
            <w:webHidden/>
          </w:rPr>
        </w:r>
        <w:r w:rsidR="00CB0773">
          <w:rPr>
            <w:noProof/>
            <w:webHidden/>
          </w:rPr>
          <w:fldChar w:fldCharType="separate"/>
        </w:r>
        <w:r w:rsidR="00CB0773">
          <w:rPr>
            <w:noProof/>
            <w:webHidden/>
          </w:rPr>
          <w:t>68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76" w:history="1">
        <w:r w:rsidR="00CB0773" w:rsidRPr="00894DDC">
          <w:rPr>
            <w:rStyle w:val="a9"/>
            <w:noProof/>
          </w:rPr>
          <w:t>4.3.4.4</w:t>
        </w:r>
        <w:r w:rsidR="00CB0773">
          <w:rPr>
            <w:rFonts w:asciiTheme="minorHAnsi" w:eastAsiaTheme="minorEastAsia" w:hAnsiTheme="minorHAnsi"/>
            <w:noProof/>
            <w:szCs w:val="22"/>
          </w:rPr>
          <w:tab/>
        </w:r>
        <w:r w:rsidR="00CB0773" w:rsidRPr="00894DDC">
          <w:rPr>
            <w:rStyle w:val="a9"/>
            <w:rFonts w:hint="eastAsia"/>
            <w:noProof/>
          </w:rPr>
          <w:t>数据搬移</w:t>
        </w:r>
        <w:r w:rsidR="00CB0773">
          <w:rPr>
            <w:noProof/>
            <w:webHidden/>
          </w:rPr>
          <w:tab/>
        </w:r>
        <w:r w:rsidR="00CB0773">
          <w:rPr>
            <w:noProof/>
            <w:webHidden/>
          </w:rPr>
          <w:fldChar w:fldCharType="begin"/>
        </w:r>
        <w:r w:rsidR="00CB0773">
          <w:rPr>
            <w:noProof/>
            <w:webHidden/>
          </w:rPr>
          <w:instrText xml:space="preserve"> PAGEREF _Toc179396776 \h </w:instrText>
        </w:r>
        <w:r w:rsidR="00CB0773">
          <w:rPr>
            <w:noProof/>
            <w:webHidden/>
          </w:rPr>
        </w:r>
        <w:r w:rsidR="00CB0773">
          <w:rPr>
            <w:noProof/>
            <w:webHidden/>
          </w:rPr>
          <w:fldChar w:fldCharType="separate"/>
        </w:r>
        <w:r w:rsidR="00CB0773">
          <w:rPr>
            <w:noProof/>
            <w:webHidden/>
          </w:rPr>
          <w:t>69</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777" w:history="1">
        <w:r w:rsidR="00CB0773" w:rsidRPr="00894DDC">
          <w:rPr>
            <w:rStyle w:val="a9"/>
            <w:noProof/>
          </w:rPr>
          <w:t>4.4</w:t>
        </w:r>
        <w:r w:rsidR="00CB0773">
          <w:rPr>
            <w:rFonts w:asciiTheme="minorHAnsi" w:eastAsiaTheme="minorEastAsia" w:hAnsiTheme="minorHAnsi"/>
            <w:noProof/>
            <w:szCs w:val="22"/>
          </w:rPr>
          <w:tab/>
        </w:r>
        <w:r w:rsidR="00CB0773" w:rsidRPr="00894DDC">
          <w:rPr>
            <w:rStyle w:val="a9"/>
            <w:rFonts w:hint="eastAsia"/>
            <w:noProof/>
          </w:rPr>
          <w:t>销售管理</w:t>
        </w:r>
        <w:r w:rsidR="00CB0773">
          <w:rPr>
            <w:noProof/>
            <w:webHidden/>
          </w:rPr>
          <w:tab/>
        </w:r>
        <w:r w:rsidR="00CB0773">
          <w:rPr>
            <w:noProof/>
            <w:webHidden/>
          </w:rPr>
          <w:fldChar w:fldCharType="begin"/>
        </w:r>
        <w:r w:rsidR="00CB0773">
          <w:rPr>
            <w:noProof/>
            <w:webHidden/>
          </w:rPr>
          <w:instrText xml:space="preserve"> PAGEREF _Toc179396777 \h </w:instrText>
        </w:r>
        <w:r w:rsidR="00CB0773">
          <w:rPr>
            <w:noProof/>
            <w:webHidden/>
          </w:rPr>
        </w:r>
        <w:r w:rsidR="00CB0773">
          <w:rPr>
            <w:noProof/>
            <w:webHidden/>
          </w:rPr>
          <w:fldChar w:fldCharType="separate"/>
        </w:r>
        <w:r w:rsidR="00CB0773">
          <w:rPr>
            <w:noProof/>
            <w:webHidden/>
          </w:rPr>
          <w:t>70</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78" w:history="1">
        <w:r w:rsidR="00CB0773" w:rsidRPr="00894DDC">
          <w:rPr>
            <w:rStyle w:val="a9"/>
            <w:noProof/>
          </w:rPr>
          <w:t>4.4.1</w:t>
        </w:r>
        <w:r w:rsidR="00CB0773">
          <w:rPr>
            <w:rFonts w:asciiTheme="minorHAnsi" w:eastAsiaTheme="minorEastAsia" w:hAnsiTheme="minorHAnsi"/>
            <w:noProof/>
            <w:szCs w:val="22"/>
          </w:rPr>
          <w:tab/>
        </w:r>
        <w:r w:rsidR="00CB0773" w:rsidRPr="00894DDC">
          <w:rPr>
            <w:rStyle w:val="a9"/>
            <w:rFonts w:hint="eastAsia"/>
            <w:noProof/>
          </w:rPr>
          <w:t>销售管理总览</w:t>
        </w:r>
        <w:r w:rsidR="00CB0773">
          <w:rPr>
            <w:noProof/>
            <w:webHidden/>
          </w:rPr>
          <w:tab/>
        </w:r>
        <w:r w:rsidR="00CB0773">
          <w:rPr>
            <w:noProof/>
            <w:webHidden/>
          </w:rPr>
          <w:fldChar w:fldCharType="begin"/>
        </w:r>
        <w:r w:rsidR="00CB0773">
          <w:rPr>
            <w:noProof/>
            <w:webHidden/>
          </w:rPr>
          <w:instrText xml:space="preserve"> PAGEREF _Toc179396778 \h </w:instrText>
        </w:r>
        <w:r w:rsidR="00CB0773">
          <w:rPr>
            <w:noProof/>
            <w:webHidden/>
          </w:rPr>
        </w:r>
        <w:r w:rsidR="00CB0773">
          <w:rPr>
            <w:noProof/>
            <w:webHidden/>
          </w:rPr>
          <w:fldChar w:fldCharType="separate"/>
        </w:r>
        <w:r w:rsidR="00CB0773">
          <w:rPr>
            <w:noProof/>
            <w:webHidden/>
          </w:rPr>
          <w:t>70</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79" w:history="1">
        <w:r w:rsidR="00CB0773" w:rsidRPr="00894DDC">
          <w:rPr>
            <w:rStyle w:val="a9"/>
            <w:noProof/>
          </w:rPr>
          <w:t>4.4.2</w:t>
        </w:r>
        <w:r w:rsidR="00CB0773">
          <w:rPr>
            <w:rFonts w:asciiTheme="minorHAnsi" w:eastAsiaTheme="minorEastAsia" w:hAnsiTheme="minorHAnsi"/>
            <w:noProof/>
            <w:szCs w:val="22"/>
          </w:rPr>
          <w:tab/>
        </w:r>
        <w:r w:rsidR="00CB0773" w:rsidRPr="00894DDC">
          <w:rPr>
            <w:rStyle w:val="a9"/>
            <w:rFonts w:hint="eastAsia"/>
            <w:noProof/>
          </w:rPr>
          <w:t>订单管理</w:t>
        </w:r>
        <w:r w:rsidR="00CB0773">
          <w:rPr>
            <w:noProof/>
            <w:webHidden/>
          </w:rPr>
          <w:tab/>
        </w:r>
        <w:r w:rsidR="00CB0773">
          <w:rPr>
            <w:noProof/>
            <w:webHidden/>
          </w:rPr>
          <w:fldChar w:fldCharType="begin"/>
        </w:r>
        <w:r w:rsidR="00CB0773">
          <w:rPr>
            <w:noProof/>
            <w:webHidden/>
          </w:rPr>
          <w:instrText xml:space="preserve"> PAGEREF _Toc179396779 \h </w:instrText>
        </w:r>
        <w:r w:rsidR="00CB0773">
          <w:rPr>
            <w:noProof/>
            <w:webHidden/>
          </w:rPr>
        </w:r>
        <w:r w:rsidR="00CB0773">
          <w:rPr>
            <w:noProof/>
            <w:webHidden/>
          </w:rPr>
          <w:fldChar w:fldCharType="separate"/>
        </w:r>
        <w:r w:rsidR="00CB0773">
          <w:rPr>
            <w:noProof/>
            <w:webHidden/>
          </w:rPr>
          <w:t>70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80" w:history="1">
        <w:r w:rsidR="00CB0773" w:rsidRPr="00894DDC">
          <w:rPr>
            <w:rStyle w:val="a9"/>
            <w:noProof/>
          </w:rPr>
          <w:t>4.4.2.1</w:t>
        </w:r>
        <w:r w:rsidR="00CB0773">
          <w:rPr>
            <w:rFonts w:asciiTheme="minorHAnsi" w:eastAsiaTheme="minorEastAsia" w:hAnsiTheme="minorHAnsi"/>
            <w:noProof/>
            <w:szCs w:val="22"/>
          </w:rPr>
          <w:tab/>
        </w:r>
        <w:r w:rsidR="00CB0773" w:rsidRPr="00894DDC">
          <w:rPr>
            <w:rStyle w:val="a9"/>
            <w:rFonts w:hint="eastAsia"/>
            <w:noProof/>
          </w:rPr>
          <w:t>订单管理总览</w:t>
        </w:r>
        <w:r w:rsidR="00CB0773">
          <w:rPr>
            <w:noProof/>
            <w:webHidden/>
          </w:rPr>
          <w:tab/>
        </w:r>
        <w:r w:rsidR="00CB0773">
          <w:rPr>
            <w:noProof/>
            <w:webHidden/>
          </w:rPr>
          <w:fldChar w:fldCharType="begin"/>
        </w:r>
        <w:r w:rsidR="00CB0773">
          <w:rPr>
            <w:noProof/>
            <w:webHidden/>
          </w:rPr>
          <w:instrText xml:space="preserve"> PAGEREF _Toc179396780 \h </w:instrText>
        </w:r>
        <w:r w:rsidR="00CB0773">
          <w:rPr>
            <w:noProof/>
            <w:webHidden/>
          </w:rPr>
        </w:r>
        <w:r w:rsidR="00CB0773">
          <w:rPr>
            <w:noProof/>
            <w:webHidden/>
          </w:rPr>
          <w:fldChar w:fldCharType="separate"/>
        </w:r>
        <w:r w:rsidR="00CB0773">
          <w:rPr>
            <w:noProof/>
            <w:webHidden/>
          </w:rPr>
          <w:t>70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81" w:history="1">
        <w:r w:rsidR="00CB0773" w:rsidRPr="00894DDC">
          <w:rPr>
            <w:rStyle w:val="a9"/>
            <w:noProof/>
          </w:rPr>
          <w:t>4.4.2.2</w:t>
        </w:r>
        <w:r w:rsidR="00CB0773">
          <w:rPr>
            <w:rFonts w:asciiTheme="minorHAnsi" w:eastAsiaTheme="minorEastAsia" w:hAnsiTheme="minorHAnsi"/>
            <w:noProof/>
            <w:szCs w:val="22"/>
          </w:rPr>
          <w:tab/>
        </w:r>
        <w:r w:rsidR="00CB0773" w:rsidRPr="00894DDC">
          <w:rPr>
            <w:rStyle w:val="a9"/>
            <w:rFonts w:hint="eastAsia"/>
            <w:noProof/>
          </w:rPr>
          <w:t>销售订单</w:t>
        </w:r>
        <w:r w:rsidR="00CB0773">
          <w:rPr>
            <w:noProof/>
            <w:webHidden/>
          </w:rPr>
          <w:tab/>
        </w:r>
        <w:r w:rsidR="00CB0773">
          <w:rPr>
            <w:noProof/>
            <w:webHidden/>
          </w:rPr>
          <w:fldChar w:fldCharType="begin"/>
        </w:r>
        <w:r w:rsidR="00CB0773">
          <w:rPr>
            <w:noProof/>
            <w:webHidden/>
          </w:rPr>
          <w:instrText xml:space="preserve"> PAGEREF _Toc179396781 \h </w:instrText>
        </w:r>
        <w:r w:rsidR="00CB0773">
          <w:rPr>
            <w:noProof/>
            <w:webHidden/>
          </w:rPr>
        </w:r>
        <w:r w:rsidR="00CB0773">
          <w:rPr>
            <w:noProof/>
            <w:webHidden/>
          </w:rPr>
          <w:fldChar w:fldCharType="separate"/>
        </w:r>
        <w:r w:rsidR="00CB0773">
          <w:rPr>
            <w:noProof/>
            <w:webHidden/>
          </w:rPr>
          <w:t>70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82" w:history="1">
        <w:r w:rsidR="00CB0773" w:rsidRPr="00894DDC">
          <w:rPr>
            <w:rStyle w:val="a9"/>
            <w:noProof/>
          </w:rPr>
          <w:t>4.4.2.3</w:t>
        </w:r>
        <w:r w:rsidR="00CB0773">
          <w:rPr>
            <w:rFonts w:asciiTheme="minorHAnsi" w:eastAsiaTheme="minorEastAsia" w:hAnsiTheme="minorHAnsi"/>
            <w:noProof/>
            <w:szCs w:val="22"/>
          </w:rPr>
          <w:tab/>
        </w:r>
        <w:r w:rsidR="00CB0773" w:rsidRPr="00894DDC">
          <w:rPr>
            <w:rStyle w:val="a9"/>
            <w:rFonts w:hint="eastAsia"/>
            <w:noProof/>
          </w:rPr>
          <w:t>销售订单查询</w:t>
        </w:r>
        <w:r w:rsidR="00CB0773">
          <w:rPr>
            <w:noProof/>
            <w:webHidden/>
          </w:rPr>
          <w:tab/>
        </w:r>
        <w:r w:rsidR="00CB0773">
          <w:rPr>
            <w:noProof/>
            <w:webHidden/>
          </w:rPr>
          <w:fldChar w:fldCharType="begin"/>
        </w:r>
        <w:r w:rsidR="00CB0773">
          <w:rPr>
            <w:noProof/>
            <w:webHidden/>
          </w:rPr>
          <w:instrText xml:space="preserve"> PAGEREF _Toc179396782 \h </w:instrText>
        </w:r>
        <w:r w:rsidR="00CB0773">
          <w:rPr>
            <w:noProof/>
            <w:webHidden/>
          </w:rPr>
        </w:r>
        <w:r w:rsidR="00CB0773">
          <w:rPr>
            <w:noProof/>
            <w:webHidden/>
          </w:rPr>
          <w:fldChar w:fldCharType="separate"/>
        </w:r>
        <w:r w:rsidR="00CB0773">
          <w:rPr>
            <w:noProof/>
            <w:webHidden/>
          </w:rPr>
          <w:t>71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83" w:history="1">
        <w:r w:rsidR="00CB0773" w:rsidRPr="00894DDC">
          <w:rPr>
            <w:rStyle w:val="a9"/>
            <w:noProof/>
          </w:rPr>
          <w:t>4.4.2.4</w:t>
        </w:r>
        <w:r w:rsidR="00CB0773">
          <w:rPr>
            <w:rFonts w:asciiTheme="minorHAnsi" w:eastAsiaTheme="minorEastAsia" w:hAnsiTheme="minorHAnsi"/>
            <w:noProof/>
            <w:szCs w:val="22"/>
          </w:rPr>
          <w:tab/>
        </w:r>
        <w:r w:rsidR="00CB0773" w:rsidRPr="00894DDC">
          <w:rPr>
            <w:rStyle w:val="a9"/>
            <w:rFonts w:hint="eastAsia"/>
            <w:noProof/>
          </w:rPr>
          <w:t>未完成销售订单查询</w:t>
        </w:r>
        <w:r w:rsidR="00CB0773">
          <w:rPr>
            <w:noProof/>
            <w:webHidden/>
          </w:rPr>
          <w:tab/>
        </w:r>
        <w:r w:rsidR="00CB0773">
          <w:rPr>
            <w:noProof/>
            <w:webHidden/>
          </w:rPr>
          <w:fldChar w:fldCharType="begin"/>
        </w:r>
        <w:r w:rsidR="00CB0773">
          <w:rPr>
            <w:noProof/>
            <w:webHidden/>
          </w:rPr>
          <w:instrText xml:space="preserve"> PAGEREF _Toc179396783 \h </w:instrText>
        </w:r>
        <w:r w:rsidR="00CB0773">
          <w:rPr>
            <w:noProof/>
            <w:webHidden/>
          </w:rPr>
        </w:r>
        <w:r w:rsidR="00CB0773">
          <w:rPr>
            <w:noProof/>
            <w:webHidden/>
          </w:rPr>
          <w:fldChar w:fldCharType="separate"/>
        </w:r>
        <w:r w:rsidR="00CB0773">
          <w:rPr>
            <w:noProof/>
            <w:webHidden/>
          </w:rPr>
          <w:t>72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84" w:history="1">
        <w:r w:rsidR="00CB0773" w:rsidRPr="00894DDC">
          <w:rPr>
            <w:rStyle w:val="a9"/>
            <w:noProof/>
          </w:rPr>
          <w:t>4.4.2.5</w:t>
        </w:r>
        <w:r w:rsidR="00CB0773">
          <w:rPr>
            <w:rFonts w:asciiTheme="minorHAnsi" w:eastAsiaTheme="minorEastAsia" w:hAnsiTheme="minorHAnsi"/>
            <w:noProof/>
            <w:szCs w:val="22"/>
          </w:rPr>
          <w:tab/>
        </w:r>
        <w:r w:rsidR="00CB0773" w:rsidRPr="00894DDC">
          <w:rPr>
            <w:rStyle w:val="a9"/>
            <w:rFonts w:hint="eastAsia"/>
            <w:noProof/>
          </w:rPr>
          <w:t>销售订单到期报警</w:t>
        </w:r>
        <w:r w:rsidR="00CB0773">
          <w:rPr>
            <w:noProof/>
            <w:webHidden/>
          </w:rPr>
          <w:tab/>
        </w:r>
        <w:r w:rsidR="00CB0773">
          <w:rPr>
            <w:noProof/>
            <w:webHidden/>
          </w:rPr>
          <w:fldChar w:fldCharType="begin"/>
        </w:r>
        <w:r w:rsidR="00CB0773">
          <w:rPr>
            <w:noProof/>
            <w:webHidden/>
          </w:rPr>
          <w:instrText xml:space="preserve"> PAGEREF _Toc179396784 \h </w:instrText>
        </w:r>
        <w:r w:rsidR="00CB0773">
          <w:rPr>
            <w:noProof/>
            <w:webHidden/>
          </w:rPr>
        </w:r>
        <w:r w:rsidR="00CB0773">
          <w:rPr>
            <w:noProof/>
            <w:webHidden/>
          </w:rPr>
          <w:fldChar w:fldCharType="separate"/>
        </w:r>
        <w:r w:rsidR="00CB0773">
          <w:rPr>
            <w:noProof/>
            <w:webHidden/>
          </w:rPr>
          <w:t>72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85" w:history="1">
        <w:r w:rsidR="00CB0773" w:rsidRPr="00894DDC">
          <w:rPr>
            <w:rStyle w:val="a9"/>
            <w:noProof/>
          </w:rPr>
          <w:t>4.4.2.6</w:t>
        </w:r>
        <w:r w:rsidR="00CB0773">
          <w:rPr>
            <w:rFonts w:asciiTheme="minorHAnsi" w:eastAsiaTheme="minorEastAsia" w:hAnsiTheme="minorHAnsi"/>
            <w:noProof/>
            <w:szCs w:val="22"/>
          </w:rPr>
          <w:tab/>
        </w:r>
        <w:r w:rsidR="00CB0773" w:rsidRPr="00894DDC">
          <w:rPr>
            <w:rStyle w:val="a9"/>
            <w:rFonts w:hint="eastAsia"/>
            <w:noProof/>
          </w:rPr>
          <w:t>销售订单汇总表</w:t>
        </w:r>
        <w:r w:rsidR="00CB0773">
          <w:rPr>
            <w:noProof/>
            <w:webHidden/>
          </w:rPr>
          <w:tab/>
        </w:r>
        <w:r w:rsidR="00CB0773">
          <w:rPr>
            <w:noProof/>
            <w:webHidden/>
          </w:rPr>
          <w:fldChar w:fldCharType="begin"/>
        </w:r>
        <w:r w:rsidR="00CB0773">
          <w:rPr>
            <w:noProof/>
            <w:webHidden/>
          </w:rPr>
          <w:instrText xml:space="preserve"> PAGEREF _Toc179396785 \h </w:instrText>
        </w:r>
        <w:r w:rsidR="00CB0773">
          <w:rPr>
            <w:noProof/>
            <w:webHidden/>
          </w:rPr>
        </w:r>
        <w:r w:rsidR="00CB0773">
          <w:rPr>
            <w:noProof/>
            <w:webHidden/>
          </w:rPr>
          <w:fldChar w:fldCharType="separate"/>
        </w:r>
        <w:r w:rsidR="00CB0773">
          <w:rPr>
            <w:noProof/>
            <w:webHidden/>
          </w:rPr>
          <w:t>73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86" w:history="1">
        <w:r w:rsidR="00CB0773" w:rsidRPr="00894DDC">
          <w:rPr>
            <w:rStyle w:val="a9"/>
            <w:noProof/>
          </w:rPr>
          <w:t>4.4.2.7</w:t>
        </w:r>
        <w:r w:rsidR="00CB0773">
          <w:rPr>
            <w:rFonts w:asciiTheme="minorHAnsi" w:eastAsiaTheme="minorEastAsia" w:hAnsiTheme="minorHAnsi"/>
            <w:noProof/>
            <w:szCs w:val="22"/>
          </w:rPr>
          <w:tab/>
        </w:r>
        <w:r w:rsidR="00CB0773" w:rsidRPr="00894DDC">
          <w:rPr>
            <w:rStyle w:val="a9"/>
            <w:rFonts w:hint="eastAsia"/>
            <w:noProof/>
          </w:rPr>
          <w:t>销售订单分组明细表</w:t>
        </w:r>
        <w:r w:rsidR="00CB0773">
          <w:rPr>
            <w:noProof/>
            <w:webHidden/>
          </w:rPr>
          <w:tab/>
        </w:r>
        <w:r w:rsidR="00CB0773">
          <w:rPr>
            <w:noProof/>
            <w:webHidden/>
          </w:rPr>
          <w:fldChar w:fldCharType="begin"/>
        </w:r>
        <w:r w:rsidR="00CB0773">
          <w:rPr>
            <w:noProof/>
            <w:webHidden/>
          </w:rPr>
          <w:instrText xml:space="preserve"> PAGEREF _Toc179396786 \h </w:instrText>
        </w:r>
        <w:r w:rsidR="00CB0773">
          <w:rPr>
            <w:noProof/>
            <w:webHidden/>
          </w:rPr>
        </w:r>
        <w:r w:rsidR="00CB0773">
          <w:rPr>
            <w:noProof/>
            <w:webHidden/>
          </w:rPr>
          <w:fldChar w:fldCharType="separate"/>
        </w:r>
        <w:r w:rsidR="00CB0773">
          <w:rPr>
            <w:noProof/>
            <w:webHidden/>
          </w:rPr>
          <w:t>73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87" w:history="1">
        <w:r w:rsidR="00CB0773" w:rsidRPr="00894DDC">
          <w:rPr>
            <w:rStyle w:val="a9"/>
            <w:noProof/>
          </w:rPr>
          <w:t>4.4.2.8</w:t>
        </w:r>
        <w:r w:rsidR="00CB0773">
          <w:rPr>
            <w:rFonts w:asciiTheme="minorHAnsi" w:eastAsiaTheme="minorEastAsia" w:hAnsiTheme="minorHAnsi"/>
            <w:noProof/>
            <w:szCs w:val="22"/>
          </w:rPr>
          <w:tab/>
        </w:r>
        <w:r w:rsidR="00CB0773" w:rsidRPr="00894DDC">
          <w:rPr>
            <w:rStyle w:val="a9"/>
            <w:rFonts w:hint="eastAsia"/>
            <w:noProof/>
          </w:rPr>
          <w:t>销售订单执行情况查询</w:t>
        </w:r>
        <w:r w:rsidR="00CB0773">
          <w:rPr>
            <w:noProof/>
            <w:webHidden/>
          </w:rPr>
          <w:tab/>
        </w:r>
        <w:r w:rsidR="00CB0773">
          <w:rPr>
            <w:noProof/>
            <w:webHidden/>
          </w:rPr>
          <w:fldChar w:fldCharType="begin"/>
        </w:r>
        <w:r w:rsidR="00CB0773">
          <w:rPr>
            <w:noProof/>
            <w:webHidden/>
          </w:rPr>
          <w:instrText xml:space="preserve"> PAGEREF _Toc179396787 \h </w:instrText>
        </w:r>
        <w:r w:rsidR="00CB0773">
          <w:rPr>
            <w:noProof/>
            <w:webHidden/>
          </w:rPr>
        </w:r>
        <w:r w:rsidR="00CB0773">
          <w:rPr>
            <w:noProof/>
            <w:webHidden/>
          </w:rPr>
          <w:fldChar w:fldCharType="separate"/>
        </w:r>
        <w:r w:rsidR="00CB0773">
          <w:rPr>
            <w:noProof/>
            <w:webHidden/>
          </w:rPr>
          <w:t>73</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88" w:history="1">
        <w:r w:rsidR="00CB0773" w:rsidRPr="00894DDC">
          <w:rPr>
            <w:rStyle w:val="a9"/>
            <w:noProof/>
          </w:rPr>
          <w:t>4.4.3</w:t>
        </w:r>
        <w:r w:rsidR="00CB0773">
          <w:rPr>
            <w:rFonts w:asciiTheme="minorHAnsi" w:eastAsiaTheme="minorEastAsia" w:hAnsiTheme="minorHAnsi"/>
            <w:noProof/>
            <w:szCs w:val="22"/>
          </w:rPr>
          <w:tab/>
        </w:r>
        <w:r w:rsidR="00CB0773" w:rsidRPr="00894DDC">
          <w:rPr>
            <w:rStyle w:val="a9"/>
            <w:rFonts w:hint="eastAsia"/>
            <w:noProof/>
          </w:rPr>
          <w:t>出货管理</w:t>
        </w:r>
        <w:r w:rsidR="00CB0773">
          <w:rPr>
            <w:noProof/>
            <w:webHidden/>
          </w:rPr>
          <w:tab/>
        </w:r>
        <w:r w:rsidR="00CB0773">
          <w:rPr>
            <w:noProof/>
            <w:webHidden/>
          </w:rPr>
          <w:fldChar w:fldCharType="begin"/>
        </w:r>
        <w:r w:rsidR="00CB0773">
          <w:rPr>
            <w:noProof/>
            <w:webHidden/>
          </w:rPr>
          <w:instrText xml:space="preserve"> PAGEREF _Toc179396788 \h </w:instrText>
        </w:r>
        <w:r w:rsidR="00CB0773">
          <w:rPr>
            <w:noProof/>
            <w:webHidden/>
          </w:rPr>
        </w:r>
        <w:r w:rsidR="00CB0773">
          <w:rPr>
            <w:noProof/>
            <w:webHidden/>
          </w:rPr>
          <w:fldChar w:fldCharType="separate"/>
        </w:r>
        <w:r w:rsidR="00CB0773">
          <w:rPr>
            <w:noProof/>
            <w:webHidden/>
          </w:rPr>
          <w:t>74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89" w:history="1">
        <w:r w:rsidR="00CB0773" w:rsidRPr="00894DDC">
          <w:rPr>
            <w:rStyle w:val="a9"/>
            <w:noProof/>
          </w:rPr>
          <w:t>4.4.3.1</w:t>
        </w:r>
        <w:r w:rsidR="00CB0773">
          <w:rPr>
            <w:rFonts w:asciiTheme="minorHAnsi" w:eastAsiaTheme="minorEastAsia" w:hAnsiTheme="minorHAnsi"/>
            <w:noProof/>
            <w:szCs w:val="22"/>
          </w:rPr>
          <w:tab/>
        </w:r>
        <w:r w:rsidR="00CB0773" w:rsidRPr="00894DDC">
          <w:rPr>
            <w:rStyle w:val="a9"/>
            <w:rFonts w:hint="eastAsia"/>
            <w:noProof/>
          </w:rPr>
          <w:t>零售单</w:t>
        </w:r>
        <w:r w:rsidR="00CB0773">
          <w:rPr>
            <w:noProof/>
            <w:webHidden/>
          </w:rPr>
          <w:tab/>
        </w:r>
        <w:r w:rsidR="00CB0773">
          <w:rPr>
            <w:noProof/>
            <w:webHidden/>
          </w:rPr>
          <w:fldChar w:fldCharType="begin"/>
        </w:r>
        <w:r w:rsidR="00CB0773">
          <w:rPr>
            <w:noProof/>
            <w:webHidden/>
          </w:rPr>
          <w:instrText xml:space="preserve"> PAGEREF _Toc179396789 \h </w:instrText>
        </w:r>
        <w:r w:rsidR="00CB0773">
          <w:rPr>
            <w:noProof/>
            <w:webHidden/>
          </w:rPr>
        </w:r>
        <w:r w:rsidR="00CB0773">
          <w:rPr>
            <w:noProof/>
            <w:webHidden/>
          </w:rPr>
          <w:fldChar w:fldCharType="separate"/>
        </w:r>
        <w:r w:rsidR="00CB0773">
          <w:rPr>
            <w:noProof/>
            <w:webHidden/>
          </w:rPr>
          <w:t>74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90" w:history="1">
        <w:r w:rsidR="00CB0773" w:rsidRPr="00894DDC">
          <w:rPr>
            <w:rStyle w:val="a9"/>
            <w:noProof/>
          </w:rPr>
          <w:t>4.4.3.2</w:t>
        </w:r>
        <w:r w:rsidR="00CB0773">
          <w:rPr>
            <w:rFonts w:asciiTheme="minorHAnsi" w:eastAsiaTheme="minorEastAsia" w:hAnsiTheme="minorHAnsi"/>
            <w:noProof/>
            <w:szCs w:val="22"/>
          </w:rPr>
          <w:tab/>
        </w:r>
        <w:r w:rsidR="00CB0773" w:rsidRPr="00894DDC">
          <w:rPr>
            <w:rStyle w:val="a9"/>
            <w:rFonts w:hint="eastAsia"/>
            <w:noProof/>
          </w:rPr>
          <w:t>零售退货单</w:t>
        </w:r>
        <w:r w:rsidR="00CB0773">
          <w:rPr>
            <w:noProof/>
            <w:webHidden/>
          </w:rPr>
          <w:tab/>
        </w:r>
        <w:r w:rsidR="00CB0773">
          <w:rPr>
            <w:noProof/>
            <w:webHidden/>
          </w:rPr>
          <w:fldChar w:fldCharType="begin"/>
        </w:r>
        <w:r w:rsidR="00CB0773">
          <w:rPr>
            <w:noProof/>
            <w:webHidden/>
          </w:rPr>
          <w:instrText xml:space="preserve"> PAGEREF _Toc179396790 \h </w:instrText>
        </w:r>
        <w:r w:rsidR="00CB0773">
          <w:rPr>
            <w:noProof/>
            <w:webHidden/>
          </w:rPr>
        </w:r>
        <w:r w:rsidR="00CB0773">
          <w:rPr>
            <w:noProof/>
            <w:webHidden/>
          </w:rPr>
          <w:fldChar w:fldCharType="separate"/>
        </w:r>
        <w:r w:rsidR="00CB0773">
          <w:rPr>
            <w:noProof/>
            <w:webHidden/>
          </w:rPr>
          <w:t>75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91" w:history="1">
        <w:r w:rsidR="00CB0773" w:rsidRPr="00894DDC">
          <w:rPr>
            <w:rStyle w:val="a9"/>
            <w:noProof/>
          </w:rPr>
          <w:t>4.4.3.3</w:t>
        </w:r>
        <w:r w:rsidR="00CB0773">
          <w:rPr>
            <w:rFonts w:asciiTheme="minorHAnsi" w:eastAsiaTheme="minorEastAsia" w:hAnsiTheme="minorHAnsi"/>
            <w:noProof/>
            <w:szCs w:val="22"/>
          </w:rPr>
          <w:tab/>
        </w:r>
        <w:r w:rsidR="00CB0773" w:rsidRPr="00894DDC">
          <w:rPr>
            <w:rStyle w:val="a9"/>
            <w:rFonts w:hint="eastAsia"/>
            <w:noProof/>
          </w:rPr>
          <w:t>销售出库单</w:t>
        </w:r>
        <w:r w:rsidR="00CB0773">
          <w:rPr>
            <w:noProof/>
            <w:webHidden/>
          </w:rPr>
          <w:tab/>
        </w:r>
        <w:r w:rsidR="00CB0773">
          <w:rPr>
            <w:noProof/>
            <w:webHidden/>
          </w:rPr>
          <w:fldChar w:fldCharType="begin"/>
        </w:r>
        <w:r w:rsidR="00CB0773">
          <w:rPr>
            <w:noProof/>
            <w:webHidden/>
          </w:rPr>
          <w:instrText xml:space="preserve"> PAGEREF _Toc179396791 \h </w:instrText>
        </w:r>
        <w:r w:rsidR="00CB0773">
          <w:rPr>
            <w:noProof/>
            <w:webHidden/>
          </w:rPr>
        </w:r>
        <w:r w:rsidR="00CB0773">
          <w:rPr>
            <w:noProof/>
            <w:webHidden/>
          </w:rPr>
          <w:fldChar w:fldCharType="separate"/>
        </w:r>
        <w:r w:rsidR="00CB0773">
          <w:rPr>
            <w:noProof/>
            <w:webHidden/>
          </w:rPr>
          <w:t>75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92" w:history="1">
        <w:r w:rsidR="00CB0773" w:rsidRPr="00894DDC">
          <w:rPr>
            <w:rStyle w:val="a9"/>
            <w:noProof/>
          </w:rPr>
          <w:t>4.4.3.4</w:t>
        </w:r>
        <w:r w:rsidR="00CB0773">
          <w:rPr>
            <w:rFonts w:asciiTheme="minorHAnsi" w:eastAsiaTheme="minorEastAsia" w:hAnsiTheme="minorHAnsi"/>
            <w:noProof/>
            <w:szCs w:val="22"/>
          </w:rPr>
          <w:tab/>
        </w:r>
        <w:r w:rsidR="00CB0773" w:rsidRPr="00894DDC">
          <w:rPr>
            <w:rStyle w:val="a9"/>
            <w:rFonts w:hint="eastAsia"/>
            <w:noProof/>
          </w:rPr>
          <w:t>销售退货单</w:t>
        </w:r>
        <w:r w:rsidR="00CB0773">
          <w:rPr>
            <w:noProof/>
            <w:webHidden/>
          </w:rPr>
          <w:tab/>
        </w:r>
        <w:r w:rsidR="00CB0773">
          <w:rPr>
            <w:noProof/>
            <w:webHidden/>
          </w:rPr>
          <w:fldChar w:fldCharType="begin"/>
        </w:r>
        <w:r w:rsidR="00CB0773">
          <w:rPr>
            <w:noProof/>
            <w:webHidden/>
          </w:rPr>
          <w:instrText xml:space="preserve"> PAGEREF _Toc179396792 \h </w:instrText>
        </w:r>
        <w:r w:rsidR="00CB0773">
          <w:rPr>
            <w:noProof/>
            <w:webHidden/>
          </w:rPr>
        </w:r>
        <w:r w:rsidR="00CB0773">
          <w:rPr>
            <w:noProof/>
            <w:webHidden/>
          </w:rPr>
          <w:fldChar w:fldCharType="separate"/>
        </w:r>
        <w:r w:rsidR="00CB0773">
          <w:rPr>
            <w:noProof/>
            <w:webHidden/>
          </w:rPr>
          <w:t>77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93" w:history="1">
        <w:r w:rsidR="00CB0773" w:rsidRPr="00894DDC">
          <w:rPr>
            <w:rStyle w:val="a9"/>
            <w:noProof/>
          </w:rPr>
          <w:t>4.4.3.5</w:t>
        </w:r>
        <w:r w:rsidR="00CB0773">
          <w:rPr>
            <w:rFonts w:asciiTheme="minorHAnsi" w:eastAsiaTheme="minorEastAsia" w:hAnsiTheme="minorHAnsi"/>
            <w:noProof/>
            <w:szCs w:val="22"/>
          </w:rPr>
          <w:tab/>
        </w:r>
        <w:r w:rsidR="00CB0773" w:rsidRPr="00894DDC">
          <w:rPr>
            <w:rStyle w:val="a9"/>
            <w:rFonts w:hint="eastAsia"/>
            <w:noProof/>
          </w:rPr>
          <w:t>销售换货单</w:t>
        </w:r>
        <w:r w:rsidR="00CB0773">
          <w:rPr>
            <w:noProof/>
            <w:webHidden/>
          </w:rPr>
          <w:tab/>
        </w:r>
        <w:r w:rsidR="00CB0773">
          <w:rPr>
            <w:noProof/>
            <w:webHidden/>
          </w:rPr>
          <w:fldChar w:fldCharType="begin"/>
        </w:r>
        <w:r w:rsidR="00CB0773">
          <w:rPr>
            <w:noProof/>
            <w:webHidden/>
          </w:rPr>
          <w:instrText xml:space="preserve"> PAGEREF _Toc179396793 \h </w:instrText>
        </w:r>
        <w:r w:rsidR="00CB0773">
          <w:rPr>
            <w:noProof/>
            <w:webHidden/>
          </w:rPr>
        </w:r>
        <w:r w:rsidR="00CB0773">
          <w:rPr>
            <w:noProof/>
            <w:webHidden/>
          </w:rPr>
          <w:fldChar w:fldCharType="separate"/>
        </w:r>
        <w:r w:rsidR="00CB0773">
          <w:rPr>
            <w:noProof/>
            <w:webHidden/>
          </w:rPr>
          <w:t>77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94" w:history="1">
        <w:r w:rsidR="00CB0773" w:rsidRPr="00894DDC">
          <w:rPr>
            <w:rStyle w:val="a9"/>
            <w:noProof/>
          </w:rPr>
          <w:t>4.4.4</w:t>
        </w:r>
        <w:r w:rsidR="00CB0773">
          <w:rPr>
            <w:rFonts w:asciiTheme="minorHAnsi" w:eastAsiaTheme="minorEastAsia" w:hAnsiTheme="minorHAnsi"/>
            <w:noProof/>
            <w:szCs w:val="22"/>
          </w:rPr>
          <w:tab/>
        </w:r>
        <w:r w:rsidR="00CB0773" w:rsidRPr="00894DDC">
          <w:rPr>
            <w:rStyle w:val="a9"/>
            <w:rFonts w:hint="eastAsia"/>
            <w:noProof/>
          </w:rPr>
          <w:t>价格策略</w:t>
        </w:r>
        <w:r w:rsidR="00CB0773">
          <w:rPr>
            <w:noProof/>
            <w:webHidden/>
          </w:rPr>
          <w:tab/>
        </w:r>
        <w:r w:rsidR="00CB0773">
          <w:rPr>
            <w:noProof/>
            <w:webHidden/>
          </w:rPr>
          <w:fldChar w:fldCharType="begin"/>
        </w:r>
        <w:r w:rsidR="00CB0773">
          <w:rPr>
            <w:noProof/>
            <w:webHidden/>
          </w:rPr>
          <w:instrText xml:space="preserve"> PAGEREF _Toc179396794 \h </w:instrText>
        </w:r>
        <w:r w:rsidR="00CB0773">
          <w:rPr>
            <w:noProof/>
            <w:webHidden/>
          </w:rPr>
        </w:r>
        <w:r w:rsidR="00CB0773">
          <w:rPr>
            <w:noProof/>
            <w:webHidden/>
          </w:rPr>
          <w:fldChar w:fldCharType="separate"/>
        </w:r>
        <w:r w:rsidR="00CB0773">
          <w:rPr>
            <w:noProof/>
            <w:webHidden/>
          </w:rPr>
          <w:t>78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95" w:history="1">
        <w:r w:rsidR="00CB0773" w:rsidRPr="00894DDC">
          <w:rPr>
            <w:rStyle w:val="a9"/>
            <w:noProof/>
          </w:rPr>
          <w:t>4.4.4.1</w:t>
        </w:r>
        <w:r w:rsidR="00CB0773">
          <w:rPr>
            <w:rFonts w:asciiTheme="minorHAnsi" w:eastAsiaTheme="minorEastAsia" w:hAnsiTheme="minorHAnsi"/>
            <w:noProof/>
            <w:szCs w:val="22"/>
          </w:rPr>
          <w:tab/>
        </w:r>
        <w:r w:rsidR="00CB0773" w:rsidRPr="00894DDC">
          <w:rPr>
            <w:rStyle w:val="a9"/>
            <w:rFonts w:hint="eastAsia"/>
            <w:noProof/>
          </w:rPr>
          <w:t>物价信息</w:t>
        </w:r>
        <w:r w:rsidR="00CB0773">
          <w:rPr>
            <w:noProof/>
            <w:webHidden/>
          </w:rPr>
          <w:tab/>
        </w:r>
        <w:r w:rsidR="00CB0773">
          <w:rPr>
            <w:noProof/>
            <w:webHidden/>
          </w:rPr>
          <w:fldChar w:fldCharType="begin"/>
        </w:r>
        <w:r w:rsidR="00CB0773">
          <w:rPr>
            <w:noProof/>
            <w:webHidden/>
          </w:rPr>
          <w:instrText xml:space="preserve"> PAGEREF _Toc179396795 \h </w:instrText>
        </w:r>
        <w:r w:rsidR="00CB0773">
          <w:rPr>
            <w:noProof/>
            <w:webHidden/>
          </w:rPr>
        </w:r>
        <w:r w:rsidR="00CB0773">
          <w:rPr>
            <w:noProof/>
            <w:webHidden/>
          </w:rPr>
          <w:fldChar w:fldCharType="separate"/>
        </w:r>
        <w:r w:rsidR="00CB0773">
          <w:rPr>
            <w:noProof/>
            <w:webHidden/>
          </w:rPr>
          <w:t>78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96" w:history="1">
        <w:r w:rsidR="00CB0773" w:rsidRPr="00894DDC">
          <w:rPr>
            <w:rStyle w:val="a9"/>
            <w:noProof/>
          </w:rPr>
          <w:t>4.4.4.2</w:t>
        </w:r>
        <w:r w:rsidR="00CB0773">
          <w:rPr>
            <w:rFonts w:asciiTheme="minorHAnsi" w:eastAsiaTheme="minorEastAsia" w:hAnsiTheme="minorHAnsi"/>
            <w:noProof/>
            <w:szCs w:val="22"/>
          </w:rPr>
          <w:tab/>
        </w:r>
        <w:r w:rsidR="00CB0773" w:rsidRPr="00894DDC">
          <w:rPr>
            <w:rStyle w:val="a9"/>
            <w:rFonts w:hint="eastAsia"/>
            <w:noProof/>
          </w:rPr>
          <w:t>价格跟踪查询</w:t>
        </w:r>
        <w:r w:rsidR="00CB0773">
          <w:rPr>
            <w:noProof/>
            <w:webHidden/>
          </w:rPr>
          <w:tab/>
        </w:r>
        <w:r w:rsidR="00CB0773">
          <w:rPr>
            <w:noProof/>
            <w:webHidden/>
          </w:rPr>
          <w:fldChar w:fldCharType="begin"/>
        </w:r>
        <w:r w:rsidR="00CB0773">
          <w:rPr>
            <w:noProof/>
            <w:webHidden/>
          </w:rPr>
          <w:instrText xml:space="preserve"> PAGEREF _Toc179396796 \h </w:instrText>
        </w:r>
        <w:r w:rsidR="00CB0773">
          <w:rPr>
            <w:noProof/>
            <w:webHidden/>
          </w:rPr>
        </w:r>
        <w:r w:rsidR="00CB0773">
          <w:rPr>
            <w:noProof/>
            <w:webHidden/>
          </w:rPr>
          <w:fldChar w:fldCharType="separate"/>
        </w:r>
        <w:r w:rsidR="00CB0773">
          <w:rPr>
            <w:noProof/>
            <w:webHidden/>
          </w:rPr>
          <w:t>78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97" w:history="1">
        <w:r w:rsidR="00CB0773" w:rsidRPr="00894DDC">
          <w:rPr>
            <w:rStyle w:val="a9"/>
            <w:noProof/>
          </w:rPr>
          <w:t>4.4.4.3</w:t>
        </w:r>
        <w:r w:rsidR="00CB0773">
          <w:rPr>
            <w:rFonts w:asciiTheme="minorHAnsi" w:eastAsiaTheme="minorEastAsia" w:hAnsiTheme="minorHAnsi"/>
            <w:noProof/>
            <w:szCs w:val="22"/>
          </w:rPr>
          <w:tab/>
        </w:r>
        <w:r w:rsidR="00CB0773" w:rsidRPr="00894DDC">
          <w:rPr>
            <w:rStyle w:val="a9"/>
            <w:rFonts w:hint="eastAsia"/>
            <w:noProof/>
          </w:rPr>
          <w:t>记忆商品查询</w:t>
        </w:r>
        <w:r w:rsidR="00CB0773">
          <w:rPr>
            <w:noProof/>
            <w:webHidden/>
          </w:rPr>
          <w:tab/>
        </w:r>
        <w:r w:rsidR="00CB0773">
          <w:rPr>
            <w:noProof/>
            <w:webHidden/>
          </w:rPr>
          <w:fldChar w:fldCharType="begin"/>
        </w:r>
        <w:r w:rsidR="00CB0773">
          <w:rPr>
            <w:noProof/>
            <w:webHidden/>
          </w:rPr>
          <w:instrText xml:space="preserve"> PAGEREF _Toc179396797 \h </w:instrText>
        </w:r>
        <w:r w:rsidR="00CB0773">
          <w:rPr>
            <w:noProof/>
            <w:webHidden/>
          </w:rPr>
        </w:r>
        <w:r w:rsidR="00CB0773">
          <w:rPr>
            <w:noProof/>
            <w:webHidden/>
          </w:rPr>
          <w:fldChar w:fldCharType="separate"/>
        </w:r>
        <w:r w:rsidR="00CB0773">
          <w:rPr>
            <w:noProof/>
            <w:webHidden/>
          </w:rPr>
          <w:t>79</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798" w:history="1">
        <w:r w:rsidR="00CB0773" w:rsidRPr="00894DDC">
          <w:rPr>
            <w:rStyle w:val="a9"/>
            <w:noProof/>
          </w:rPr>
          <w:t>4.4.5</w:t>
        </w:r>
        <w:r w:rsidR="00CB0773">
          <w:rPr>
            <w:rFonts w:asciiTheme="minorHAnsi" w:eastAsiaTheme="minorEastAsia" w:hAnsiTheme="minorHAnsi"/>
            <w:noProof/>
            <w:szCs w:val="22"/>
          </w:rPr>
          <w:tab/>
        </w:r>
        <w:r w:rsidR="00CB0773" w:rsidRPr="00894DDC">
          <w:rPr>
            <w:rStyle w:val="a9"/>
            <w:rFonts w:hint="eastAsia"/>
            <w:noProof/>
          </w:rPr>
          <w:t>促销策略</w:t>
        </w:r>
        <w:r w:rsidR="00CB0773">
          <w:rPr>
            <w:noProof/>
            <w:webHidden/>
          </w:rPr>
          <w:tab/>
        </w:r>
        <w:r w:rsidR="00CB0773">
          <w:rPr>
            <w:noProof/>
            <w:webHidden/>
          </w:rPr>
          <w:fldChar w:fldCharType="begin"/>
        </w:r>
        <w:r w:rsidR="00CB0773">
          <w:rPr>
            <w:noProof/>
            <w:webHidden/>
          </w:rPr>
          <w:instrText xml:space="preserve"> PAGEREF _Toc179396798 \h </w:instrText>
        </w:r>
        <w:r w:rsidR="00CB0773">
          <w:rPr>
            <w:noProof/>
            <w:webHidden/>
          </w:rPr>
        </w:r>
        <w:r w:rsidR="00CB0773">
          <w:rPr>
            <w:noProof/>
            <w:webHidden/>
          </w:rPr>
          <w:fldChar w:fldCharType="separate"/>
        </w:r>
        <w:r w:rsidR="00CB0773">
          <w:rPr>
            <w:noProof/>
            <w:webHidden/>
          </w:rPr>
          <w:t>79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799" w:history="1">
        <w:r w:rsidR="00CB0773" w:rsidRPr="00894DDC">
          <w:rPr>
            <w:rStyle w:val="a9"/>
            <w:noProof/>
          </w:rPr>
          <w:t>4.4.5.1</w:t>
        </w:r>
        <w:r w:rsidR="00CB0773">
          <w:rPr>
            <w:rFonts w:asciiTheme="minorHAnsi" w:eastAsiaTheme="minorEastAsia" w:hAnsiTheme="minorHAnsi"/>
            <w:noProof/>
            <w:szCs w:val="22"/>
          </w:rPr>
          <w:tab/>
        </w:r>
        <w:r w:rsidR="00CB0773" w:rsidRPr="00894DDC">
          <w:rPr>
            <w:rStyle w:val="a9"/>
            <w:rFonts w:hint="eastAsia"/>
            <w:noProof/>
          </w:rPr>
          <w:t>促销策略总览</w:t>
        </w:r>
        <w:r w:rsidR="00CB0773">
          <w:rPr>
            <w:noProof/>
            <w:webHidden/>
          </w:rPr>
          <w:tab/>
        </w:r>
        <w:r w:rsidR="00CB0773">
          <w:rPr>
            <w:noProof/>
            <w:webHidden/>
          </w:rPr>
          <w:fldChar w:fldCharType="begin"/>
        </w:r>
        <w:r w:rsidR="00CB0773">
          <w:rPr>
            <w:noProof/>
            <w:webHidden/>
          </w:rPr>
          <w:instrText xml:space="preserve"> PAGEREF _Toc179396799 \h </w:instrText>
        </w:r>
        <w:r w:rsidR="00CB0773">
          <w:rPr>
            <w:noProof/>
            <w:webHidden/>
          </w:rPr>
        </w:r>
        <w:r w:rsidR="00CB0773">
          <w:rPr>
            <w:noProof/>
            <w:webHidden/>
          </w:rPr>
          <w:fldChar w:fldCharType="separate"/>
        </w:r>
        <w:r w:rsidR="00CB0773">
          <w:rPr>
            <w:noProof/>
            <w:webHidden/>
          </w:rPr>
          <w:t>79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00" w:history="1">
        <w:r w:rsidR="00CB0773" w:rsidRPr="00894DDC">
          <w:rPr>
            <w:rStyle w:val="a9"/>
            <w:noProof/>
          </w:rPr>
          <w:t>4.4.5.2</w:t>
        </w:r>
        <w:r w:rsidR="00CB0773">
          <w:rPr>
            <w:rFonts w:asciiTheme="minorHAnsi" w:eastAsiaTheme="minorEastAsia" w:hAnsiTheme="minorHAnsi"/>
            <w:noProof/>
            <w:szCs w:val="22"/>
          </w:rPr>
          <w:tab/>
        </w:r>
        <w:r w:rsidR="00CB0773" w:rsidRPr="00894DDC">
          <w:rPr>
            <w:rStyle w:val="a9"/>
            <w:rFonts w:hint="eastAsia"/>
            <w:noProof/>
          </w:rPr>
          <w:t>商品特价促销</w:t>
        </w:r>
        <w:r w:rsidR="00CB0773">
          <w:rPr>
            <w:noProof/>
            <w:webHidden/>
          </w:rPr>
          <w:tab/>
        </w:r>
        <w:r w:rsidR="00CB0773">
          <w:rPr>
            <w:noProof/>
            <w:webHidden/>
          </w:rPr>
          <w:fldChar w:fldCharType="begin"/>
        </w:r>
        <w:r w:rsidR="00CB0773">
          <w:rPr>
            <w:noProof/>
            <w:webHidden/>
          </w:rPr>
          <w:instrText xml:space="preserve"> PAGEREF _Toc179396800 \h </w:instrText>
        </w:r>
        <w:r w:rsidR="00CB0773">
          <w:rPr>
            <w:noProof/>
            <w:webHidden/>
          </w:rPr>
        </w:r>
        <w:r w:rsidR="00CB0773">
          <w:rPr>
            <w:noProof/>
            <w:webHidden/>
          </w:rPr>
          <w:fldChar w:fldCharType="separate"/>
        </w:r>
        <w:r w:rsidR="00CB0773">
          <w:rPr>
            <w:noProof/>
            <w:webHidden/>
          </w:rPr>
          <w:t>80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01" w:history="1">
        <w:r w:rsidR="00CB0773" w:rsidRPr="00894DDC">
          <w:rPr>
            <w:rStyle w:val="a9"/>
            <w:noProof/>
          </w:rPr>
          <w:t>4.4.5.3</w:t>
        </w:r>
        <w:r w:rsidR="00CB0773">
          <w:rPr>
            <w:rFonts w:asciiTheme="minorHAnsi" w:eastAsiaTheme="minorEastAsia" w:hAnsiTheme="minorHAnsi"/>
            <w:noProof/>
            <w:szCs w:val="22"/>
          </w:rPr>
          <w:tab/>
        </w:r>
        <w:r w:rsidR="00CB0773" w:rsidRPr="00894DDC">
          <w:rPr>
            <w:rStyle w:val="a9"/>
            <w:rFonts w:hint="eastAsia"/>
            <w:noProof/>
          </w:rPr>
          <w:t>商品打折促销</w:t>
        </w:r>
        <w:r w:rsidR="00CB0773">
          <w:rPr>
            <w:noProof/>
            <w:webHidden/>
          </w:rPr>
          <w:tab/>
        </w:r>
        <w:r w:rsidR="00CB0773">
          <w:rPr>
            <w:noProof/>
            <w:webHidden/>
          </w:rPr>
          <w:fldChar w:fldCharType="begin"/>
        </w:r>
        <w:r w:rsidR="00CB0773">
          <w:rPr>
            <w:noProof/>
            <w:webHidden/>
          </w:rPr>
          <w:instrText xml:space="preserve"> PAGEREF _Toc179396801 \h </w:instrText>
        </w:r>
        <w:r w:rsidR="00CB0773">
          <w:rPr>
            <w:noProof/>
            <w:webHidden/>
          </w:rPr>
        </w:r>
        <w:r w:rsidR="00CB0773">
          <w:rPr>
            <w:noProof/>
            <w:webHidden/>
          </w:rPr>
          <w:fldChar w:fldCharType="separate"/>
        </w:r>
        <w:r w:rsidR="00CB0773">
          <w:rPr>
            <w:noProof/>
            <w:webHidden/>
          </w:rPr>
          <w:t>80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02" w:history="1">
        <w:r w:rsidR="00CB0773" w:rsidRPr="00894DDC">
          <w:rPr>
            <w:rStyle w:val="a9"/>
            <w:noProof/>
          </w:rPr>
          <w:t>4.4.5.4</w:t>
        </w:r>
        <w:r w:rsidR="00CB0773">
          <w:rPr>
            <w:rFonts w:asciiTheme="minorHAnsi" w:eastAsiaTheme="minorEastAsia" w:hAnsiTheme="minorHAnsi"/>
            <w:noProof/>
            <w:szCs w:val="22"/>
          </w:rPr>
          <w:tab/>
        </w:r>
        <w:r w:rsidR="00CB0773" w:rsidRPr="00894DDC">
          <w:rPr>
            <w:rStyle w:val="a9"/>
            <w:rFonts w:hint="eastAsia"/>
            <w:noProof/>
          </w:rPr>
          <w:t>商品立减促销</w:t>
        </w:r>
        <w:r w:rsidR="00CB0773">
          <w:rPr>
            <w:noProof/>
            <w:webHidden/>
          </w:rPr>
          <w:tab/>
        </w:r>
        <w:r w:rsidR="00CB0773">
          <w:rPr>
            <w:noProof/>
            <w:webHidden/>
          </w:rPr>
          <w:fldChar w:fldCharType="begin"/>
        </w:r>
        <w:r w:rsidR="00CB0773">
          <w:rPr>
            <w:noProof/>
            <w:webHidden/>
          </w:rPr>
          <w:instrText xml:space="preserve"> PAGEREF _Toc179396802 \h </w:instrText>
        </w:r>
        <w:r w:rsidR="00CB0773">
          <w:rPr>
            <w:noProof/>
            <w:webHidden/>
          </w:rPr>
        </w:r>
        <w:r w:rsidR="00CB0773">
          <w:rPr>
            <w:noProof/>
            <w:webHidden/>
          </w:rPr>
          <w:fldChar w:fldCharType="separate"/>
        </w:r>
        <w:r w:rsidR="00CB0773">
          <w:rPr>
            <w:noProof/>
            <w:webHidden/>
          </w:rPr>
          <w:t>81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03" w:history="1">
        <w:r w:rsidR="00CB0773" w:rsidRPr="00894DDC">
          <w:rPr>
            <w:rStyle w:val="a9"/>
            <w:noProof/>
          </w:rPr>
          <w:t>4.4.5.5</w:t>
        </w:r>
        <w:r w:rsidR="00CB0773">
          <w:rPr>
            <w:rFonts w:asciiTheme="minorHAnsi" w:eastAsiaTheme="minorEastAsia" w:hAnsiTheme="minorHAnsi"/>
            <w:noProof/>
            <w:szCs w:val="22"/>
          </w:rPr>
          <w:tab/>
        </w:r>
        <w:r w:rsidR="00CB0773" w:rsidRPr="00894DDC">
          <w:rPr>
            <w:rStyle w:val="a9"/>
            <w:rFonts w:hint="eastAsia"/>
            <w:noProof/>
          </w:rPr>
          <w:t>促销政策查询</w:t>
        </w:r>
        <w:r w:rsidR="00CB0773">
          <w:rPr>
            <w:noProof/>
            <w:webHidden/>
          </w:rPr>
          <w:tab/>
        </w:r>
        <w:r w:rsidR="00CB0773">
          <w:rPr>
            <w:noProof/>
            <w:webHidden/>
          </w:rPr>
          <w:fldChar w:fldCharType="begin"/>
        </w:r>
        <w:r w:rsidR="00CB0773">
          <w:rPr>
            <w:noProof/>
            <w:webHidden/>
          </w:rPr>
          <w:instrText xml:space="preserve"> PAGEREF _Toc179396803 \h </w:instrText>
        </w:r>
        <w:r w:rsidR="00CB0773">
          <w:rPr>
            <w:noProof/>
            <w:webHidden/>
          </w:rPr>
        </w:r>
        <w:r w:rsidR="00CB0773">
          <w:rPr>
            <w:noProof/>
            <w:webHidden/>
          </w:rPr>
          <w:fldChar w:fldCharType="separate"/>
        </w:r>
        <w:r w:rsidR="00CB0773">
          <w:rPr>
            <w:noProof/>
            <w:webHidden/>
          </w:rPr>
          <w:t>81</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04" w:history="1">
        <w:r w:rsidR="00CB0773" w:rsidRPr="00894DDC">
          <w:rPr>
            <w:rStyle w:val="a9"/>
            <w:noProof/>
          </w:rPr>
          <w:t>4.4.6</w:t>
        </w:r>
        <w:r w:rsidR="00CB0773">
          <w:rPr>
            <w:rFonts w:asciiTheme="minorHAnsi" w:eastAsiaTheme="minorEastAsia" w:hAnsiTheme="minorHAnsi"/>
            <w:noProof/>
            <w:szCs w:val="22"/>
          </w:rPr>
          <w:tab/>
        </w:r>
        <w:r w:rsidR="00CB0773" w:rsidRPr="00894DDC">
          <w:rPr>
            <w:rStyle w:val="a9"/>
            <w:rFonts w:hint="eastAsia"/>
            <w:noProof/>
          </w:rPr>
          <w:t>销售管理报表</w:t>
        </w:r>
        <w:r w:rsidR="00CB0773">
          <w:rPr>
            <w:noProof/>
            <w:webHidden/>
          </w:rPr>
          <w:tab/>
        </w:r>
        <w:r w:rsidR="00CB0773">
          <w:rPr>
            <w:noProof/>
            <w:webHidden/>
          </w:rPr>
          <w:fldChar w:fldCharType="begin"/>
        </w:r>
        <w:r w:rsidR="00CB0773">
          <w:rPr>
            <w:noProof/>
            <w:webHidden/>
          </w:rPr>
          <w:instrText xml:space="preserve"> PAGEREF _Toc179396804 \h </w:instrText>
        </w:r>
        <w:r w:rsidR="00CB0773">
          <w:rPr>
            <w:noProof/>
            <w:webHidden/>
          </w:rPr>
        </w:r>
        <w:r w:rsidR="00CB0773">
          <w:rPr>
            <w:noProof/>
            <w:webHidden/>
          </w:rPr>
          <w:fldChar w:fldCharType="separate"/>
        </w:r>
        <w:r w:rsidR="00CB0773">
          <w:rPr>
            <w:noProof/>
            <w:webHidden/>
          </w:rPr>
          <w:t>82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05" w:history="1">
        <w:r w:rsidR="00CB0773" w:rsidRPr="00894DDC">
          <w:rPr>
            <w:rStyle w:val="a9"/>
            <w:noProof/>
          </w:rPr>
          <w:t>4.4.6.1</w:t>
        </w:r>
        <w:r w:rsidR="00CB0773">
          <w:rPr>
            <w:rFonts w:asciiTheme="minorHAnsi" w:eastAsiaTheme="minorEastAsia" w:hAnsiTheme="minorHAnsi"/>
            <w:noProof/>
            <w:szCs w:val="22"/>
          </w:rPr>
          <w:tab/>
        </w:r>
        <w:r w:rsidR="00CB0773" w:rsidRPr="00894DDC">
          <w:rPr>
            <w:rStyle w:val="a9"/>
            <w:rFonts w:hint="eastAsia"/>
            <w:noProof/>
          </w:rPr>
          <w:t>商品销售统计</w:t>
        </w:r>
        <w:r w:rsidR="00CB0773">
          <w:rPr>
            <w:noProof/>
            <w:webHidden/>
          </w:rPr>
          <w:tab/>
        </w:r>
        <w:r w:rsidR="00CB0773">
          <w:rPr>
            <w:noProof/>
            <w:webHidden/>
          </w:rPr>
          <w:fldChar w:fldCharType="begin"/>
        </w:r>
        <w:r w:rsidR="00CB0773">
          <w:rPr>
            <w:noProof/>
            <w:webHidden/>
          </w:rPr>
          <w:instrText xml:space="preserve"> PAGEREF _Toc179396805 \h </w:instrText>
        </w:r>
        <w:r w:rsidR="00CB0773">
          <w:rPr>
            <w:noProof/>
            <w:webHidden/>
          </w:rPr>
        </w:r>
        <w:r w:rsidR="00CB0773">
          <w:rPr>
            <w:noProof/>
            <w:webHidden/>
          </w:rPr>
          <w:fldChar w:fldCharType="separate"/>
        </w:r>
        <w:r w:rsidR="00CB0773">
          <w:rPr>
            <w:noProof/>
            <w:webHidden/>
          </w:rPr>
          <w:t>82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06" w:history="1">
        <w:r w:rsidR="00CB0773" w:rsidRPr="00894DDC">
          <w:rPr>
            <w:rStyle w:val="a9"/>
            <w:noProof/>
          </w:rPr>
          <w:t>4.4.6.2</w:t>
        </w:r>
        <w:r w:rsidR="00CB0773">
          <w:rPr>
            <w:rFonts w:asciiTheme="minorHAnsi" w:eastAsiaTheme="minorEastAsia" w:hAnsiTheme="minorHAnsi"/>
            <w:noProof/>
            <w:szCs w:val="22"/>
          </w:rPr>
          <w:tab/>
        </w:r>
        <w:r w:rsidR="00CB0773" w:rsidRPr="00894DDC">
          <w:rPr>
            <w:rStyle w:val="a9"/>
            <w:rFonts w:hint="eastAsia"/>
            <w:noProof/>
          </w:rPr>
          <w:t>客户销售统计</w:t>
        </w:r>
        <w:r w:rsidR="00CB0773">
          <w:rPr>
            <w:noProof/>
            <w:webHidden/>
          </w:rPr>
          <w:tab/>
        </w:r>
        <w:r w:rsidR="00CB0773">
          <w:rPr>
            <w:noProof/>
            <w:webHidden/>
          </w:rPr>
          <w:fldChar w:fldCharType="begin"/>
        </w:r>
        <w:r w:rsidR="00CB0773">
          <w:rPr>
            <w:noProof/>
            <w:webHidden/>
          </w:rPr>
          <w:instrText xml:space="preserve"> PAGEREF _Toc179396806 \h </w:instrText>
        </w:r>
        <w:r w:rsidR="00CB0773">
          <w:rPr>
            <w:noProof/>
            <w:webHidden/>
          </w:rPr>
        </w:r>
        <w:r w:rsidR="00CB0773">
          <w:rPr>
            <w:noProof/>
            <w:webHidden/>
          </w:rPr>
          <w:fldChar w:fldCharType="separate"/>
        </w:r>
        <w:r w:rsidR="00CB0773">
          <w:rPr>
            <w:noProof/>
            <w:webHidden/>
          </w:rPr>
          <w:t>82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07" w:history="1">
        <w:r w:rsidR="00CB0773" w:rsidRPr="00894DDC">
          <w:rPr>
            <w:rStyle w:val="a9"/>
            <w:noProof/>
          </w:rPr>
          <w:t>4.4.6.3</w:t>
        </w:r>
        <w:r w:rsidR="00CB0773">
          <w:rPr>
            <w:rFonts w:asciiTheme="minorHAnsi" w:eastAsiaTheme="minorEastAsia" w:hAnsiTheme="minorHAnsi"/>
            <w:noProof/>
            <w:szCs w:val="22"/>
          </w:rPr>
          <w:tab/>
        </w:r>
        <w:r w:rsidR="00CB0773" w:rsidRPr="00894DDC">
          <w:rPr>
            <w:rStyle w:val="a9"/>
            <w:rFonts w:hint="eastAsia"/>
            <w:noProof/>
          </w:rPr>
          <w:t>职员销售统计</w:t>
        </w:r>
        <w:r w:rsidR="00CB0773">
          <w:rPr>
            <w:noProof/>
            <w:webHidden/>
          </w:rPr>
          <w:tab/>
        </w:r>
        <w:r w:rsidR="00CB0773">
          <w:rPr>
            <w:noProof/>
            <w:webHidden/>
          </w:rPr>
          <w:fldChar w:fldCharType="begin"/>
        </w:r>
        <w:r w:rsidR="00CB0773">
          <w:rPr>
            <w:noProof/>
            <w:webHidden/>
          </w:rPr>
          <w:instrText xml:space="preserve"> PAGEREF _Toc179396807 \h </w:instrText>
        </w:r>
        <w:r w:rsidR="00CB0773">
          <w:rPr>
            <w:noProof/>
            <w:webHidden/>
          </w:rPr>
        </w:r>
        <w:r w:rsidR="00CB0773">
          <w:rPr>
            <w:noProof/>
            <w:webHidden/>
          </w:rPr>
          <w:fldChar w:fldCharType="separate"/>
        </w:r>
        <w:r w:rsidR="00CB0773">
          <w:rPr>
            <w:noProof/>
            <w:webHidden/>
          </w:rPr>
          <w:t>83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08" w:history="1">
        <w:r w:rsidR="00CB0773" w:rsidRPr="00894DDC">
          <w:rPr>
            <w:rStyle w:val="a9"/>
            <w:noProof/>
          </w:rPr>
          <w:t>4.4.6.4</w:t>
        </w:r>
        <w:r w:rsidR="00CB0773">
          <w:rPr>
            <w:rFonts w:asciiTheme="minorHAnsi" w:eastAsiaTheme="minorEastAsia" w:hAnsiTheme="minorHAnsi"/>
            <w:noProof/>
            <w:szCs w:val="22"/>
          </w:rPr>
          <w:tab/>
        </w:r>
        <w:r w:rsidR="00CB0773" w:rsidRPr="00894DDC">
          <w:rPr>
            <w:rStyle w:val="a9"/>
            <w:rFonts w:hint="eastAsia"/>
            <w:noProof/>
          </w:rPr>
          <w:t>销售抹零统计</w:t>
        </w:r>
        <w:r w:rsidR="00CB0773">
          <w:rPr>
            <w:noProof/>
            <w:webHidden/>
          </w:rPr>
          <w:tab/>
        </w:r>
        <w:r w:rsidR="00CB0773">
          <w:rPr>
            <w:noProof/>
            <w:webHidden/>
          </w:rPr>
          <w:fldChar w:fldCharType="begin"/>
        </w:r>
        <w:r w:rsidR="00CB0773">
          <w:rPr>
            <w:noProof/>
            <w:webHidden/>
          </w:rPr>
          <w:instrText xml:space="preserve"> PAGEREF _Toc179396808 \h </w:instrText>
        </w:r>
        <w:r w:rsidR="00CB0773">
          <w:rPr>
            <w:noProof/>
            <w:webHidden/>
          </w:rPr>
        </w:r>
        <w:r w:rsidR="00CB0773">
          <w:rPr>
            <w:noProof/>
            <w:webHidden/>
          </w:rPr>
          <w:fldChar w:fldCharType="separate"/>
        </w:r>
        <w:r w:rsidR="00CB0773">
          <w:rPr>
            <w:noProof/>
            <w:webHidden/>
          </w:rPr>
          <w:t>83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09" w:history="1">
        <w:r w:rsidR="00CB0773" w:rsidRPr="00894DDC">
          <w:rPr>
            <w:rStyle w:val="a9"/>
            <w:noProof/>
          </w:rPr>
          <w:t>4.4.6.5</w:t>
        </w:r>
        <w:r w:rsidR="00CB0773">
          <w:rPr>
            <w:rFonts w:asciiTheme="minorHAnsi" w:eastAsiaTheme="minorEastAsia" w:hAnsiTheme="minorHAnsi"/>
            <w:noProof/>
            <w:szCs w:val="22"/>
          </w:rPr>
          <w:tab/>
        </w:r>
        <w:r w:rsidR="00CB0773" w:rsidRPr="00894DDC">
          <w:rPr>
            <w:rStyle w:val="a9"/>
            <w:rFonts w:hint="eastAsia"/>
            <w:noProof/>
          </w:rPr>
          <w:t>商品自由项销售查询</w:t>
        </w:r>
        <w:r w:rsidR="00CB0773">
          <w:rPr>
            <w:noProof/>
            <w:webHidden/>
          </w:rPr>
          <w:tab/>
        </w:r>
        <w:r w:rsidR="00CB0773">
          <w:rPr>
            <w:noProof/>
            <w:webHidden/>
          </w:rPr>
          <w:fldChar w:fldCharType="begin"/>
        </w:r>
        <w:r w:rsidR="00CB0773">
          <w:rPr>
            <w:noProof/>
            <w:webHidden/>
          </w:rPr>
          <w:instrText xml:space="preserve"> PAGEREF _Toc179396809 \h </w:instrText>
        </w:r>
        <w:r w:rsidR="00CB0773">
          <w:rPr>
            <w:noProof/>
            <w:webHidden/>
          </w:rPr>
        </w:r>
        <w:r w:rsidR="00CB0773">
          <w:rPr>
            <w:noProof/>
            <w:webHidden/>
          </w:rPr>
          <w:fldChar w:fldCharType="separate"/>
        </w:r>
        <w:r w:rsidR="00CB0773">
          <w:rPr>
            <w:noProof/>
            <w:webHidden/>
          </w:rPr>
          <w:t>83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10" w:history="1">
        <w:r w:rsidR="00CB0773" w:rsidRPr="00894DDC">
          <w:rPr>
            <w:rStyle w:val="a9"/>
            <w:noProof/>
          </w:rPr>
          <w:t>4.4.6.6</w:t>
        </w:r>
        <w:r w:rsidR="00CB0773">
          <w:rPr>
            <w:rFonts w:asciiTheme="minorHAnsi" w:eastAsiaTheme="minorEastAsia" w:hAnsiTheme="minorHAnsi"/>
            <w:noProof/>
            <w:szCs w:val="22"/>
          </w:rPr>
          <w:tab/>
        </w:r>
        <w:r w:rsidR="00CB0773" w:rsidRPr="00894DDC">
          <w:rPr>
            <w:rStyle w:val="a9"/>
            <w:rFonts w:hint="eastAsia"/>
            <w:noProof/>
          </w:rPr>
          <w:t>序列号销售毛利统计</w:t>
        </w:r>
        <w:r w:rsidR="00CB0773">
          <w:rPr>
            <w:noProof/>
            <w:webHidden/>
          </w:rPr>
          <w:tab/>
        </w:r>
        <w:r w:rsidR="00CB0773">
          <w:rPr>
            <w:noProof/>
            <w:webHidden/>
          </w:rPr>
          <w:fldChar w:fldCharType="begin"/>
        </w:r>
        <w:r w:rsidR="00CB0773">
          <w:rPr>
            <w:noProof/>
            <w:webHidden/>
          </w:rPr>
          <w:instrText xml:space="preserve"> PAGEREF _Toc179396810 \h </w:instrText>
        </w:r>
        <w:r w:rsidR="00CB0773">
          <w:rPr>
            <w:noProof/>
            <w:webHidden/>
          </w:rPr>
        </w:r>
        <w:r w:rsidR="00CB0773">
          <w:rPr>
            <w:noProof/>
            <w:webHidden/>
          </w:rPr>
          <w:fldChar w:fldCharType="separate"/>
        </w:r>
        <w:r w:rsidR="00CB0773">
          <w:rPr>
            <w:noProof/>
            <w:webHidden/>
          </w:rPr>
          <w:t>84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11" w:history="1">
        <w:r w:rsidR="00CB0773" w:rsidRPr="00894DDC">
          <w:rPr>
            <w:rStyle w:val="a9"/>
            <w:noProof/>
          </w:rPr>
          <w:t>4.4.6.7</w:t>
        </w:r>
        <w:r w:rsidR="00CB0773">
          <w:rPr>
            <w:rFonts w:asciiTheme="minorHAnsi" w:eastAsiaTheme="minorEastAsia" w:hAnsiTheme="minorHAnsi"/>
            <w:noProof/>
            <w:szCs w:val="22"/>
          </w:rPr>
          <w:tab/>
        </w:r>
        <w:r w:rsidR="00CB0773" w:rsidRPr="00894DDC">
          <w:rPr>
            <w:rStyle w:val="a9"/>
            <w:rFonts w:hint="eastAsia"/>
            <w:noProof/>
          </w:rPr>
          <w:t>新品销售分析报表</w:t>
        </w:r>
        <w:r w:rsidR="00CB0773">
          <w:rPr>
            <w:noProof/>
            <w:webHidden/>
          </w:rPr>
          <w:tab/>
        </w:r>
        <w:r w:rsidR="00CB0773">
          <w:rPr>
            <w:noProof/>
            <w:webHidden/>
          </w:rPr>
          <w:fldChar w:fldCharType="begin"/>
        </w:r>
        <w:r w:rsidR="00CB0773">
          <w:rPr>
            <w:noProof/>
            <w:webHidden/>
          </w:rPr>
          <w:instrText xml:space="preserve"> PAGEREF _Toc179396811 \h </w:instrText>
        </w:r>
        <w:r w:rsidR="00CB0773">
          <w:rPr>
            <w:noProof/>
            <w:webHidden/>
          </w:rPr>
        </w:r>
        <w:r w:rsidR="00CB0773">
          <w:rPr>
            <w:noProof/>
            <w:webHidden/>
          </w:rPr>
          <w:fldChar w:fldCharType="separate"/>
        </w:r>
        <w:r w:rsidR="00CB0773">
          <w:rPr>
            <w:noProof/>
            <w:webHidden/>
          </w:rPr>
          <w:t>84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12" w:history="1">
        <w:r w:rsidR="00CB0773" w:rsidRPr="00894DDC">
          <w:rPr>
            <w:rStyle w:val="a9"/>
            <w:noProof/>
          </w:rPr>
          <w:t>4.4.6.8</w:t>
        </w:r>
        <w:r w:rsidR="00CB0773">
          <w:rPr>
            <w:rFonts w:asciiTheme="minorHAnsi" w:eastAsiaTheme="minorEastAsia" w:hAnsiTheme="minorHAnsi"/>
            <w:noProof/>
            <w:szCs w:val="22"/>
          </w:rPr>
          <w:tab/>
        </w:r>
        <w:r w:rsidR="00CB0773" w:rsidRPr="00894DDC">
          <w:rPr>
            <w:rStyle w:val="a9"/>
            <w:rFonts w:hint="eastAsia"/>
            <w:noProof/>
          </w:rPr>
          <w:t>销售汇总明细表</w:t>
        </w:r>
        <w:r w:rsidR="00CB0773">
          <w:rPr>
            <w:noProof/>
            <w:webHidden/>
          </w:rPr>
          <w:tab/>
        </w:r>
        <w:r w:rsidR="00CB0773">
          <w:rPr>
            <w:noProof/>
            <w:webHidden/>
          </w:rPr>
          <w:fldChar w:fldCharType="begin"/>
        </w:r>
        <w:r w:rsidR="00CB0773">
          <w:rPr>
            <w:noProof/>
            <w:webHidden/>
          </w:rPr>
          <w:instrText xml:space="preserve"> PAGEREF _Toc179396812 \h </w:instrText>
        </w:r>
        <w:r w:rsidR="00CB0773">
          <w:rPr>
            <w:noProof/>
            <w:webHidden/>
          </w:rPr>
        </w:r>
        <w:r w:rsidR="00CB0773">
          <w:rPr>
            <w:noProof/>
            <w:webHidden/>
          </w:rPr>
          <w:fldChar w:fldCharType="separate"/>
        </w:r>
        <w:r w:rsidR="00CB0773">
          <w:rPr>
            <w:noProof/>
            <w:webHidden/>
          </w:rPr>
          <w:t>86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13" w:history="1">
        <w:r w:rsidR="00CB0773" w:rsidRPr="00894DDC">
          <w:rPr>
            <w:rStyle w:val="a9"/>
            <w:noProof/>
          </w:rPr>
          <w:t>4.4.6.9</w:t>
        </w:r>
        <w:r w:rsidR="00CB0773">
          <w:rPr>
            <w:rFonts w:asciiTheme="minorHAnsi" w:eastAsiaTheme="minorEastAsia" w:hAnsiTheme="minorHAnsi"/>
            <w:noProof/>
            <w:szCs w:val="22"/>
          </w:rPr>
          <w:tab/>
        </w:r>
        <w:r w:rsidR="00CB0773" w:rsidRPr="00894DDC">
          <w:rPr>
            <w:rStyle w:val="a9"/>
            <w:rFonts w:hint="eastAsia"/>
            <w:noProof/>
          </w:rPr>
          <w:t>销售二维表</w:t>
        </w:r>
        <w:r w:rsidR="00CB0773">
          <w:rPr>
            <w:noProof/>
            <w:webHidden/>
          </w:rPr>
          <w:tab/>
        </w:r>
        <w:r w:rsidR="00CB0773">
          <w:rPr>
            <w:noProof/>
            <w:webHidden/>
          </w:rPr>
          <w:fldChar w:fldCharType="begin"/>
        </w:r>
        <w:r w:rsidR="00CB0773">
          <w:rPr>
            <w:noProof/>
            <w:webHidden/>
          </w:rPr>
          <w:instrText xml:space="preserve"> PAGEREF _Toc179396813 \h </w:instrText>
        </w:r>
        <w:r w:rsidR="00CB0773">
          <w:rPr>
            <w:noProof/>
            <w:webHidden/>
          </w:rPr>
        </w:r>
        <w:r w:rsidR="00CB0773">
          <w:rPr>
            <w:noProof/>
            <w:webHidden/>
          </w:rPr>
          <w:fldChar w:fldCharType="separate"/>
        </w:r>
        <w:r w:rsidR="00CB0773">
          <w:rPr>
            <w:noProof/>
            <w:webHidden/>
          </w:rPr>
          <w:t>86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14" w:history="1">
        <w:r w:rsidR="00CB0773" w:rsidRPr="00894DDC">
          <w:rPr>
            <w:rStyle w:val="a9"/>
            <w:noProof/>
          </w:rPr>
          <w:t>4.4.6.10</w:t>
        </w:r>
        <w:r w:rsidR="00CB0773">
          <w:rPr>
            <w:rFonts w:asciiTheme="minorHAnsi" w:eastAsiaTheme="minorEastAsia" w:hAnsiTheme="minorHAnsi"/>
            <w:noProof/>
            <w:szCs w:val="22"/>
          </w:rPr>
          <w:tab/>
        </w:r>
        <w:r w:rsidR="00CB0773" w:rsidRPr="00894DDC">
          <w:rPr>
            <w:rStyle w:val="a9"/>
            <w:rFonts w:hint="eastAsia"/>
            <w:noProof/>
          </w:rPr>
          <w:t>商品销售波动分析</w:t>
        </w:r>
        <w:r w:rsidR="00CB0773">
          <w:rPr>
            <w:noProof/>
            <w:webHidden/>
          </w:rPr>
          <w:tab/>
        </w:r>
        <w:r w:rsidR="00CB0773">
          <w:rPr>
            <w:noProof/>
            <w:webHidden/>
          </w:rPr>
          <w:fldChar w:fldCharType="begin"/>
        </w:r>
        <w:r w:rsidR="00CB0773">
          <w:rPr>
            <w:noProof/>
            <w:webHidden/>
          </w:rPr>
          <w:instrText xml:space="preserve"> PAGEREF _Toc179396814 \h </w:instrText>
        </w:r>
        <w:r w:rsidR="00CB0773">
          <w:rPr>
            <w:noProof/>
            <w:webHidden/>
          </w:rPr>
        </w:r>
        <w:r w:rsidR="00CB0773">
          <w:rPr>
            <w:noProof/>
            <w:webHidden/>
          </w:rPr>
          <w:fldChar w:fldCharType="separate"/>
        </w:r>
        <w:r w:rsidR="00CB0773">
          <w:rPr>
            <w:noProof/>
            <w:webHidden/>
          </w:rPr>
          <w:t>86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15" w:history="1">
        <w:r w:rsidR="00CB0773" w:rsidRPr="00894DDC">
          <w:rPr>
            <w:rStyle w:val="a9"/>
            <w:noProof/>
          </w:rPr>
          <w:t>4.4.6.11</w:t>
        </w:r>
        <w:r w:rsidR="00CB0773">
          <w:rPr>
            <w:rFonts w:asciiTheme="minorHAnsi" w:eastAsiaTheme="minorEastAsia" w:hAnsiTheme="minorHAnsi"/>
            <w:noProof/>
            <w:szCs w:val="22"/>
          </w:rPr>
          <w:tab/>
        </w:r>
        <w:r w:rsidR="00CB0773" w:rsidRPr="00894DDC">
          <w:rPr>
            <w:rStyle w:val="a9"/>
            <w:rFonts w:hint="eastAsia"/>
            <w:noProof/>
          </w:rPr>
          <w:t>整单销售毛利统计</w:t>
        </w:r>
        <w:r w:rsidR="00CB0773">
          <w:rPr>
            <w:noProof/>
            <w:webHidden/>
          </w:rPr>
          <w:tab/>
        </w:r>
        <w:r w:rsidR="00CB0773">
          <w:rPr>
            <w:noProof/>
            <w:webHidden/>
          </w:rPr>
          <w:fldChar w:fldCharType="begin"/>
        </w:r>
        <w:r w:rsidR="00CB0773">
          <w:rPr>
            <w:noProof/>
            <w:webHidden/>
          </w:rPr>
          <w:instrText xml:space="preserve"> PAGEREF _Toc179396815 \h </w:instrText>
        </w:r>
        <w:r w:rsidR="00CB0773">
          <w:rPr>
            <w:noProof/>
            <w:webHidden/>
          </w:rPr>
        </w:r>
        <w:r w:rsidR="00CB0773">
          <w:rPr>
            <w:noProof/>
            <w:webHidden/>
          </w:rPr>
          <w:fldChar w:fldCharType="separate"/>
        </w:r>
        <w:r w:rsidR="00CB0773">
          <w:rPr>
            <w:noProof/>
            <w:webHidden/>
          </w:rPr>
          <w:t>87</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816" w:history="1">
        <w:r w:rsidR="00CB0773" w:rsidRPr="00894DDC">
          <w:rPr>
            <w:rStyle w:val="a9"/>
            <w:noProof/>
          </w:rPr>
          <w:t>4.5</w:t>
        </w:r>
        <w:r w:rsidR="00CB0773">
          <w:rPr>
            <w:rFonts w:asciiTheme="minorHAnsi" w:eastAsiaTheme="minorEastAsia" w:hAnsiTheme="minorHAnsi"/>
            <w:noProof/>
            <w:szCs w:val="22"/>
          </w:rPr>
          <w:tab/>
        </w:r>
        <w:r w:rsidR="00CB0773" w:rsidRPr="00894DDC">
          <w:rPr>
            <w:rStyle w:val="a9"/>
            <w:rFonts w:hint="eastAsia"/>
            <w:noProof/>
          </w:rPr>
          <w:t>采购管理</w:t>
        </w:r>
        <w:r w:rsidR="00CB0773">
          <w:rPr>
            <w:noProof/>
            <w:webHidden/>
          </w:rPr>
          <w:tab/>
        </w:r>
        <w:r w:rsidR="00CB0773">
          <w:rPr>
            <w:noProof/>
            <w:webHidden/>
          </w:rPr>
          <w:fldChar w:fldCharType="begin"/>
        </w:r>
        <w:r w:rsidR="00CB0773">
          <w:rPr>
            <w:noProof/>
            <w:webHidden/>
          </w:rPr>
          <w:instrText xml:space="preserve"> PAGEREF _Toc179396816 \h </w:instrText>
        </w:r>
        <w:r w:rsidR="00CB0773">
          <w:rPr>
            <w:noProof/>
            <w:webHidden/>
          </w:rPr>
        </w:r>
        <w:r w:rsidR="00CB0773">
          <w:rPr>
            <w:noProof/>
            <w:webHidden/>
          </w:rPr>
          <w:fldChar w:fldCharType="separate"/>
        </w:r>
        <w:r w:rsidR="00CB0773">
          <w:rPr>
            <w:noProof/>
            <w:webHidden/>
          </w:rPr>
          <w:t>88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17" w:history="1">
        <w:r w:rsidR="00CB0773" w:rsidRPr="00894DDC">
          <w:rPr>
            <w:rStyle w:val="a9"/>
            <w:noProof/>
          </w:rPr>
          <w:t>4.5.1</w:t>
        </w:r>
        <w:r w:rsidR="00CB0773">
          <w:rPr>
            <w:rFonts w:asciiTheme="minorHAnsi" w:eastAsiaTheme="minorEastAsia" w:hAnsiTheme="minorHAnsi"/>
            <w:noProof/>
            <w:szCs w:val="22"/>
          </w:rPr>
          <w:tab/>
        </w:r>
        <w:r w:rsidR="00CB0773" w:rsidRPr="00894DDC">
          <w:rPr>
            <w:rStyle w:val="a9"/>
            <w:rFonts w:hint="eastAsia"/>
            <w:noProof/>
          </w:rPr>
          <w:t>采购管理总览</w:t>
        </w:r>
        <w:r w:rsidR="00CB0773">
          <w:rPr>
            <w:noProof/>
            <w:webHidden/>
          </w:rPr>
          <w:tab/>
        </w:r>
        <w:r w:rsidR="00CB0773">
          <w:rPr>
            <w:noProof/>
            <w:webHidden/>
          </w:rPr>
          <w:fldChar w:fldCharType="begin"/>
        </w:r>
        <w:r w:rsidR="00CB0773">
          <w:rPr>
            <w:noProof/>
            <w:webHidden/>
          </w:rPr>
          <w:instrText xml:space="preserve"> PAGEREF _Toc179396817 \h </w:instrText>
        </w:r>
        <w:r w:rsidR="00CB0773">
          <w:rPr>
            <w:noProof/>
            <w:webHidden/>
          </w:rPr>
        </w:r>
        <w:r w:rsidR="00CB0773">
          <w:rPr>
            <w:noProof/>
            <w:webHidden/>
          </w:rPr>
          <w:fldChar w:fldCharType="separate"/>
        </w:r>
        <w:r w:rsidR="00CB0773">
          <w:rPr>
            <w:noProof/>
            <w:webHidden/>
          </w:rPr>
          <w:t>88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18" w:history="1">
        <w:r w:rsidR="00CB0773" w:rsidRPr="00894DDC">
          <w:rPr>
            <w:rStyle w:val="a9"/>
            <w:noProof/>
          </w:rPr>
          <w:t>4.5.2</w:t>
        </w:r>
        <w:r w:rsidR="00CB0773">
          <w:rPr>
            <w:rFonts w:asciiTheme="minorHAnsi" w:eastAsiaTheme="minorEastAsia" w:hAnsiTheme="minorHAnsi"/>
            <w:noProof/>
            <w:szCs w:val="22"/>
          </w:rPr>
          <w:tab/>
        </w:r>
        <w:r w:rsidR="00CB0773" w:rsidRPr="00894DDC">
          <w:rPr>
            <w:rStyle w:val="a9"/>
            <w:rFonts w:hint="eastAsia"/>
            <w:noProof/>
          </w:rPr>
          <w:t>订单管理</w:t>
        </w:r>
        <w:r w:rsidR="00CB0773">
          <w:rPr>
            <w:noProof/>
            <w:webHidden/>
          </w:rPr>
          <w:tab/>
        </w:r>
        <w:r w:rsidR="00CB0773">
          <w:rPr>
            <w:noProof/>
            <w:webHidden/>
          </w:rPr>
          <w:fldChar w:fldCharType="begin"/>
        </w:r>
        <w:r w:rsidR="00CB0773">
          <w:rPr>
            <w:noProof/>
            <w:webHidden/>
          </w:rPr>
          <w:instrText xml:space="preserve"> PAGEREF _Toc179396818 \h </w:instrText>
        </w:r>
        <w:r w:rsidR="00CB0773">
          <w:rPr>
            <w:noProof/>
            <w:webHidden/>
          </w:rPr>
        </w:r>
        <w:r w:rsidR="00CB0773">
          <w:rPr>
            <w:noProof/>
            <w:webHidden/>
          </w:rPr>
          <w:fldChar w:fldCharType="separate"/>
        </w:r>
        <w:r w:rsidR="00CB0773">
          <w:rPr>
            <w:noProof/>
            <w:webHidden/>
          </w:rPr>
          <w:t>88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19" w:history="1">
        <w:r w:rsidR="00CB0773" w:rsidRPr="00894DDC">
          <w:rPr>
            <w:rStyle w:val="a9"/>
            <w:noProof/>
          </w:rPr>
          <w:t>4.5.2.1</w:t>
        </w:r>
        <w:r w:rsidR="00CB0773">
          <w:rPr>
            <w:rFonts w:asciiTheme="minorHAnsi" w:eastAsiaTheme="minorEastAsia" w:hAnsiTheme="minorHAnsi"/>
            <w:noProof/>
            <w:szCs w:val="22"/>
          </w:rPr>
          <w:tab/>
        </w:r>
        <w:r w:rsidR="00CB0773" w:rsidRPr="00894DDC">
          <w:rPr>
            <w:rStyle w:val="a9"/>
            <w:rFonts w:hint="eastAsia"/>
            <w:noProof/>
          </w:rPr>
          <w:t>订单管理总览</w:t>
        </w:r>
        <w:r w:rsidR="00CB0773">
          <w:rPr>
            <w:noProof/>
            <w:webHidden/>
          </w:rPr>
          <w:tab/>
        </w:r>
        <w:r w:rsidR="00CB0773">
          <w:rPr>
            <w:noProof/>
            <w:webHidden/>
          </w:rPr>
          <w:fldChar w:fldCharType="begin"/>
        </w:r>
        <w:r w:rsidR="00CB0773">
          <w:rPr>
            <w:noProof/>
            <w:webHidden/>
          </w:rPr>
          <w:instrText xml:space="preserve"> PAGEREF _Toc179396819 \h </w:instrText>
        </w:r>
        <w:r w:rsidR="00CB0773">
          <w:rPr>
            <w:noProof/>
            <w:webHidden/>
          </w:rPr>
        </w:r>
        <w:r w:rsidR="00CB0773">
          <w:rPr>
            <w:noProof/>
            <w:webHidden/>
          </w:rPr>
          <w:fldChar w:fldCharType="separate"/>
        </w:r>
        <w:r w:rsidR="00CB0773">
          <w:rPr>
            <w:noProof/>
            <w:webHidden/>
          </w:rPr>
          <w:t>88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20" w:history="1">
        <w:r w:rsidR="00CB0773" w:rsidRPr="00894DDC">
          <w:rPr>
            <w:rStyle w:val="a9"/>
            <w:noProof/>
          </w:rPr>
          <w:t>4.5.2.2</w:t>
        </w:r>
        <w:r w:rsidR="00CB0773">
          <w:rPr>
            <w:rFonts w:asciiTheme="minorHAnsi" w:eastAsiaTheme="minorEastAsia" w:hAnsiTheme="minorHAnsi"/>
            <w:noProof/>
            <w:szCs w:val="22"/>
          </w:rPr>
          <w:tab/>
        </w:r>
        <w:r w:rsidR="00CB0773" w:rsidRPr="00894DDC">
          <w:rPr>
            <w:rStyle w:val="a9"/>
            <w:rFonts w:hint="eastAsia"/>
            <w:noProof/>
          </w:rPr>
          <w:t>采购订单</w:t>
        </w:r>
        <w:r w:rsidR="00CB0773">
          <w:rPr>
            <w:noProof/>
            <w:webHidden/>
          </w:rPr>
          <w:tab/>
        </w:r>
        <w:r w:rsidR="00CB0773">
          <w:rPr>
            <w:noProof/>
            <w:webHidden/>
          </w:rPr>
          <w:fldChar w:fldCharType="begin"/>
        </w:r>
        <w:r w:rsidR="00CB0773">
          <w:rPr>
            <w:noProof/>
            <w:webHidden/>
          </w:rPr>
          <w:instrText xml:space="preserve"> PAGEREF _Toc179396820 \h </w:instrText>
        </w:r>
        <w:r w:rsidR="00CB0773">
          <w:rPr>
            <w:noProof/>
            <w:webHidden/>
          </w:rPr>
        </w:r>
        <w:r w:rsidR="00CB0773">
          <w:rPr>
            <w:noProof/>
            <w:webHidden/>
          </w:rPr>
          <w:fldChar w:fldCharType="separate"/>
        </w:r>
        <w:r w:rsidR="00CB0773">
          <w:rPr>
            <w:noProof/>
            <w:webHidden/>
          </w:rPr>
          <w:t>88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21" w:history="1">
        <w:r w:rsidR="00CB0773" w:rsidRPr="00894DDC">
          <w:rPr>
            <w:rStyle w:val="a9"/>
            <w:noProof/>
          </w:rPr>
          <w:t>4.5.2.3</w:t>
        </w:r>
        <w:r w:rsidR="00CB0773">
          <w:rPr>
            <w:rFonts w:asciiTheme="minorHAnsi" w:eastAsiaTheme="minorEastAsia" w:hAnsiTheme="minorHAnsi"/>
            <w:noProof/>
            <w:szCs w:val="22"/>
          </w:rPr>
          <w:tab/>
        </w:r>
        <w:r w:rsidR="00CB0773" w:rsidRPr="00894DDC">
          <w:rPr>
            <w:rStyle w:val="a9"/>
            <w:rFonts w:hint="eastAsia"/>
            <w:noProof/>
          </w:rPr>
          <w:t>采购订单查询</w:t>
        </w:r>
        <w:r w:rsidR="00CB0773">
          <w:rPr>
            <w:noProof/>
            <w:webHidden/>
          </w:rPr>
          <w:tab/>
        </w:r>
        <w:r w:rsidR="00CB0773">
          <w:rPr>
            <w:noProof/>
            <w:webHidden/>
          </w:rPr>
          <w:fldChar w:fldCharType="begin"/>
        </w:r>
        <w:r w:rsidR="00CB0773">
          <w:rPr>
            <w:noProof/>
            <w:webHidden/>
          </w:rPr>
          <w:instrText xml:space="preserve"> PAGEREF _Toc179396821 \h </w:instrText>
        </w:r>
        <w:r w:rsidR="00CB0773">
          <w:rPr>
            <w:noProof/>
            <w:webHidden/>
          </w:rPr>
        </w:r>
        <w:r w:rsidR="00CB0773">
          <w:rPr>
            <w:noProof/>
            <w:webHidden/>
          </w:rPr>
          <w:fldChar w:fldCharType="separate"/>
        </w:r>
        <w:r w:rsidR="00CB0773">
          <w:rPr>
            <w:noProof/>
            <w:webHidden/>
          </w:rPr>
          <w:t>89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22" w:history="1">
        <w:r w:rsidR="00CB0773" w:rsidRPr="00894DDC">
          <w:rPr>
            <w:rStyle w:val="a9"/>
            <w:noProof/>
          </w:rPr>
          <w:t>4.5.2.4</w:t>
        </w:r>
        <w:r w:rsidR="00CB0773">
          <w:rPr>
            <w:rFonts w:asciiTheme="minorHAnsi" w:eastAsiaTheme="minorEastAsia" w:hAnsiTheme="minorHAnsi"/>
            <w:noProof/>
            <w:szCs w:val="22"/>
          </w:rPr>
          <w:tab/>
        </w:r>
        <w:r w:rsidR="00CB0773" w:rsidRPr="00894DDC">
          <w:rPr>
            <w:rStyle w:val="a9"/>
            <w:rFonts w:hint="eastAsia"/>
            <w:noProof/>
          </w:rPr>
          <w:t>采购订单到期报警</w:t>
        </w:r>
        <w:r w:rsidR="00CB0773">
          <w:rPr>
            <w:noProof/>
            <w:webHidden/>
          </w:rPr>
          <w:tab/>
        </w:r>
        <w:r w:rsidR="00CB0773">
          <w:rPr>
            <w:noProof/>
            <w:webHidden/>
          </w:rPr>
          <w:fldChar w:fldCharType="begin"/>
        </w:r>
        <w:r w:rsidR="00CB0773">
          <w:rPr>
            <w:noProof/>
            <w:webHidden/>
          </w:rPr>
          <w:instrText xml:space="preserve"> PAGEREF _Toc179396822 \h </w:instrText>
        </w:r>
        <w:r w:rsidR="00CB0773">
          <w:rPr>
            <w:noProof/>
            <w:webHidden/>
          </w:rPr>
        </w:r>
        <w:r w:rsidR="00CB0773">
          <w:rPr>
            <w:noProof/>
            <w:webHidden/>
          </w:rPr>
          <w:fldChar w:fldCharType="separate"/>
        </w:r>
        <w:r w:rsidR="00CB0773">
          <w:rPr>
            <w:noProof/>
            <w:webHidden/>
          </w:rPr>
          <w:t>89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23" w:history="1">
        <w:r w:rsidR="00CB0773" w:rsidRPr="00894DDC">
          <w:rPr>
            <w:rStyle w:val="a9"/>
            <w:noProof/>
          </w:rPr>
          <w:t>4.5.2.5</w:t>
        </w:r>
        <w:r w:rsidR="00CB0773">
          <w:rPr>
            <w:rFonts w:asciiTheme="minorHAnsi" w:eastAsiaTheme="minorEastAsia" w:hAnsiTheme="minorHAnsi"/>
            <w:noProof/>
            <w:szCs w:val="22"/>
          </w:rPr>
          <w:tab/>
        </w:r>
        <w:r w:rsidR="00CB0773" w:rsidRPr="00894DDC">
          <w:rPr>
            <w:rStyle w:val="a9"/>
            <w:rFonts w:hint="eastAsia"/>
            <w:noProof/>
          </w:rPr>
          <w:t>采购订单汇总表</w:t>
        </w:r>
        <w:r w:rsidR="00CB0773">
          <w:rPr>
            <w:noProof/>
            <w:webHidden/>
          </w:rPr>
          <w:tab/>
        </w:r>
        <w:r w:rsidR="00CB0773">
          <w:rPr>
            <w:noProof/>
            <w:webHidden/>
          </w:rPr>
          <w:fldChar w:fldCharType="begin"/>
        </w:r>
        <w:r w:rsidR="00CB0773">
          <w:rPr>
            <w:noProof/>
            <w:webHidden/>
          </w:rPr>
          <w:instrText xml:space="preserve"> PAGEREF _Toc179396823 \h </w:instrText>
        </w:r>
        <w:r w:rsidR="00CB0773">
          <w:rPr>
            <w:noProof/>
            <w:webHidden/>
          </w:rPr>
        </w:r>
        <w:r w:rsidR="00CB0773">
          <w:rPr>
            <w:noProof/>
            <w:webHidden/>
          </w:rPr>
          <w:fldChar w:fldCharType="separate"/>
        </w:r>
        <w:r w:rsidR="00CB0773">
          <w:rPr>
            <w:noProof/>
            <w:webHidden/>
          </w:rPr>
          <w:t>89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24" w:history="1">
        <w:r w:rsidR="00CB0773" w:rsidRPr="00894DDC">
          <w:rPr>
            <w:rStyle w:val="a9"/>
            <w:noProof/>
          </w:rPr>
          <w:t>4.5.2.6</w:t>
        </w:r>
        <w:r w:rsidR="00CB0773">
          <w:rPr>
            <w:rFonts w:asciiTheme="minorHAnsi" w:eastAsiaTheme="minorEastAsia" w:hAnsiTheme="minorHAnsi"/>
            <w:noProof/>
            <w:szCs w:val="22"/>
          </w:rPr>
          <w:tab/>
        </w:r>
        <w:r w:rsidR="00CB0773" w:rsidRPr="00894DDC">
          <w:rPr>
            <w:rStyle w:val="a9"/>
            <w:rFonts w:hint="eastAsia"/>
            <w:noProof/>
          </w:rPr>
          <w:t>采购订单分组明细表</w:t>
        </w:r>
        <w:r w:rsidR="00CB0773">
          <w:rPr>
            <w:noProof/>
            <w:webHidden/>
          </w:rPr>
          <w:tab/>
        </w:r>
        <w:r w:rsidR="00CB0773">
          <w:rPr>
            <w:noProof/>
            <w:webHidden/>
          </w:rPr>
          <w:fldChar w:fldCharType="begin"/>
        </w:r>
        <w:r w:rsidR="00CB0773">
          <w:rPr>
            <w:noProof/>
            <w:webHidden/>
          </w:rPr>
          <w:instrText xml:space="preserve"> PAGEREF _Toc179396824 \h </w:instrText>
        </w:r>
        <w:r w:rsidR="00CB0773">
          <w:rPr>
            <w:noProof/>
            <w:webHidden/>
          </w:rPr>
        </w:r>
        <w:r w:rsidR="00CB0773">
          <w:rPr>
            <w:noProof/>
            <w:webHidden/>
          </w:rPr>
          <w:fldChar w:fldCharType="separate"/>
        </w:r>
        <w:r w:rsidR="00CB0773">
          <w:rPr>
            <w:noProof/>
            <w:webHidden/>
          </w:rPr>
          <w:t>90</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25" w:history="1">
        <w:r w:rsidR="00CB0773" w:rsidRPr="00894DDC">
          <w:rPr>
            <w:rStyle w:val="a9"/>
            <w:noProof/>
          </w:rPr>
          <w:t>4.5.3</w:t>
        </w:r>
        <w:r w:rsidR="00CB0773">
          <w:rPr>
            <w:rFonts w:asciiTheme="minorHAnsi" w:eastAsiaTheme="minorEastAsia" w:hAnsiTheme="minorHAnsi"/>
            <w:noProof/>
            <w:szCs w:val="22"/>
          </w:rPr>
          <w:tab/>
        </w:r>
        <w:r w:rsidR="00CB0773" w:rsidRPr="00894DDC">
          <w:rPr>
            <w:rStyle w:val="a9"/>
            <w:rFonts w:hint="eastAsia"/>
            <w:noProof/>
          </w:rPr>
          <w:t>收货管理</w:t>
        </w:r>
        <w:r w:rsidR="00CB0773">
          <w:rPr>
            <w:noProof/>
            <w:webHidden/>
          </w:rPr>
          <w:tab/>
        </w:r>
        <w:r w:rsidR="00CB0773">
          <w:rPr>
            <w:noProof/>
            <w:webHidden/>
          </w:rPr>
          <w:fldChar w:fldCharType="begin"/>
        </w:r>
        <w:r w:rsidR="00CB0773">
          <w:rPr>
            <w:noProof/>
            <w:webHidden/>
          </w:rPr>
          <w:instrText xml:space="preserve"> PAGEREF _Toc179396825 \h </w:instrText>
        </w:r>
        <w:r w:rsidR="00CB0773">
          <w:rPr>
            <w:noProof/>
            <w:webHidden/>
          </w:rPr>
        </w:r>
        <w:r w:rsidR="00CB0773">
          <w:rPr>
            <w:noProof/>
            <w:webHidden/>
          </w:rPr>
          <w:fldChar w:fldCharType="separate"/>
        </w:r>
        <w:r w:rsidR="00CB0773">
          <w:rPr>
            <w:noProof/>
            <w:webHidden/>
          </w:rPr>
          <w:t>90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26" w:history="1">
        <w:r w:rsidR="00CB0773" w:rsidRPr="00894DDC">
          <w:rPr>
            <w:rStyle w:val="a9"/>
            <w:noProof/>
          </w:rPr>
          <w:t>4.5.3.1</w:t>
        </w:r>
        <w:r w:rsidR="00CB0773">
          <w:rPr>
            <w:rFonts w:asciiTheme="minorHAnsi" w:eastAsiaTheme="minorEastAsia" w:hAnsiTheme="minorHAnsi"/>
            <w:noProof/>
            <w:szCs w:val="22"/>
          </w:rPr>
          <w:tab/>
        </w:r>
        <w:r w:rsidR="00CB0773" w:rsidRPr="00894DDC">
          <w:rPr>
            <w:rStyle w:val="a9"/>
            <w:rFonts w:hint="eastAsia"/>
            <w:noProof/>
          </w:rPr>
          <w:t>采购入库单</w:t>
        </w:r>
        <w:r w:rsidR="00CB0773">
          <w:rPr>
            <w:noProof/>
            <w:webHidden/>
          </w:rPr>
          <w:tab/>
        </w:r>
        <w:r w:rsidR="00CB0773">
          <w:rPr>
            <w:noProof/>
            <w:webHidden/>
          </w:rPr>
          <w:fldChar w:fldCharType="begin"/>
        </w:r>
        <w:r w:rsidR="00CB0773">
          <w:rPr>
            <w:noProof/>
            <w:webHidden/>
          </w:rPr>
          <w:instrText xml:space="preserve"> PAGEREF _Toc179396826 \h </w:instrText>
        </w:r>
        <w:r w:rsidR="00CB0773">
          <w:rPr>
            <w:noProof/>
            <w:webHidden/>
          </w:rPr>
        </w:r>
        <w:r w:rsidR="00CB0773">
          <w:rPr>
            <w:noProof/>
            <w:webHidden/>
          </w:rPr>
          <w:fldChar w:fldCharType="separate"/>
        </w:r>
        <w:r w:rsidR="00CB0773">
          <w:rPr>
            <w:noProof/>
            <w:webHidden/>
          </w:rPr>
          <w:t>90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27" w:history="1">
        <w:r w:rsidR="00CB0773" w:rsidRPr="00894DDC">
          <w:rPr>
            <w:rStyle w:val="a9"/>
            <w:noProof/>
          </w:rPr>
          <w:t>4.5.3.2</w:t>
        </w:r>
        <w:r w:rsidR="00CB0773">
          <w:rPr>
            <w:rFonts w:asciiTheme="minorHAnsi" w:eastAsiaTheme="minorEastAsia" w:hAnsiTheme="minorHAnsi"/>
            <w:noProof/>
            <w:szCs w:val="22"/>
          </w:rPr>
          <w:tab/>
        </w:r>
        <w:r w:rsidR="00CB0773" w:rsidRPr="00894DDC">
          <w:rPr>
            <w:rStyle w:val="a9"/>
            <w:rFonts w:hint="eastAsia"/>
            <w:noProof/>
          </w:rPr>
          <w:t>采购退货单</w:t>
        </w:r>
        <w:r w:rsidR="00CB0773">
          <w:rPr>
            <w:noProof/>
            <w:webHidden/>
          </w:rPr>
          <w:tab/>
        </w:r>
        <w:r w:rsidR="00CB0773">
          <w:rPr>
            <w:noProof/>
            <w:webHidden/>
          </w:rPr>
          <w:fldChar w:fldCharType="begin"/>
        </w:r>
        <w:r w:rsidR="00CB0773">
          <w:rPr>
            <w:noProof/>
            <w:webHidden/>
          </w:rPr>
          <w:instrText xml:space="preserve"> PAGEREF _Toc179396827 \h </w:instrText>
        </w:r>
        <w:r w:rsidR="00CB0773">
          <w:rPr>
            <w:noProof/>
            <w:webHidden/>
          </w:rPr>
        </w:r>
        <w:r w:rsidR="00CB0773">
          <w:rPr>
            <w:noProof/>
            <w:webHidden/>
          </w:rPr>
          <w:fldChar w:fldCharType="separate"/>
        </w:r>
        <w:r w:rsidR="00CB0773">
          <w:rPr>
            <w:noProof/>
            <w:webHidden/>
          </w:rPr>
          <w:t>91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28" w:history="1">
        <w:r w:rsidR="00CB0773" w:rsidRPr="00894DDC">
          <w:rPr>
            <w:rStyle w:val="a9"/>
            <w:noProof/>
          </w:rPr>
          <w:t>4.5.3.3</w:t>
        </w:r>
        <w:r w:rsidR="00CB0773">
          <w:rPr>
            <w:rFonts w:asciiTheme="minorHAnsi" w:eastAsiaTheme="minorEastAsia" w:hAnsiTheme="minorHAnsi"/>
            <w:noProof/>
            <w:szCs w:val="22"/>
          </w:rPr>
          <w:tab/>
        </w:r>
        <w:r w:rsidR="00CB0773" w:rsidRPr="00894DDC">
          <w:rPr>
            <w:rStyle w:val="a9"/>
            <w:rFonts w:hint="eastAsia"/>
            <w:noProof/>
          </w:rPr>
          <w:t>采购换货单</w:t>
        </w:r>
        <w:r w:rsidR="00CB0773">
          <w:rPr>
            <w:noProof/>
            <w:webHidden/>
          </w:rPr>
          <w:tab/>
        </w:r>
        <w:r w:rsidR="00CB0773">
          <w:rPr>
            <w:noProof/>
            <w:webHidden/>
          </w:rPr>
          <w:fldChar w:fldCharType="begin"/>
        </w:r>
        <w:r w:rsidR="00CB0773">
          <w:rPr>
            <w:noProof/>
            <w:webHidden/>
          </w:rPr>
          <w:instrText xml:space="preserve"> PAGEREF _Toc179396828 \h </w:instrText>
        </w:r>
        <w:r w:rsidR="00CB0773">
          <w:rPr>
            <w:noProof/>
            <w:webHidden/>
          </w:rPr>
        </w:r>
        <w:r w:rsidR="00CB0773">
          <w:rPr>
            <w:noProof/>
            <w:webHidden/>
          </w:rPr>
          <w:fldChar w:fldCharType="separate"/>
        </w:r>
        <w:r w:rsidR="00CB0773">
          <w:rPr>
            <w:noProof/>
            <w:webHidden/>
          </w:rPr>
          <w:t>92</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29" w:history="1">
        <w:r w:rsidR="00CB0773" w:rsidRPr="00894DDC">
          <w:rPr>
            <w:rStyle w:val="a9"/>
            <w:noProof/>
          </w:rPr>
          <w:t>4.5.4</w:t>
        </w:r>
        <w:r w:rsidR="00CB0773">
          <w:rPr>
            <w:rFonts w:asciiTheme="minorHAnsi" w:eastAsiaTheme="minorEastAsia" w:hAnsiTheme="minorHAnsi"/>
            <w:noProof/>
            <w:szCs w:val="22"/>
          </w:rPr>
          <w:tab/>
        </w:r>
        <w:r w:rsidR="00CB0773" w:rsidRPr="00894DDC">
          <w:rPr>
            <w:rStyle w:val="a9"/>
            <w:rFonts w:hint="eastAsia"/>
            <w:noProof/>
          </w:rPr>
          <w:t>采购管理报表</w:t>
        </w:r>
        <w:r w:rsidR="00CB0773">
          <w:rPr>
            <w:noProof/>
            <w:webHidden/>
          </w:rPr>
          <w:tab/>
        </w:r>
        <w:r w:rsidR="00CB0773">
          <w:rPr>
            <w:noProof/>
            <w:webHidden/>
          </w:rPr>
          <w:fldChar w:fldCharType="begin"/>
        </w:r>
        <w:r w:rsidR="00CB0773">
          <w:rPr>
            <w:noProof/>
            <w:webHidden/>
          </w:rPr>
          <w:instrText xml:space="preserve"> PAGEREF _Toc179396829 \h </w:instrText>
        </w:r>
        <w:r w:rsidR="00CB0773">
          <w:rPr>
            <w:noProof/>
            <w:webHidden/>
          </w:rPr>
        </w:r>
        <w:r w:rsidR="00CB0773">
          <w:rPr>
            <w:noProof/>
            <w:webHidden/>
          </w:rPr>
          <w:fldChar w:fldCharType="separate"/>
        </w:r>
        <w:r w:rsidR="00CB0773">
          <w:rPr>
            <w:noProof/>
            <w:webHidden/>
          </w:rPr>
          <w:t>92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30" w:history="1">
        <w:r w:rsidR="00CB0773" w:rsidRPr="00894DDC">
          <w:rPr>
            <w:rStyle w:val="a9"/>
            <w:noProof/>
          </w:rPr>
          <w:t>4.5.4.1</w:t>
        </w:r>
        <w:r w:rsidR="00CB0773">
          <w:rPr>
            <w:rFonts w:asciiTheme="minorHAnsi" w:eastAsiaTheme="minorEastAsia" w:hAnsiTheme="minorHAnsi"/>
            <w:noProof/>
            <w:szCs w:val="22"/>
          </w:rPr>
          <w:tab/>
        </w:r>
        <w:r w:rsidR="00CB0773" w:rsidRPr="00894DDC">
          <w:rPr>
            <w:rStyle w:val="a9"/>
            <w:rFonts w:hint="eastAsia"/>
            <w:noProof/>
          </w:rPr>
          <w:t>商品采购统计</w:t>
        </w:r>
        <w:r w:rsidR="00CB0773">
          <w:rPr>
            <w:noProof/>
            <w:webHidden/>
          </w:rPr>
          <w:tab/>
        </w:r>
        <w:r w:rsidR="00CB0773">
          <w:rPr>
            <w:noProof/>
            <w:webHidden/>
          </w:rPr>
          <w:fldChar w:fldCharType="begin"/>
        </w:r>
        <w:r w:rsidR="00CB0773">
          <w:rPr>
            <w:noProof/>
            <w:webHidden/>
          </w:rPr>
          <w:instrText xml:space="preserve"> PAGEREF _Toc179396830 \h </w:instrText>
        </w:r>
        <w:r w:rsidR="00CB0773">
          <w:rPr>
            <w:noProof/>
            <w:webHidden/>
          </w:rPr>
        </w:r>
        <w:r w:rsidR="00CB0773">
          <w:rPr>
            <w:noProof/>
            <w:webHidden/>
          </w:rPr>
          <w:fldChar w:fldCharType="separate"/>
        </w:r>
        <w:r w:rsidR="00CB0773">
          <w:rPr>
            <w:noProof/>
            <w:webHidden/>
          </w:rPr>
          <w:t>92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31" w:history="1">
        <w:r w:rsidR="00CB0773" w:rsidRPr="00894DDC">
          <w:rPr>
            <w:rStyle w:val="a9"/>
            <w:noProof/>
          </w:rPr>
          <w:t>4.5.4.2</w:t>
        </w:r>
        <w:r w:rsidR="00CB0773">
          <w:rPr>
            <w:rFonts w:asciiTheme="minorHAnsi" w:eastAsiaTheme="minorEastAsia" w:hAnsiTheme="minorHAnsi"/>
            <w:noProof/>
            <w:szCs w:val="22"/>
          </w:rPr>
          <w:tab/>
        </w:r>
        <w:r w:rsidR="00CB0773" w:rsidRPr="00894DDC">
          <w:rPr>
            <w:rStyle w:val="a9"/>
            <w:rFonts w:hint="eastAsia"/>
            <w:noProof/>
          </w:rPr>
          <w:t>供货商采购统计</w:t>
        </w:r>
        <w:r w:rsidR="00CB0773">
          <w:rPr>
            <w:noProof/>
            <w:webHidden/>
          </w:rPr>
          <w:tab/>
        </w:r>
        <w:r w:rsidR="00CB0773">
          <w:rPr>
            <w:noProof/>
            <w:webHidden/>
          </w:rPr>
          <w:fldChar w:fldCharType="begin"/>
        </w:r>
        <w:r w:rsidR="00CB0773">
          <w:rPr>
            <w:noProof/>
            <w:webHidden/>
          </w:rPr>
          <w:instrText xml:space="preserve"> PAGEREF _Toc179396831 \h </w:instrText>
        </w:r>
        <w:r w:rsidR="00CB0773">
          <w:rPr>
            <w:noProof/>
            <w:webHidden/>
          </w:rPr>
        </w:r>
        <w:r w:rsidR="00CB0773">
          <w:rPr>
            <w:noProof/>
            <w:webHidden/>
          </w:rPr>
          <w:fldChar w:fldCharType="separate"/>
        </w:r>
        <w:r w:rsidR="00CB0773">
          <w:rPr>
            <w:noProof/>
            <w:webHidden/>
          </w:rPr>
          <w:t>93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32" w:history="1">
        <w:r w:rsidR="00CB0773" w:rsidRPr="00894DDC">
          <w:rPr>
            <w:rStyle w:val="a9"/>
            <w:noProof/>
          </w:rPr>
          <w:t>4.5.4.3</w:t>
        </w:r>
        <w:r w:rsidR="00CB0773">
          <w:rPr>
            <w:rFonts w:asciiTheme="minorHAnsi" w:eastAsiaTheme="minorEastAsia" w:hAnsiTheme="minorHAnsi"/>
            <w:noProof/>
            <w:szCs w:val="22"/>
          </w:rPr>
          <w:tab/>
        </w:r>
        <w:r w:rsidR="00CB0773" w:rsidRPr="00894DDC">
          <w:rPr>
            <w:rStyle w:val="a9"/>
            <w:rFonts w:hint="eastAsia"/>
            <w:noProof/>
          </w:rPr>
          <w:t>供货商采购商品销售情况分析</w:t>
        </w:r>
        <w:r w:rsidR="00CB0773">
          <w:rPr>
            <w:noProof/>
            <w:webHidden/>
          </w:rPr>
          <w:tab/>
        </w:r>
        <w:r w:rsidR="00CB0773">
          <w:rPr>
            <w:noProof/>
            <w:webHidden/>
          </w:rPr>
          <w:fldChar w:fldCharType="begin"/>
        </w:r>
        <w:r w:rsidR="00CB0773">
          <w:rPr>
            <w:noProof/>
            <w:webHidden/>
          </w:rPr>
          <w:instrText xml:space="preserve"> PAGEREF _Toc179396832 \h </w:instrText>
        </w:r>
        <w:r w:rsidR="00CB0773">
          <w:rPr>
            <w:noProof/>
            <w:webHidden/>
          </w:rPr>
        </w:r>
        <w:r w:rsidR="00CB0773">
          <w:rPr>
            <w:noProof/>
            <w:webHidden/>
          </w:rPr>
          <w:fldChar w:fldCharType="separate"/>
        </w:r>
        <w:r w:rsidR="00CB0773">
          <w:rPr>
            <w:noProof/>
            <w:webHidden/>
          </w:rPr>
          <w:t>93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33" w:history="1">
        <w:r w:rsidR="00CB0773" w:rsidRPr="00894DDC">
          <w:rPr>
            <w:rStyle w:val="a9"/>
            <w:noProof/>
          </w:rPr>
          <w:t>4.5.4.4</w:t>
        </w:r>
        <w:r w:rsidR="00CB0773">
          <w:rPr>
            <w:rFonts w:asciiTheme="minorHAnsi" w:eastAsiaTheme="minorEastAsia" w:hAnsiTheme="minorHAnsi"/>
            <w:noProof/>
            <w:szCs w:val="22"/>
          </w:rPr>
          <w:tab/>
        </w:r>
        <w:r w:rsidR="00CB0773" w:rsidRPr="00894DDC">
          <w:rPr>
            <w:rStyle w:val="a9"/>
            <w:rFonts w:hint="eastAsia"/>
            <w:noProof/>
          </w:rPr>
          <w:t>库存商品智能补货</w:t>
        </w:r>
        <w:r w:rsidR="00CB0773">
          <w:rPr>
            <w:noProof/>
            <w:webHidden/>
          </w:rPr>
          <w:tab/>
        </w:r>
        <w:r w:rsidR="00CB0773">
          <w:rPr>
            <w:noProof/>
            <w:webHidden/>
          </w:rPr>
          <w:fldChar w:fldCharType="begin"/>
        </w:r>
        <w:r w:rsidR="00CB0773">
          <w:rPr>
            <w:noProof/>
            <w:webHidden/>
          </w:rPr>
          <w:instrText xml:space="preserve"> PAGEREF _Toc179396833 \h </w:instrText>
        </w:r>
        <w:r w:rsidR="00CB0773">
          <w:rPr>
            <w:noProof/>
            <w:webHidden/>
          </w:rPr>
        </w:r>
        <w:r w:rsidR="00CB0773">
          <w:rPr>
            <w:noProof/>
            <w:webHidden/>
          </w:rPr>
          <w:fldChar w:fldCharType="separate"/>
        </w:r>
        <w:r w:rsidR="00CB0773">
          <w:rPr>
            <w:noProof/>
            <w:webHidden/>
          </w:rPr>
          <w:t>94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34" w:history="1">
        <w:r w:rsidR="00CB0773" w:rsidRPr="00894DDC">
          <w:rPr>
            <w:rStyle w:val="a9"/>
            <w:noProof/>
          </w:rPr>
          <w:t>4.5.4.5</w:t>
        </w:r>
        <w:r w:rsidR="00CB0773">
          <w:rPr>
            <w:rFonts w:asciiTheme="minorHAnsi" w:eastAsiaTheme="minorEastAsia" w:hAnsiTheme="minorHAnsi"/>
            <w:noProof/>
            <w:szCs w:val="22"/>
          </w:rPr>
          <w:tab/>
        </w:r>
        <w:r w:rsidR="00CB0773" w:rsidRPr="00894DDC">
          <w:rPr>
            <w:rStyle w:val="a9"/>
            <w:rFonts w:hint="eastAsia"/>
            <w:noProof/>
          </w:rPr>
          <w:t>采购汇总明细表</w:t>
        </w:r>
        <w:r w:rsidR="00CB0773">
          <w:rPr>
            <w:noProof/>
            <w:webHidden/>
          </w:rPr>
          <w:tab/>
        </w:r>
        <w:r w:rsidR="00CB0773">
          <w:rPr>
            <w:noProof/>
            <w:webHidden/>
          </w:rPr>
          <w:fldChar w:fldCharType="begin"/>
        </w:r>
        <w:r w:rsidR="00CB0773">
          <w:rPr>
            <w:noProof/>
            <w:webHidden/>
          </w:rPr>
          <w:instrText xml:space="preserve"> PAGEREF _Toc179396834 \h </w:instrText>
        </w:r>
        <w:r w:rsidR="00CB0773">
          <w:rPr>
            <w:noProof/>
            <w:webHidden/>
          </w:rPr>
        </w:r>
        <w:r w:rsidR="00CB0773">
          <w:rPr>
            <w:noProof/>
            <w:webHidden/>
          </w:rPr>
          <w:fldChar w:fldCharType="separate"/>
        </w:r>
        <w:r w:rsidR="00CB0773">
          <w:rPr>
            <w:noProof/>
            <w:webHidden/>
          </w:rPr>
          <w:t>95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35" w:history="1">
        <w:r w:rsidR="00CB0773" w:rsidRPr="00894DDC">
          <w:rPr>
            <w:rStyle w:val="a9"/>
            <w:noProof/>
          </w:rPr>
          <w:t>4.5.4.6</w:t>
        </w:r>
        <w:r w:rsidR="00CB0773">
          <w:rPr>
            <w:rFonts w:asciiTheme="minorHAnsi" w:eastAsiaTheme="minorEastAsia" w:hAnsiTheme="minorHAnsi"/>
            <w:noProof/>
            <w:szCs w:val="22"/>
          </w:rPr>
          <w:tab/>
        </w:r>
        <w:r w:rsidR="00CB0773" w:rsidRPr="00894DDC">
          <w:rPr>
            <w:rStyle w:val="a9"/>
            <w:rFonts w:hint="eastAsia"/>
            <w:noProof/>
          </w:rPr>
          <w:t>采购二维表</w:t>
        </w:r>
        <w:r w:rsidR="00CB0773">
          <w:rPr>
            <w:noProof/>
            <w:webHidden/>
          </w:rPr>
          <w:tab/>
        </w:r>
        <w:r w:rsidR="00CB0773">
          <w:rPr>
            <w:noProof/>
            <w:webHidden/>
          </w:rPr>
          <w:fldChar w:fldCharType="begin"/>
        </w:r>
        <w:r w:rsidR="00CB0773">
          <w:rPr>
            <w:noProof/>
            <w:webHidden/>
          </w:rPr>
          <w:instrText xml:space="preserve"> PAGEREF _Toc179396835 \h </w:instrText>
        </w:r>
        <w:r w:rsidR="00CB0773">
          <w:rPr>
            <w:noProof/>
            <w:webHidden/>
          </w:rPr>
        </w:r>
        <w:r w:rsidR="00CB0773">
          <w:rPr>
            <w:noProof/>
            <w:webHidden/>
          </w:rPr>
          <w:fldChar w:fldCharType="separate"/>
        </w:r>
        <w:r w:rsidR="00CB0773">
          <w:rPr>
            <w:noProof/>
            <w:webHidden/>
          </w:rPr>
          <w:t>95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36" w:history="1">
        <w:r w:rsidR="00CB0773" w:rsidRPr="00894DDC">
          <w:rPr>
            <w:rStyle w:val="a9"/>
            <w:noProof/>
          </w:rPr>
          <w:t>4.5.4.7</w:t>
        </w:r>
        <w:r w:rsidR="00CB0773">
          <w:rPr>
            <w:rFonts w:asciiTheme="minorHAnsi" w:eastAsiaTheme="minorEastAsia" w:hAnsiTheme="minorHAnsi"/>
            <w:noProof/>
            <w:szCs w:val="22"/>
          </w:rPr>
          <w:tab/>
        </w:r>
        <w:r w:rsidR="00CB0773" w:rsidRPr="00894DDC">
          <w:rPr>
            <w:rStyle w:val="a9"/>
            <w:rFonts w:hint="eastAsia"/>
            <w:noProof/>
          </w:rPr>
          <w:t>商品采购波动分析</w:t>
        </w:r>
        <w:r w:rsidR="00CB0773">
          <w:rPr>
            <w:noProof/>
            <w:webHidden/>
          </w:rPr>
          <w:tab/>
        </w:r>
        <w:r w:rsidR="00CB0773">
          <w:rPr>
            <w:noProof/>
            <w:webHidden/>
          </w:rPr>
          <w:fldChar w:fldCharType="begin"/>
        </w:r>
        <w:r w:rsidR="00CB0773">
          <w:rPr>
            <w:noProof/>
            <w:webHidden/>
          </w:rPr>
          <w:instrText xml:space="preserve"> PAGEREF _Toc179396836 \h </w:instrText>
        </w:r>
        <w:r w:rsidR="00CB0773">
          <w:rPr>
            <w:noProof/>
            <w:webHidden/>
          </w:rPr>
        </w:r>
        <w:r w:rsidR="00CB0773">
          <w:rPr>
            <w:noProof/>
            <w:webHidden/>
          </w:rPr>
          <w:fldChar w:fldCharType="separate"/>
        </w:r>
        <w:r w:rsidR="00CB0773">
          <w:rPr>
            <w:noProof/>
            <w:webHidden/>
          </w:rPr>
          <w:t>95</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837" w:history="1">
        <w:r w:rsidR="00CB0773" w:rsidRPr="00894DDC">
          <w:rPr>
            <w:rStyle w:val="a9"/>
            <w:noProof/>
          </w:rPr>
          <w:t>4.6</w:t>
        </w:r>
        <w:r w:rsidR="00CB0773">
          <w:rPr>
            <w:rFonts w:asciiTheme="minorHAnsi" w:eastAsiaTheme="minorEastAsia" w:hAnsiTheme="minorHAnsi"/>
            <w:noProof/>
            <w:szCs w:val="22"/>
          </w:rPr>
          <w:tab/>
        </w:r>
        <w:r w:rsidR="00CB0773" w:rsidRPr="00894DDC">
          <w:rPr>
            <w:rStyle w:val="a9"/>
            <w:rFonts w:hint="eastAsia"/>
            <w:noProof/>
          </w:rPr>
          <w:t>仓储管理</w:t>
        </w:r>
        <w:r w:rsidR="00CB0773">
          <w:rPr>
            <w:noProof/>
            <w:webHidden/>
          </w:rPr>
          <w:tab/>
        </w:r>
        <w:r w:rsidR="00CB0773">
          <w:rPr>
            <w:noProof/>
            <w:webHidden/>
          </w:rPr>
          <w:fldChar w:fldCharType="begin"/>
        </w:r>
        <w:r w:rsidR="00CB0773">
          <w:rPr>
            <w:noProof/>
            <w:webHidden/>
          </w:rPr>
          <w:instrText xml:space="preserve"> PAGEREF _Toc179396837 \h </w:instrText>
        </w:r>
        <w:r w:rsidR="00CB0773">
          <w:rPr>
            <w:noProof/>
            <w:webHidden/>
          </w:rPr>
        </w:r>
        <w:r w:rsidR="00CB0773">
          <w:rPr>
            <w:noProof/>
            <w:webHidden/>
          </w:rPr>
          <w:fldChar w:fldCharType="separate"/>
        </w:r>
        <w:r w:rsidR="00CB0773">
          <w:rPr>
            <w:noProof/>
            <w:webHidden/>
          </w:rPr>
          <w:t>96</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38" w:history="1">
        <w:r w:rsidR="00CB0773" w:rsidRPr="00894DDC">
          <w:rPr>
            <w:rStyle w:val="a9"/>
            <w:noProof/>
          </w:rPr>
          <w:t>4.6.1</w:t>
        </w:r>
        <w:r w:rsidR="00CB0773">
          <w:rPr>
            <w:rFonts w:asciiTheme="minorHAnsi" w:eastAsiaTheme="minorEastAsia" w:hAnsiTheme="minorHAnsi"/>
            <w:noProof/>
            <w:szCs w:val="22"/>
          </w:rPr>
          <w:tab/>
        </w:r>
        <w:r w:rsidR="00CB0773" w:rsidRPr="00894DDC">
          <w:rPr>
            <w:rStyle w:val="a9"/>
            <w:rFonts w:hint="eastAsia"/>
            <w:noProof/>
          </w:rPr>
          <w:t>调拨管理</w:t>
        </w:r>
        <w:r w:rsidR="00CB0773">
          <w:rPr>
            <w:noProof/>
            <w:webHidden/>
          </w:rPr>
          <w:tab/>
        </w:r>
        <w:r w:rsidR="00CB0773">
          <w:rPr>
            <w:noProof/>
            <w:webHidden/>
          </w:rPr>
          <w:fldChar w:fldCharType="begin"/>
        </w:r>
        <w:r w:rsidR="00CB0773">
          <w:rPr>
            <w:noProof/>
            <w:webHidden/>
          </w:rPr>
          <w:instrText xml:space="preserve"> PAGEREF _Toc179396838 \h </w:instrText>
        </w:r>
        <w:r w:rsidR="00CB0773">
          <w:rPr>
            <w:noProof/>
            <w:webHidden/>
          </w:rPr>
        </w:r>
        <w:r w:rsidR="00CB0773">
          <w:rPr>
            <w:noProof/>
            <w:webHidden/>
          </w:rPr>
          <w:fldChar w:fldCharType="separate"/>
        </w:r>
        <w:r w:rsidR="00CB0773">
          <w:rPr>
            <w:noProof/>
            <w:webHidden/>
          </w:rPr>
          <w:t>96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39" w:history="1">
        <w:r w:rsidR="00CB0773" w:rsidRPr="00894DDC">
          <w:rPr>
            <w:rStyle w:val="a9"/>
            <w:noProof/>
          </w:rPr>
          <w:t>4.6.1.1</w:t>
        </w:r>
        <w:r w:rsidR="00CB0773">
          <w:rPr>
            <w:rFonts w:asciiTheme="minorHAnsi" w:eastAsiaTheme="minorEastAsia" w:hAnsiTheme="minorHAnsi"/>
            <w:noProof/>
            <w:szCs w:val="22"/>
          </w:rPr>
          <w:tab/>
        </w:r>
        <w:r w:rsidR="00CB0773" w:rsidRPr="00894DDC">
          <w:rPr>
            <w:rStyle w:val="a9"/>
            <w:rFonts w:hint="eastAsia"/>
            <w:noProof/>
          </w:rPr>
          <w:t>调拨管理总览</w:t>
        </w:r>
        <w:r w:rsidR="00CB0773">
          <w:rPr>
            <w:noProof/>
            <w:webHidden/>
          </w:rPr>
          <w:tab/>
        </w:r>
        <w:r w:rsidR="00CB0773">
          <w:rPr>
            <w:noProof/>
            <w:webHidden/>
          </w:rPr>
          <w:fldChar w:fldCharType="begin"/>
        </w:r>
        <w:r w:rsidR="00CB0773">
          <w:rPr>
            <w:noProof/>
            <w:webHidden/>
          </w:rPr>
          <w:instrText xml:space="preserve"> PAGEREF _Toc179396839 \h </w:instrText>
        </w:r>
        <w:r w:rsidR="00CB0773">
          <w:rPr>
            <w:noProof/>
            <w:webHidden/>
          </w:rPr>
        </w:r>
        <w:r w:rsidR="00CB0773">
          <w:rPr>
            <w:noProof/>
            <w:webHidden/>
          </w:rPr>
          <w:fldChar w:fldCharType="separate"/>
        </w:r>
        <w:r w:rsidR="00CB0773">
          <w:rPr>
            <w:noProof/>
            <w:webHidden/>
          </w:rPr>
          <w:t>96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40" w:history="1">
        <w:r w:rsidR="00CB0773" w:rsidRPr="00894DDC">
          <w:rPr>
            <w:rStyle w:val="a9"/>
            <w:noProof/>
          </w:rPr>
          <w:t>4.6.1.2</w:t>
        </w:r>
        <w:r w:rsidR="00CB0773">
          <w:rPr>
            <w:rFonts w:asciiTheme="minorHAnsi" w:eastAsiaTheme="minorEastAsia" w:hAnsiTheme="minorHAnsi"/>
            <w:noProof/>
            <w:szCs w:val="22"/>
          </w:rPr>
          <w:tab/>
        </w:r>
        <w:r w:rsidR="00CB0773" w:rsidRPr="00894DDC">
          <w:rPr>
            <w:rStyle w:val="a9"/>
            <w:rFonts w:hint="eastAsia"/>
            <w:noProof/>
          </w:rPr>
          <w:t>调拨申请单</w:t>
        </w:r>
        <w:r w:rsidR="00CB0773">
          <w:rPr>
            <w:noProof/>
            <w:webHidden/>
          </w:rPr>
          <w:tab/>
        </w:r>
        <w:r w:rsidR="00CB0773">
          <w:rPr>
            <w:noProof/>
            <w:webHidden/>
          </w:rPr>
          <w:fldChar w:fldCharType="begin"/>
        </w:r>
        <w:r w:rsidR="00CB0773">
          <w:rPr>
            <w:noProof/>
            <w:webHidden/>
          </w:rPr>
          <w:instrText xml:space="preserve"> PAGEREF _Toc179396840 \h </w:instrText>
        </w:r>
        <w:r w:rsidR="00CB0773">
          <w:rPr>
            <w:noProof/>
            <w:webHidden/>
          </w:rPr>
        </w:r>
        <w:r w:rsidR="00CB0773">
          <w:rPr>
            <w:noProof/>
            <w:webHidden/>
          </w:rPr>
          <w:fldChar w:fldCharType="separate"/>
        </w:r>
        <w:r w:rsidR="00CB0773">
          <w:rPr>
            <w:noProof/>
            <w:webHidden/>
          </w:rPr>
          <w:t>96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41" w:history="1">
        <w:r w:rsidR="00CB0773" w:rsidRPr="00894DDC">
          <w:rPr>
            <w:rStyle w:val="a9"/>
            <w:noProof/>
          </w:rPr>
          <w:t>4.6.1.3</w:t>
        </w:r>
        <w:r w:rsidR="00CB0773">
          <w:rPr>
            <w:rFonts w:asciiTheme="minorHAnsi" w:eastAsiaTheme="minorEastAsia" w:hAnsiTheme="minorHAnsi"/>
            <w:noProof/>
            <w:szCs w:val="22"/>
          </w:rPr>
          <w:tab/>
        </w:r>
        <w:r w:rsidR="00CB0773" w:rsidRPr="00894DDC">
          <w:rPr>
            <w:rStyle w:val="a9"/>
            <w:rFonts w:hint="eastAsia"/>
            <w:noProof/>
          </w:rPr>
          <w:t>同价调拨</w:t>
        </w:r>
        <w:r w:rsidR="00CB0773">
          <w:rPr>
            <w:noProof/>
            <w:webHidden/>
          </w:rPr>
          <w:tab/>
        </w:r>
        <w:r w:rsidR="00CB0773">
          <w:rPr>
            <w:noProof/>
            <w:webHidden/>
          </w:rPr>
          <w:fldChar w:fldCharType="begin"/>
        </w:r>
        <w:r w:rsidR="00CB0773">
          <w:rPr>
            <w:noProof/>
            <w:webHidden/>
          </w:rPr>
          <w:instrText xml:space="preserve"> PAGEREF _Toc179396841 \h </w:instrText>
        </w:r>
        <w:r w:rsidR="00CB0773">
          <w:rPr>
            <w:noProof/>
            <w:webHidden/>
          </w:rPr>
        </w:r>
        <w:r w:rsidR="00CB0773">
          <w:rPr>
            <w:noProof/>
            <w:webHidden/>
          </w:rPr>
          <w:fldChar w:fldCharType="separate"/>
        </w:r>
        <w:r w:rsidR="00CB0773">
          <w:rPr>
            <w:noProof/>
            <w:webHidden/>
          </w:rPr>
          <w:t>96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42" w:history="1">
        <w:r w:rsidR="00CB0773" w:rsidRPr="00894DDC">
          <w:rPr>
            <w:rStyle w:val="a9"/>
            <w:noProof/>
          </w:rPr>
          <w:t>4.6.1.4</w:t>
        </w:r>
        <w:r w:rsidR="00CB0773">
          <w:rPr>
            <w:rFonts w:asciiTheme="minorHAnsi" w:eastAsiaTheme="minorEastAsia" w:hAnsiTheme="minorHAnsi"/>
            <w:noProof/>
            <w:szCs w:val="22"/>
          </w:rPr>
          <w:tab/>
        </w:r>
        <w:r w:rsidR="00CB0773" w:rsidRPr="00894DDC">
          <w:rPr>
            <w:rStyle w:val="a9"/>
            <w:rFonts w:hint="eastAsia"/>
            <w:noProof/>
          </w:rPr>
          <w:t>变价调拨</w:t>
        </w:r>
        <w:r w:rsidR="00CB0773">
          <w:rPr>
            <w:noProof/>
            <w:webHidden/>
          </w:rPr>
          <w:tab/>
        </w:r>
        <w:r w:rsidR="00CB0773">
          <w:rPr>
            <w:noProof/>
            <w:webHidden/>
          </w:rPr>
          <w:fldChar w:fldCharType="begin"/>
        </w:r>
        <w:r w:rsidR="00CB0773">
          <w:rPr>
            <w:noProof/>
            <w:webHidden/>
          </w:rPr>
          <w:instrText xml:space="preserve"> PAGEREF _Toc179396842 \h </w:instrText>
        </w:r>
        <w:r w:rsidR="00CB0773">
          <w:rPr>
            <w:noProof/>
            <w:webHidden/>
          </w:rPr>
        </w:r>
        <w:r w:rsidR="00CB0773">
          <w:rPr>
            <w:noProof/>
            <w:webHidden/>
          </w:rPr>
          <w:fldChar w:fldCharType="separate"/>
        </w:r>
        <w:r w:rsidR="00CB0773">
          <w:rPr>
            <w:noProof/>
            <w:webHidden/>
          </w:rPr>
          <w:t>97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43" w:history="1">
        <w:r w:rsidR="00CB0773" w:rsidRPr="00894DDC">
          <w:rPr>
            <w:rStyle w:val="a9"/>
            <w:noProof/>
          </w:rPr>
          <w:t>4.6.1.5</w:t>
        </w:r>
        <w:r w:rsidR="00CB0773">
          <w:rPr>
            <w:rFonts w:asciiTheme="minorHAnsi" w:eastAsiaTheme="minorEastAsia" w:hAnsiTheme="minorHAnsi"/>
            <w:noProof/>
            <w:szCs w:val="22"/>
          </w:rPr>
          <w:tab/>
        </w:r>
        <w:r w:rsidR="00CB0773" w:rsidRPr="00894DDC">
          <w:rPr>
            <w:rStyle w:val="a9"/>
            <w:rFonts w:hint="eastAsia"/>
            <w:noProof/>
          </w:rPr>
          <w:t>调拨退回单</w:t>
        </w:r>
        <w:r w:rsidR="00CB0773">
          <w:rPr>
            <w:noProof/>
            <w:webHidden/>
          </w:rPr>
          <w:tab/>
        </w:r>
        <w:r w:rsidR="00CB0773">
          <w:rPr>
            <w:noProof/>
            <w:webHidden/>
          </w:rPr>
          <w:fldChar w:fldCharType="begin"/>
        </w:r>
        <w:r w:rsidR="00CB0773">
          <w:rPr>
            <w:noProof/>
            <w:webHidden/>
          </w:rPr>
          <w:instrText xml:space="preserve"> PAGEREF _Toc179396843 \h </w:instrText>
        </w:r>
        <w:r w:rsidR="00CB0773">
          <w:rPr>
            <w:noProof/>
            <w:webHidden/>
          </w:rPr>
        </w:r>
        <w:r w:rsidR="00CB0773">
          <w:rPr>
            <w:noProof/>
            <w:webHidden/>
          </w:rPr>
          <w:fldChar w:fldCharType="separate"/>
        </w:r>
        <w:r w:rsidR="00CB0773">
          <w:rPr>
            <w:noProof/>
            <w:webHidden/>
          </w:rPr>
          <w:t>98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44" w:history="1">
        <w:r w:rsidR="00CB0773" w:rsidRPr="00894DDC">
          <w:rPr>
            <w:rStyle w:val="a9"/>
            <w:noProof/>
          </w:rPr>
          <w:t>4.6.1.6</w:t>
        </w:r>
        <w:r w:rsidR="00CB0773">
          <w:rPr>
            <w:rFonts w:asciiTheme="minorHAnsi" w:eastAsiaTheme="minorEastAsia" w:hAnsiTheme="minorHAnsi"/>
            <w:noProof/>
            <w:szCs w:val="22"/>
          </w:rPr>
          <w:tab/>
        </w:r>
        <w:r w:rsidR="00CB0773" w:rsidRPr="00894DDC">
          <w:rPr>
            <w:rStyle w:val="a9"/>
            <w:rFonts w:hint="eastAsia"/>
            <w:noProof/>
          </w:rPr>
          <w:t>商品调拨查询</w:t>
        </w:r>
        <w:r w:rsidR="00CB0773">
          <w:rPr>
            <w:noProof/>
            <w:webHidden/>
          </w:rPr>
          <w:tab/>
        </w:r>
        <w:r w:rsidR="00CB0773">
          <w:rPr>
            <w:noProof/>
            <w:webHidden/>
          </w:rPr>
          <w:fldChar w:fldCharType="begin"/>
        </w:r>
        <w:r w:rsidR="00CB0773">
          <w:rPr>
            <w:noProof/>
            <w:webHidden/>
          </w:rPr>
          <w:instrText xml:space="preserve"> PAGEREF _Toc179396844 \h </w:instrText>
        </w:r>
        <w:r w:rsidR="00CB0773">
          <w:rPr>
            <w:noProof/>
            <w:webHidden/>
          </w:rPr>
        </w:r>
        <w:r w:rsidR="00CB0773">
          <w:rPr>
            <w:noProof/>
            <w:webHidden/>
          </w:rPr>
          <w:fldChar w:fldCharType="separate"/>
        </w:r>
        <w:r w:rsidR="00CB0773">
          <w:rPr>
            <w:noProof/>
            <w:webHidden/>
          </w:rPr>
          <w:t>98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45" w:history="1">
        <w:r w:rsidR="00CB0773" w:rsidRPr="00894DDC">
          <w:rPr>
            <w:rStyle w:val="a9"/>
            <w:noProof/>
          </w:rPr>
          <w:t>4.6.1.7</w:t>
        </w:r>
        <w:r w:rsidR="00CB0773">
          <w:rPr>
            <w:rFonts w:asciiTheme="minorHAnsi" w:eastAsiaTheme="minorEastAsia" w:hAnsiTheme="minorHAnsi"/>
            <w:noProof/>
            <w:szCs w:val="22"/>
          </w:rPr>
          <w:tab/>
        </w:r>
        <w:r w:rsidR="00CB0773" w:rsidRPr="00894DDC">
          <w:rPr>
            <w:rStyle w:val="a9"/>
            <w:rFonts w:hint="eastAsia"/>
            <w:noProof/>
          </w:rPr>
          <w:t>调拨分布</w:t>
        </w:r>
        <w:r w:rsidR="00CB0773">
          <w:rPr>
            <w:noProof/>
            <w:webHidden/>
          </w:rPr>
          <w:tab/>
        </w:r>
        <w:r w:rsidR="00CB0773">
          <w:rPr>
            <w:noProof/>
            <w:webHidden/>
          </w:rPr>
          <w:fldChar w:fldCharType="begin"/>
        </w:r>
        <w:r w:rsidR="00CB0773">
          <w:rPr>
            <w:noProof/>
            <w:webHidden/>
          </w:rPr>
          <w:instrText xml:space="preserve"> PAGEREF _Toc179396845 \h </w:instrText>
        </w:r>
        <w:r w:rsidR="00CB0773">
          <w:rPr>
            <w:noProof/>
            <w:webHidden/>
          </w:rPr>
        </w:r>
        <w:r w:rsidR="00CB0773">
          <w:rPr>
            <w:noProof/>
            <w:webHidden/>
          </w:rPr>
          <w:fldChar w:fldCharType="separate"/>
        </w:r>
        <w:r w:rsidR="00CB0773">
          <w:rPr>
            <w:noProof/>
            <w:webHidden/>
          </w:rPr>
          <w:t>99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46" w:history="1">
        <w:r w:rsidR="00CB0773" w:rsidRPr="00894DDC">
          <w:rPr>
            <w:rStyle w:val="a9"/>
            <w:noProof/>
          </w:rPr>
          <w:t>4.6.1.8</w:t>
        </w:r>
        <w:r w:rsidR="00CB0773">
          <w:rPr>
            <w:rFonts w:asciiTheme="minorHAnsi" w:eastAsiaTheme="minorEastAsia" w:hAnsiTheme="minorHAnsi"/>
            <w:noProof/>
            <w:szCs w:val="22"/>
          </w:rPr>
          <w:tab/>
        </w:r>
        <w:r w:rsidR="00CB0773" w:rsidRPr="00894DDC">
          <w:rPr>
            <w:rStyle w:val="a9"/>
            <w:rFonts w:hint="eastAsia"/>
            <w:noProof/>
          </w:rPr>
          <w:t>调拨申请单查询</w:t>
        </w:r>
        <w:r w:rsidR="00CB0773">
          <w:rPr>
            <w:noProof/>
            <w:webHidden/>
          </w:rPr>
          <w:tab/>
        </w:r>
        <w:r w:rsidR="00CB0773">
          <w:rPr>
            <w:noProof/>
            <w:webHidden/>
          </w:rPr>
          <w:fldChar w:fldCharType="begin"/>
        </w:r>
        <w:r w:rsidR="00CB0773">
          <w:rPr>
            <w:noProof/>
            <w:webHidden/>
          </w:rPr>
          <w:instrText xml:space="preserve"> PAGEREF _Toc179396846 \h </w:instrText>
        </w:r>
        <w:r w:rsidR="00CB0773">
          <w:rPr>
            <w:noProof/>
            <w:webHidden/>
          </w:rPr>
        </w:r>
        <w:r w:rsidR="00CB0773">
          <w:rPr>
            <w:noProof/>
            <w:webHidden/>
          </w:rPr>
          <w:fldChar w:fldCharType="separate"/>
        </w:r>
        <w:r w:rsidR="00CB0773">
          <w:rPr>
            <w:noProof/>
            <w:webHidden/>
          </w:rPr>
          <w:t>99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47" w:history="1">
        <w:r w:rsidR="00CB0773" w:rsidRPr="00894DDC">
          <w:rPr>
            <w:rStyle w:val="a9"/>
            <w:noProof/>
          </w:rPr>
          <w:t>4.6.1.9</w:t>
        </w:r>
        <w:r w:rsidR="00CB0773">
          <w:rPr>
            <w:rFonts w:asciiTheme="minorHAnsi" w:eastAsiaTheme="minorEastAsia" w:hAnsiTheme="minorHAnsi"/>
            <w:noProof/>
            <w:szCs w:val="22"/>
          </w:rPr>
          <w:tab/>
        </w:r>
        <w:r w:rsidR="00CB0773" w:rsidRPr="00894DDC">
          <w:rPr>
            <w:rStyle w:val="a9"/>
            <w:rFonts w:hint="eastAsia"/>
            <w:noProof/>
          </w:rPr>
          <w:t>调拨在途商品查询</w:t>
        </w:r>
        <w:r w:rsidR="00CB0773">
          <w:rPr>
            <w:noProof/>
            <w:webHidden/>
          </w:rPr>
          <w:tab/>
        </w:r>
        <w:r w:rsidR="00CB0773">
          <w:rPr>
            <w:noProof/>
            <w:webHidden/>
          </w:rPr>
          <w:fldChar w:fldCharType="begin"/>
        </w:r>
        <w:r w:rsidR="00CB0773">
          <w:rPr>
            <w:noProof/>
            <w:webHidden/>
          </w:rPr>
          <w:instrText xml:space="preserve"> PAGEREF _Toc179396847 \h </w:instrText>
        </w:r>
        <w:r w:rsidR="00CB0773">
          <w:rPr>
            <w:noProof/>
            <w:webHidden/>
          </w:rPr>
        </w:r>
        <w:r w:rsidR="00CB0773">
          <w:rPr>
            <w:noProof/>
            <w:webHidden/>
          </w:rPr>
          <w:fldChar w:fldCharType="separate"/>
        </w:r>
        <w:r w:rsidR="00CB0773">
          <w:rPr>
            <w:noProof/>
            <w:webHidden/>
          </w:rPr>
          <w:t>100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48" w:history="1">
        <w:r w:rsidR="00CB0773" w:rsidRPr="00894DDC">
          <w:rPr>
            <w:rStyle w:val="a9"/>
            <w:noProof/>
          </w:rPr>
          <w:t>4.6.1.10</w:t>
        </w:r>
        <w:r w:rsidR="00CB0773">
          <w:rPr>
            <w:rFonts w:asciiTheme="minorHAnsi" w:eastAsiaTheme="minorEastAsia" w:hAnsiTheme="minorHAnsi"/>
            <w:noProof/>
            <w:szCs w:val="22"/>
          </w:rPr>
          <w:tab/>
        </w:r>
        <w:r w:rsidR="00CB0773" w:rsidRPr="00894DDC">
          <w:rPr>
            <w:rStyle w:val="a9"/>
            <w:rFonts w:hint="eastAsia"/>
            <w:noProof/>
          </w:rPr>
          <w:t>调拨单收货验收</w:t>
        </w:r>
        <w:r w:rsidR="00CB0773">
          <w:rPr>
            <w:noProof/>
            <w:webHidden/>
          </w:rPr>
          <w:tab/>
        </w:r>
        <w:r w:rsidR="00CB0773">
          <w:rPr>
            <w:noProof/>
            <w:webHidden/>
          </w:rPr>
          <w:fldChar w:fldCharType="begin"/>
        </w:r>
        <w:r w:rsidR="00CB0773">
          <w:rPr>
            <w:noProof/>
            <w:webHidden/>
          </w:rPr>
          <w:instrText xml:space="preserve"> PAGEREF _Toc179396848 \h </w:instrText>
        </w:r>
        <w:r w:rsidR="00CB0773">
          <w:rPr>
            <w:noProof/>
            <w:webHidden/>
          </w:rPr>
        </w:r>
        <w:r w:rsidR="00CB0773">
          <w:rPr>
            <w:noProof/>
            <w:webHidden/>
          </w:rPr>
          <w:fldChar w:fldCharType="separate"/>
        </w:r>
        <w:r w:rsidR="00CB0773">
          <w:rPr>
            <w:noProof/>
            <w:webHidden/>
          </w:rPr>
          <w:t>100</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49" w:history="1">
        <w:r w:rsidR="00CB0773" w:rsidRPr="00894DDC">
          <w:rPr>
            <w:rStyle w:val="a9"/>
            <w:noProof/>
          </w:rPr>
          <w:t>4.6.2</w:t>
        </w:r>
        <w:r w:rsidR="00CB0773">
          <w:rPr>
            <w:rFonts w:asciiTheme="minorHAnsi" w:eastAsiaTheme="minorEastAsia" w:hAnsiTheme="minorHAnsi"/>
            <w:noProof/>
            <w:szCs w:val="22"/>
          </w:rPr>
          <w:tab/>
        </w:r>
        <w:r w:rsidR="00CB0773" w:rsidRPr="00894DDC">
          <w:rPr>
            <w:rStyle w:val="a9"/>
            <w:rFonts w:hint="eastAsia"/>
            <w:noProof/>
          </w:rPr>
          <w:t>其他出入库管理</w:t>
        </w:r>
        <w:r w:rsidR="00CB0773">
          <w:rPr>
            <w:noProof/>
            <w:webHidden/>
          </w:rPr>
          <w:tab/>
        </w:r>
        <w:r w:rsidR="00CB0773">
          <w:rPr>
            <w:noProof/>
            <w:webHidden/>
          </w:rPr>
          <w:fldChar w:fldCharType="begin"/>
        </w:r>
        <w:r w:rsidR="00CB0773">
          <w:rPr>
            <w:noProof/>
            <w:webHidden/>
          </w:rPr>
          <w:instrText xml:space="preserve"> PAGEREF _Toc179396849 \h </w:instrText>
        </w:r>
        <w:r w:rsidR="00CB0773">
          <w:rPr>
            <w:noProof/>
            <w:webHidden/>
          </w:rPr>
        </w:r>
        <w:r w:rsidR="00CB0773">
          <w:rPr>
            <w:noProof/>
            <w:webHidden/>
          </w:rPr>
          <w:fldChar w:fldCharType="separate"/>
        </w:r>
        <w:r w:rsidR="00CB0773">
          <w:rPr>
            <w:noProof/>
            <w:webHidden/>
          </w:rPr>
          <w:t>100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50" w:history="1">
        <w:r w:rsidR="00CB0773" w:rsidRPr="00894DDC">
          <w:rPr>
            <w:rStyle w:val="a9"/>
            <w:noProof/>
          </w:rPr>
          <w:t>4.6.2.1</w:t>
        </w:r>
        <w:r w:rsidR="00CB0773">
          <w:rPr>
            <w:rFonts w:asciiTheme="minorHAnsi" w:eastAsiaTheme="minorEastAsia" w:hAnsiTheme="minorHAnsi"/>
            <w:noProof/>
            <w:szCs w:val="22"/>
          </w:rPr>
          <w:tab/>
        </w:r>
        <w:r w:rsidR="00CB0773" w:rsidRPr="00894DDC">
          <w:rPr>
            <w:rStyle w:val="a9"/>
            <w:rFonts w:hint="eastAsia"/>
            <w:noProof/>
          </w:rPr>
          <w:t>其他出入库管理总览</w:t>
        </w:r>
        <w:r w:rsidR="00CB0773">
          <w:rPr>
            <w:noProof/>
            <w:webHidden/>
          </w:rPr>
          <w:tab/>
        </w:r>
        <w:r w:rsidR="00CB0773">
          <w:rPr>
            <w:noProof/>
            <w:webHidden/>
          </w:rPr>
          <w:fldChar w:fldCharType="begin"/>
        </w:r>
        <w:r w:rsidR="00CB0773">
          <w:rPr>
            <w:noProof/>
            <w:webHidden/>
          </w:rPr>
          <w:instrText xml:space="preserve"> PAGEREF _Toc179396850 \h </w:instrText>
        </w:r>
        <w:r w:rsidR="00CB0773">
          <w:rPr>
            <w:noProof/>
            <w:webHidden/>
          </w:rPr>
        </w:r>
        <w:r w:rsidR="00CB0773">
          <w:rPr>
            <w:noProof/>
            <w:webHidden/>
          </w:rPr>
          <w:fldChar w:fldCharType="separate"/>
        </w:r>
        <w:r w:rsidR="00CB0773">
          <w:rPr>
            <w:noProof/>
            <w:webHidden/>
          </w:rPr>
          <w:t>100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51" w:history="1">
        <w:r w:rsidR="00CB0773" w:rsidRPr="00894DDC">
          <w:rPr>
            <w:rStyle w:val="a9"/>
            <w:noProof/>
          </w:rPr>
          <w:t>4.6.2.2</w:t>
        </w:r>
        <w:r w:rsidR="00CB0773">
          <w:rPr>
            <w:rFonts w:asciiTheme="minorHAnsi" w:eastAsiaTheme="minorEastAsia" w:hAnsiTheme="minorHAnsi"/>
            <w:noProof/>
            <w:szCs w:val="22"/>
          </w:rPr>
          <w:tab/>
        </w:r>
        <w:r w:rsidR="00CB0773" w:rsidRPr="00894DDC">
          <w:rPr>
            <w:rStyle w:val="a9"/>
            <w:rFonts w:hint="eastAsia"/>
            <w:noProof/>
          </w:rPr>
          <w:t>其他入库单</w:t>
        </w:r>
        <w:r w:rsidR="00CB0773">
          <w:rPr>
            <w:noProof/>
            <w:webHidden/>
          </w:rPr>
          <w:tab/>
        </w:r>
        <w:r w:rsidR="00CB0773">
          <w:rPr>
            <w:noProof/>
            <w:webHidden/>
          </w:rPr>
          <w:fldChar w:fldCharType="begin"/>
        </w:r>
        <w:r w:rsidR="00CB0773">
          <w:rPr>
            <w:noProof/>
            <w:webHidden/>
          </w:rPr>
          <w:instrText xml:space="preserve"> PAGEREF _Toc179396851 \h </w:instrText>
        </w:r>
        <w:r w:rsidR="00CB0773">
          <w:rPr>
            <w:noProof/>
            <w:webHidden/>
          </w:rPr>
        </w:r>
        <w:r w:rsidR="00CB0773">
          <w:rPr>
            <w:noProof/>
            <w:webHidden/>
          </w:rPr>
          <w:fldChar w:fldCharType="separate"/>
        </w:r>
        <w:r w:rsidR="00CB0773">
          <w:rPr>
            <w:noProof/>
            <w:webHidden/>
          </w:rPr>
          <w:t>101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52" w:history="1">
        <w:r w:rsidR="00CB0773" w:rsidRPr="00894DDC">
          <w:rPr>
            <w:rStyle w:val="a9"/>
            <w:noProof/>
          </w:rPr>
          <w:t>4.6.2.3</w:t>
        </w:r>
        <w:r w:rsidR="00CB0773">
          <w:rPr>
            <w:rFonts w:asciiTheme="minorHAnsi" w:eastAsiaTheme="minorEastAsia" w:hAnsiTheme="minorHAnsi"/>
            <w:noProof/>
            <w:szCs w:val="22"/>
          </w:rPr>
          <w:tab/>
        </w:r>
        <w:r w:rsidR="00CB0773" w:rsidRPr="00894DDC">
          <w:rPr>
            <w:rStyle w:val="a9"/>
            <w:rFonts w:hint="eastAsia"/>
            <w:noProof/>
          </w:rPr>
          <w:t>其他出库单</w:t>
        </w:r>
        <w:r w:rsidR="00CB0773">
          <w:rPr>
            <w:noProof/>
            <w:webHidden/>
          </w:rPr>
          <w:tab/>
        </w:r>
        <w:r w:rsidR="00CB0773">
          <w:rPr>
            <w:noProof/>
            <w:webHidden/>
          </w:rPr>
          <w:fldChar w:fldCharType="begin"/>
        </w:r>
        <w:r w:rsidR="00CB0773">
          <w:rPr>
            <w:noProof/>
            <w:webHidden/>
          </w:rPr>
          <w:instrText xml:space="preserve"> PAGEREF _Toc179396852 \h </w:instrText>
        </w:r>
        <w:r w:rsidR="00CB0773">
          <w:rPr>
            <w:noProof/>
            <w:webHidden/>
          </w:rPr>
        </w:r>
        <w:r w:rsidR="00CB0773">
          <w:rPr>
            <w:noProof/>
            <w:webHidden/>
          </w:rPr>
          <w:fldChar w:fldCharType="separate"/>
        </w:r>
        <w:r w:rsidR="00CB0773">
          <w:rPr>
            <w:noProof/>
            <w:webHidden/>
          </w:rPr>
          <w:t>101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53" w:history="1">
        <w:r w:rsidR="00CB0773" w:rsidRPr="00894DDC">
          <w:rPr>
            <w:rStyle w:val="a9"/>
            <w:noProof/>
          </w:rPr>
          <w:t>4.6.2.4</w:t>
        </w:r>
        <w:r w:rsidR="00CB0773">
          <w:rPr>
            <w:rFonts w:asciiTheme="minorHAnsi" w:eastAsiaTheme="minorEastAsia" w:hAnsiTheme="minorHAnsi"/>
            <w:noProof/>
            <w:szCs w:val="22"/>
          </w:rPr>
          <w:tab/>
        </w:r>
        <w:r w:rsidR="00CB0773" w:rsidRPr="00894DDC">
          <w:rPr>
            <w:rStyle w:val="a9"/>
            <w:rFonts w:hint="eastAsia"/>
            <w:noProof/>
          </w:rPr>
          <w:t>其他入库查询</w:t>
        </w:r>
        <w:r w:rsidR="00CB0773">
          <w:rPr>
            <w:noProof/>
            <w:webHidden/>
          </w:rPr>
          <w:tab/>
        </w:r>
        <w:r w:rsidR="00CB0773">
          <w:rPr>
            <w:noProof/>
            <w:webHidden/>
          </w:rPr>
          <w:fldChar w:fldCharType="begin"/>
        </w:r>
        <w:r w:rsidR="00CB0773">
          <w:rPr>
            <w:noProof/>
            <w:webHidden/>
          </w:rPr>
          <w:instrText xml:space="preserve"> PAGEREF _Toc179396853 \h </w:instrText>
        </w:r>
        <w:r w:rsidR="00CB0773">
          <w:rPr>
            <w:noProof/>
            <w:webHidden/>
          </w:rPr>
        </w:r>
        <w:r w:rsidR="00CB0773">
          <w:rPr>
            <w:noProof/>
            <w:webHidden/>
          </w:rPr>
          <w:fldChar w:fldCharType="separate"/>
        </w:r>
        <w:r w:rsidR="00CB0773">
          <w:rPr>
            <w:noProof/>
            <w:webHidden/>
          </w:rPr>
          <w:t>102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54" w:history="1">
        <w:r w:rsidR="00CB0773" w:rsidRPr="00894DDC">
          <w:rPr>
            <w:rStyle w:val="a9"/>
            <w:noProof/>
          </w:rPr>
          <w:t>4.6.2.5</w:t>
        </w:r>
        <w:r w:rsidR="00CB0773">
          <w:rPr>
            <w:rFonts w:asciiTheme="minorHAnsi" w:eastAsiaTheme="minorEastAsia" w:hAnsiTheme="minorHAnsi"/>
            <w:noProof/>
            <w:szCs w:val="22"/>
          </w:rPr>
          <w:tab/>
        </w:r>
        <w:r w:rsidR="00CB0773" w:rsidRPr="00894DDC">
          <w:rPr>
            <w:rStyle w:val="a9"/>
            <w:rFonts w:hint="eastAsia"/>
            <w:noProof/>
          </w:rPr>
          <w:t>其他出库查询</w:t>
        </w:r>
        <w:r w:rsidR="00CB0773">
          <w:rPr>
            <w:noProof/>
            <w:webHidden/>
          </w:rPr>
          <w:tab/>
        </w:r>
        <w:r w:rsidR="00CB0773">
          <w:rPr>
            <w:noProof/>
            <w:webHidden/>
          </w:rPr>
          <w:fldChar w:fldCharType="begin"/>
        </w:r>
        <w:r w:rsidR="00CB0773">
          <w:rPr>
            <w:noProof/>
            <w:webHidden/>
          </w:rPr>
          <w:instrText xml:space="preserve"> PAGEREF _Toc179396854 \h </w:instrText>
        </w:r>
        <w:r w:rsidR="00CB0773">
          <w:rPr>
            <w:noProof/>
            <w:webHidden/>
          </w:rPr>
        </w:r>
        <w:r w:rsidR="00CB0773">
          <w:rPr>
            <w:noProof/>
            <w:webHidden/>
          </w:rPr>
          <w:fldChar w:fldCharType="separate"/>
        </w:r>
        <w:r w:rsidR="00CB0773">
          <w:rPr>
            <w:noProof/>
            <w:webHidden/>
          </w:rPr>
          <w:t>102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55" w:history="1">
        <w:r w:rsidR="00CB0773" w:rsidRPr="00894DDC">
          <w:rPr>
            <w:rStyle w:val="a9"/>
            <w:noProof/>
          </w:rPr>
          <w:t>4.6.2.6</w:t>
        </w:r>
        <w:r w:rsidR="00CB0773">
          <w:rPr>
            <w:rFonts w:asciiTheme="minorHAnsi" w:eastAsiaTheme="minorEastAsia" w:hAnsiTheme="minorHAnsi"/>
            <w:noProof/>
            <w:szCs w:val="22"/>
          </w:rPr>
          <w:tab/>
        </w:r>
        <w:r w:rsidR="00CB0773" w:rsidRPr="00894DDC">
          <w:rPr>
            <w:rStyle w:val="a9"/>
            <w:rFonts w:hint="eastAsia"/>
            <w:noProof/>
          </w:rPr>
          <w:t>其他出入库查询</w:t>
        </w:r>
        <w:r w:rsidR="00CB0773">
          <w:rPr>
            <w:noProof/>
            <w:webHidden/>
          </w:rPr>
          <w:tab/>
        </w:r>
        <w:r w:rsidR="00CB0773">
          <w:rPr>
            <w:noProof/>
            <w:webHidden/>
          </w:rPr>
          <w:fldChar w:fldCharType="begin"/>
        </w:r>
        <w:r w:rsidR="00CB0773">
          <w:rPr>
            <w:noProof/>
            <w:webHidden/>
          </w:rPr>
          <w:instrText xml:space="preserve"> PAGEREF _Toc179396855 \h </w:instrText>
        </w:r>
        <w:r w:rsidR="00CB0773">
          <w:rPr>
            <w:noProof/>
            <w:webHidden/>
          </w:rPr>
        </w:r>
        <w:r w:rsidR="00CB0773">
          <w:rPr>
            <w:noProof/>
            <w:webHidden/>
          </w:rPr>
          <w:fldChar w:fldCharType="separate"/>
        </w:r>
        <w:r w:rsidR="00CB0773">
          <w:rPr>
            <w:noProof/>
            <w:webHidden/>
          </w:rPr>
          <w:t>102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56" w:history="1">
        <w:r w:rsidR="00CB0773" w:rsidRPr="00894DDC">
          <w:rPr>
            <w:rStyle w:val="a9"/>
            <w:noProof/>
          </w:rPr>
          <w:t>4.6.2.7</w:t>
        </w:r>
        <w:r w:rsidR="00CB0773">
          <w:rPr>
            <w:rFonts w:asciiTheme="minorHAnsi" w:eastAsiaTheme="minorEastAsia" w:hAnsiTheme="minorHAnsi"/>
            <w:noProof/>
            <w:szCs w:val="22"/>
          </w:rPr>
          <w:tab/>
        </w:r>
        <w:r w:rsidR="00CB0773" w:rsidRPr="00894DDC">
          <w:rPr>
            <w:rStyle w:val="a9"/>
            <w:rFonts w:hint="eastAsia"/>
            <w:noProof/>
          </w:rPr>
          <w:t>其他出入库明细</w:t>
        </w:r>
        <w:r w:rsidR="00CB0773">
          <w:rPr>
            <w:noProof/>
            <w:webHidden/>
          </w:rPr>
          <w:tab/>
        </w:r>
        <w:r w:rsidR="00CB0773">
          <w:rPr>
            <w:noProof/>
            <w:webHidden/>
          </w:rPr>
          <w:fldChar w:fldCharType="begin"/>
        </w:r>
        <w:r w:rsidR="00CB0773">
          <w:rPr>
            <w:noProof/>
            <w:webHidden/>
          </w:rPr>
          <w:instrText xml:space="preserve"> PAGEREF _Toc179396856 \h </w:instrText>
        </w:r>
        <w:r w:rsidR="00CB0773">
          <w:rPr>
            <w:noProof/>
            <w:webHidden/>
          </w:rPr>
        </w:r>
        <w:r w:rsidR="00CB0773">
          <w:rPr>
            <w:noProof/>
            <w:webHidden/>
          </w:rPr>
          <w:fldChar w:fldCharType="separate"/>
        </w:r>
        <w:r w:rsidR="00CB0773">
          <w:rPr>
            <w:noProof/>
            <w:webHidden/>
          </w:rPr>
          <w:t>103</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57" w:history="1">
        <w:r w:rsidR="00CB0773" w:rsidRPr="00894DDC">
          <w:rPr>
            <w:rStyle w:val="a9"/>
            <w:noProof/>
          </w:rPr>
          <w:t>4.6.3</w:t>
        </w:r>
        <w:r w:rsidR="00CB0773">
          <w:rPr>
            <w:rFonts w:asciiTheme="minorHAnsi" w:eastAsiaTheme="minorEastAsia" w:hAnsiTheme="minorHAnsi"/>
            <w:noProof/>
            <w:szCs w:val="22"/>
          </w:rPr>
          <w:tab/>
        </w:r>
        <w:r w:rsidR="00CB0773" w:rsidRPr="00894DDC">
          <w:rPr>
            <w:rStyle w:val="a9"/>
            <w:rFonts w:hint="eastAsia"/>
            <w:noProof/>
          </w:rPr>
          <w:t>盘点管理</w:t>
        </w:r>
        <w:r w:rsidR="00CB0773">
          <w:rPr>
            <w:noProof/>
            <w:webHidden/>
          </w:rPr>
          <w:tab/>
        </w:r>
        <w:r w:rsidR="00CB0773">
          <w:rPr>
            <w:noProof/>
            <w:webHidden/>
          </w:rPr>
          <w:fldChar w:fldCharType="begin"/>
        </w:r>
        <w:r w:rsidR="00CB0773">
          <w:rPr>
            <w:noProof/>
            <w:webHidden/>
          </w:rPr>
          <w:instrText xml:space="preserve"> PAGEREF _Toc179396857 \h </w:instrText>
        </w:r>
        <w:r w:rsidR="00CB0773">
          <w:rPr>
            <w:noProof/>
            <w:webHidden/>
          </w:rPr>
        </w:r>
        <w:r w:rsidR="00CB0773">
          <w:rPr>
            <w:noProof/>
            <w:webHidden/>
          </w:rPr>
          <w:fldChar w:fldCharType="separate"/>
        </w:r>
        <w:r w:rsidR="00CB0773">
          <w:rPr>
            <w:noProof/>
            <w:webHidden/>
          </w:rPr>
          <w:t>103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58" w:history="1">
        <w:r w:rsidR="00CB0773" w:rsidRPr="00894DDC">
          <w:rPr>
            <w:rStyle w:val="a9"/>
            <w:noProof/>
          </w:rPr>
          <w:t>4.6.3.1</w:t>
        </w:r>
        <w:r w:rsidR="00CB0773">
          <w:rPr>
            <w:rFonts w:asciiTheme="minorHAnsi" w:eastAsiaTheme="minorEastAsia" w:hAnsiTheme="minorHAnsi"/>
            <w:noProof/>
            <w:szCs w:val="22"/>
          </w:rPr>
          <w:tab/>
        </w:r>
        <w:r w:rsidR="00CB0773" w:rsidRPr="00894DDC">
          <w:rPr>
            <w:rStyle w:val="a9"/>
            <w:rFonts w:hint="eastAsia"/>
            <w:noProof/>
          </w:rPr>
          <w:t>盘点管理总览</w:t>
        </w:r>
        <w:r w:rsidR="00CB0773">
          <w:rPr>
            <w:noProof/>
            <w:webHidden/>
          </w:rPr>
          <w:tab/>
        </w:r>
        <w:r w:rsidR="00CB0773">
          <w:rPr>
            <w:noProof/>
            <w:webHidden/>
          </w:rPr>
          <w:fldChar w:fldCharType="begin"/>
        </w:r>
        <w:r w:rsidR="00CB0773">
          <w:rPr>
            <w:noProof/>
            <w:webHidden/>
          </w:rPr>
          <w:instrText xml:space="preserve"> PAGEREF _Toc179396858 \h </w:instrText>
        </w:r>
        <w:r w:rsidR="00CB0773">
          <w:rPr>
            <w:noProof/>
            <w:webHidden/>
          </w:rPr>
        </w:r>
        <w:r w:rsidR="00CB0773">
          <w:rPr>
            <w:noProof/>
            <w:webHidden/>
          </w:rPr>
          <w:fldChar w:fldCharType="separate"/>
        </w:r>
        <w:r w:rsidR="00CB0773">
          <w:rPr>
            <w:noProof/>
            <w:webHidden/>
          </w:rPr>
          <w:t>103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59" w:history="1">
        <w:r w:rsidR="00CB0773" w:rsidRPr="00894DDC">
          <w:rPr>
            <w:rStyle w:val="a9"/>
            <w:noProof/>
          </w:rPr>
          <w:t>4.6.3.2</w:t>
        </w:r>
        <w:r w:rsidR="00CB0773">
          <w:rPr>
            <w:rFonts w:asciiTheme="minorHAnsi" w:eastAsiaTheme="minorEastAsia" w:hAnsiTheme="minorHAnsi"/>
            <w:noProof/>
            <w:szCs w:val="22"/>
          </w:rPr>
          <w:tab/>
        </w:r>
        <w:r w:rsidR="00CB0773" w:rsidRPr="00894DDC">
          <w:rPr>
            <w:rStyle w:val="a9"/>
            <w:rFonts w:hint="eastAsia"/>
            <w:noProof/>
          </w:rPr>
          <w:t>库存盘点</w:t>
        </w:r>
        <w:r w:rsidR="00CB0773">
          <w:rPr>
            <w:noProof/>
            <w:webHidden/>
          </w:rPr>
          <w:tab/>
        </w:r>
        <w:r w:rsidR="00CB0773">
          <w:rPr>
            <w:noProof/>
            <w:webHidden/>
          </w:rPr>
          <w:fldChar w:fldCharType="begin"/>
        </w:r>
        <w:r w:rsidR="00CB0773">
          <w:rPr>
            <w:noProof/>
            <w:webHidden/>
          </w:rPr>
          <w:instrText xml:space="preserve"> PAGEREF _Toc179396859 \h </w:instrText>
        </w:r>
        <w:r w:rsidR="00CB0773">
          <w:rPr>
            <w:noProof/>
            <w:webHidden/>
          </w:rPr>
        </w:r>
        <w:r w:rsidR="00CB0773">
          <w:rPr>
            <w:noProof/>
            <w:webHidden/>
          </w:rPr>
          <w:fldChar w:fldCharType="separate"/>
        </w:r>
        <w:r w:rsidR="00CB0773">
          <w:rPr>
            <w:noProof/>
            <w:webHidden/>
          </w:rPr>
          <w:t>103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60" w:history="1">
        <w:r w:rsidR="00CB0773" w:rsidRPr="00894DDC">
          <w:rPr>
            <w:rStyle w:val="a9"/>
            <w:noProof/>
          </w:rPr>
          <w:t>4.6.3.3</w:t>
        </w:r>
        <w:r w:rsidR="00CB0773">
          <w:rPr>
            <w:rFonts w:asciiTheme="minorHAnsi" w:eastAsiaTheme="minorEastAsia" w:hAnsiTheme="minorHAnsi"/>
            <w:noProof/>
            <w:szCs w:val="22"/>
          </w:rPr>
          <w:tab/>
        </w:r>
        <w:r w:rsidR="00CB0773" w:rsidRPr="00894DDC">
          <w:rPr>
            <w:rStyle w:val="a9"/>
            <w:rFonts w:hint="eastAsia"/>
            <w:noProof/>
          </w:rPr>
          <w:t>报损单</w:t>
        </w:r>
        <w:r w:rsidR="00CB0773">
          <w:rPr>
            <w:noProof/>
            <w:webHidden/>
          </w:rPr>
          <w:tab/>
        </w:r>
        <w:r w:rsidR="00CB0773">
          <w:rPr>
            <w:noProof/>
            <w:webHidden/>
          </w:rPr>
          <w:fldChar w:fldCharType="begin"/>
        </w:r>
        <w:r w:rsidR="00CB0773">
          <w:rPr>
            <w:noProof/>
            <w:webHidden/>
          </w:rPr>
          <w:instrText xml:space="preserve"> PAGEREF _Toc179396860 \h </w:instrText>
        </w:r>
        <w:r w:rsidR="00CB0773">
          <w:rPr>
            <w:noProof/>
            <w:webHidden/>
          </w:rPr>
        </w:r>
        <w:r w:rsidR="00CB0773">
          <w:rPr>
            <w:noProof/>
            <w:webHidden/>
          </w:rPr>
          <w:fldChar w:fldCharType="separate"/>
        </w:r>
        <w:r w:rsidR="00CB0773">
          <w:rPr>
            <w:noProof/>
            <w:webHidden/>
          </w:rPr>
          <w:t>104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61" w:history="1">
        <w:r w:rsidR="00CB0773" w:rsidRPr="00894DDC">
          <w:rPr>
            <w:rStyle w:val="a9"/>
            <w:noProof/>
          </w:rPr>
          <w:t>4.6.3.4</w:t>
        </w:r>
        <w:r w:rsidR="00CB0773">
          <w:rPr>
            <w:rFonts w:asciiTheme="minorHAnsi" w:eastAsiaTheme="minorEastAsia" w:hAnsiTheme="minorHAnsi"/>
            <w:noProof/>
            <w:szCs w:val="22"/>
          </w:rPr>
          <w:tab/>
        </w:r>
        <w:r w:rsidR="00CB0773" w:rsidRPr="00894DDC">
          <w:rPr>
            <w:rStyle w:val="a9"/>
            <w:rFonts w:hint="eastAsia"/>
            <w:noProof/>
          </w:rPr>
          <w:t>报溢单</w:t>
        </w:r>
        <w:r w:rsidR="00CB0773">
          <w:rPr>
            <w:noProof/>
            <w:webHidden/>
          </w:rPr>
          <w:tab/>
        </w:r>
        <w:r w:rsidR="00CB0773">
          <w:rPr>
            <w:noProof/>
            <w:webHidden/>
          </w:rPr>
          <w:fldChar w:fldCharType="begin"/>
        </w:r>
        <w:r w:rsidR="00CB0773">
          <w:rPr>
            <w:noProof/>
            <w:webHidden/>
          </w:rPr>
          <w:instrText xml:space="preserve"> PAGEREF _Toc179396861 \h </w:instrText>
        </w:r>
        <w:r w:rsidR="00CB0773">
          <w:rPr>
            <w:noProof/>
            <w:webHidden/>
          </w:rPr>
        </w:r>
        <w:r w:rsidR="00CB0773">
          <w:rPr>
            <w:noProof/>
            <w:webHidden/>
          </w:rPr>
          <w:fldChar w:fldCharType="separate"/>
        </w:r>
        <w:r w:rsidR="00CB0773">
          <w:rPr>
            <w:noProof/>
            <w:webHidden/>
          </w:rPr>
          <w:t>104</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62" w:history="1">
        <w:r w:rsidR="00CB0773" w:rsidRPr="00894DDC">
          <w:rPr>
            <w:rStyle w:val="a9"/>
            <w:noProof/>
          </w:rPr>
          <w:t>4.6.4</w:t>
        </w:r>
        <w:r w:rsidR="00CB0773">
          <w:rPr>
            <w:rFonts w:asciiTheme="minorHAnsi" w:eastAsiaTheme="minorEastAsia" w:hAnsiTheme="minorHAnsi"/>
            <w:noProof/>
            <w:szCs w:val="22"/>
          </w:rPr>
          <w:tab/>
        </w:r>
        <w:r w:rsidR="00CB0773" w:rsidRPr="00894DDC">
          <w:rPr>
            <w:rStyle w:val="a9"/>
            <w:rFonts w:hint="eastAsia"/>
            <w:noProof/>
          </w:rPr>
          <w:t>组装生产管理</w:t>
        </w:r>
        <w:r w:rsidR="00CB0773">
          <w:rPr>
            <w:noProof/>
            <w:webHidden/>
          </w:rPr>
          <w:tab/>
        </w:r>
        <w:r w:rsidR="00CB0773">
          <w:rPr>
            <w:noProof/>
            <w:webHidden/>
          </w:rPr>
          <w:fldChar w:fldCharType="begin"/>
        </w:r>
        <w:r w:rsidR="00CB0773">
          <w:rPr>
            <w:noProof/>
            <w:webHidden/>
          </w:rPr>
          <w:instrText xml:space="preserve"> PAGEREF _Toc179396862 \h </w:instrText>
        </w:r>
        <w:r w:rsidR="00CB0773">
          <w:rPr>
            <w:noProof/>
            <w:webHidden/>
          </w:rPr>
        </w:r>
        <w:r w:rsidR="00CB0773">
          <w:rPr>
            <w:noProof/>
            <w:webHidden/>
          </w:rPr>
          <w:fldChar w:fldCharType="separate"/>
        </w:r>
        <w:r w:rsidR="00CB0773">
          <w:rPr>
            <w:noProof/>
            <w:webHidden/>
          </w:rPr>
          <w:t>105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63" w:history="1">
        <w:r w:rsidR="00CB0773" w:rsidRPr="00894DDC">
          <w:rPr>
            <w:rStyle w:val="a9"/>
            <w:noProof/>
          </w:rPr>
          <w:t>4.6.4.1</w:t>
        </w:r>
        <w:r w:rsidR="00CB0773">
          <w:rPr>
            <w:rFonts w:asciiTheme="minorHAnsi" w:eastAsiaTheme="minorEastAsia" w:hAnsiTheme="minorHAnsi"/>
            <w:noProof/>
            <w:szCs w:val="22"/>
          </w:rPr>
          <w:tab/>
        </w:r>
        <w:r w:rsidR="00CB0773" w:rsidRPr="00894DDC">
          <w:rPr>
            <w:rStyle w:val="a9"/>
            <w:rFonts w:hint="eastAsia"/>
            <w:noProof/>
          </w:rPr>
          <w:t>组装生产管理总览</w:t>
        </w:r>
        <w:r w:rsidR="00CB0773">
          <w:rPr>
            <w:noProof/>
            <w:webHidden/>
          </w:rPr>
          <w:tab/>
        </w:r>
        <w:r w:rsidR="00CB0773">
          <w:rPr>
            <w:noProof/>
            <w:webHidden/>
          </w:rPr>
          <w:fldChar w:fldCharType="begin"/>
        </w:r>
        <w:r w:rsidR="00CB0773">
          <w:rPr>
            <w:noProof/>
            <w:webHidden/>
          </w:rPr>
          <w:instrText xml:space="preserve"> PAGEREF _Toc179396863 \h </w:instrText>
        </w:r>
        <w:r w:rsidR="00CB0773">
          <w:rPr>
            <w:noProof/>
            <w:webHidden/>
          </w:rPr>
        </w:r>
        <w:r w:rsidR="00CB0773">
          <w:rPr>
            <w:noProof/>
            <w:webHidden/>
          </w:rPr>
          <w:fldChar w:fldCharType="separate"/>
        </w:r>
        <w:r w:rsidR="00CB0773">
          <w:rPr>
            <w:noProof/>
            <w:webHidden/>
          </w:rPr>
          <w:t>105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64" w:history="1">
        <w:r w:rsidR="00CB0773" w:rsidRPr="00894DDC">
          <w:rPr>
            <w:rStyle w:val="a9"/>
            <w:noProof/>
          </w:rPr>
          <w:t>4.6.4.2</w:t>
        </w:r>
        <w:r w:rsidR="00CB0773">
          <w:rPr>
            <w:rFonts w:asciiTheme="minorHAnsi" w:eastAsiaTheme="minorEastAsia" w:hAnsiTheme="minorHAnsi"/>
            <w:noProof/>
            <w:szCs w:val="22"/>
          </w:rPr>
          <w:tab/>
        </w:r>
        <w:r w:rsidR="00CB0773" w:rsidRPr="00894DDC">
          <w:rPr>
            <w:rStyle w:val="a9"/>
            <w:rFonts w:hint="eastAsia"/>
            <w:noProof/>
          </w:rPr>
          <w:t>组装拆卸模板</w:t>
        </w:r>
        <w:r w:rsidR="00CB0773">
          <w:rPr>
            <w:noProof/>
            <w:webHidden/>
          </w:rPr>
          <w:tab/>
        </w:r>
        <w:r w:rsidR="00CB0773">
          <w:rPr>
            <w:noProof/>
            <w:webHidden/>
          </w:rPr>
          <w:fldChar w:fldCharType="begin"/>
        </w:r>
        <w:r w:rsidR="00CB0773">
          <w:rPr>
            <w:noProof/>
            <w:webHidden/>
          </w:rPr>
          <w:instrText xml:space="preserve"> PAGEREF _Toc179396864 \h </w:instrText>
        </w:r>
        <w:r w:rsidR="00CB0773">
          <w:rPr>
            <w:noProof/>
            <w:webHidden/>
          </w:rPr>
        </w:r>
        <w:r w:rsidR="00CB0773">
          <w:rPr>
            <w:noProof/>
            <w:webHidden/>
          </w:rPr>
          <w:fldChar w:fldCharType="separate"/>
        </w:r>
        <w:r w:rsidR="00CB0773">
          <w:rPr>
            <w:noProof/>
            <w:webHidden/>
          </w:rPr>
          <w:t>105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65" w:history="1">
        <w:r w:rsidR="00CB0773" w:rsidRPr="00894DDC">
          <w:rPr>
            <w:rStyle w:val="a9"/>
            <w:noProof/>
          </w:rPr>
          <w:t>4.6.4.3</w:t>
        </w:r>
        <w:r w:rsidR="00CB0773">
          <w:rPr>
            <w:rFonts w:asciiTheme="minorHAnsi" w:eastAsiaTheme="minorEastAsia" w:hAnsiTheme="minorHAnsi"/>
            <w:noProof/>
            <w:szCs w:val="22"/>
          </w:rPr>
          <w:tab/>
        </w:r>
        <w:r w:rsidR="00CB0773" w:rsidRPr="00894DDC">
          <w:rPr>
            <w:rStyle w:val="a9"/>
            <w:rFonts w:hint="eastAsia"/>
            <w:noProof/>
          </w:rPr>
          <w:t>组装拆卸单</w:t>
        </w:r>
        <w:r w:rsidR="00CB0773">
          <w:rPr>
            <w:noProof/>
            <w:webHidden/>
          </w:rPr>
          <w:tab/>
        </w:r>
        <w:r w:rsidR="00CB0773">
          <w:rPr>
            <w:noProof/>
            <w:webHidden/>
          </w:rPr>
          <w:fldChar w:fldCharType="begin"/>
        </w:r>
        <w:r w:rsidR="00CB0773">
          <w:rPr>
            <w:noProof/>
            <w:webHidden/>
          </w:rPr>
          <w:instrText xml:space="preserve"> PAGEREF _Toc179396865 \h </w:instrText>
        </w:r>
        <w:r w:rsidR="00CB0773">
          <w:rPr>
            <w:noProof/>
            <w:webHidden/>
          </w:rPr>
        </w:r>
        <w:r w:rsidR="00CB0773">
          <w:rPr>
            <w:noProof/>
            <w:webHidden/>
          </w:rPr>
          <w:fldChar w:fldCharType="separate"/>
        </w:r>
        <w:r w:rsidR="00CB0773">
          <w:rPr>
            <w:noProof/>
            <w:webHidden/>
          </w:rPr>
          <w:t>106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66" w:history="1">
        <w:r w:rsidR="00CB0773" w:rsidRPr="00894DDC">
          <w:rPr>
            <w:rStyle w:val="a9"/>
            <w:noProof/>
          </w:rPr>
          <w:t>4.6.4.4</w:t>
        </w:r>
        <w:r w:rsidR="00CB0773">
          <w:rPr>
            <w:rFonts w:asciiTheme="minorHAnsi" w:eastAsiaTheme="minorEastAsia" w:hAnsiTheme="minorHAnsi"/>
            <w:noProof/>
            <w:szCs w:val="22"/>
          </w:rPr>
          <w:tab/>
        </w:r>
        <w:r w:rsidR="00CB0773" w:rsidRPr="00894DDC">
          <w:rPr>
            <w:rStyle w:val="a9"/>
            <w:rFonts w:hint="eastAsia"/>
            <w:noProof/>
          </w:rPr>
          <w:t>组装拆卸统计</w:t>
        </w:r>
        <w:r w:rsidR="00CB0773">
          <w:rPr>
            <w:noProof/>
            <w:webHidden/>
          </w:rPr>
          <w:tab/>
        </w:r>
        <w:r w:rsidR="00CB0773">
          <w:rPr>
            <w:noProof/>
            <w:webHidden/>
          </w:rPr>
          <w:fldChar w:fldCharType="begin"/>
        </w:r>
        <w:r w:rsidR="00CB0773">
          <w:rPr>
            <w:noProof/>
            <w:webHidden/>
          </w:rPr>
          <w:instrText xml:space="preserve"> PAGEREF _Toc179396866 \h </w:instrText>
        </w:r>
        <w:r w:rsidR="00CB0773">
          <w:rPr>
            <w:noProof/>
            <w:webHidden/>
          </w:rPr>
        </w:r>
        <w:r w:rsidR="00CB0773">
          <w:rPr>
            <w:noProof/>
            <w:webHidden/>
          </w:rPr>
          <w:fldChar w:fldCharType="separate"/>
        </w:r>
        <w:r w:rsidR="00CB0773">
          <w:rPr>
            <w:noProof/>
            <w:webHidden/>
          </w:rPr>
          <w:t>107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67" w:history="1">
        <w:r w:rsidR="00CB0773" w:rsidRPr="00894DDC">
          <w:rPr>
            <w:rStyle w:val="a9"/>
            <w:noProof/>
          </w:rPr>
          <w:t>4.6.5</w:t>
        </w:r>
        <w:r w:rsidR="00CB0773">
          <w:rPr>
            <w:rFonts w:asciiTheme="minorHAnsi" w:eastAsiaTheme="minorEastAsia" w:hAnsiTheme="minorHAnsi"/>
            <w:noProof/>
            <w:szCs w:val="22"/>
          </w:rPr>
          <w:tab/>
        </w:r>
        <w:r w:rsidR="00CB0773" w:rsidRPr="00894DDC">
          <w:rPr>
            <w:rStyle w:val="a9"/>
            <w:rFonts w:hint="eastAsia"/>
            <w:noProof/>
          </w:rPr>
          <w:t>库存预警</w:t>
        </w:r>
        <w:r w:rsidR="00CB0773">
          <w:rPr>
            <w:noProof/>
            <w:webHidden/>
          </w:rPr>
          <w:tab/>
        </w:r>
        <w:r w:rsidR="00CB0773">
          <w:rPr>
            <w:noProof/>
            <w:webHidden/>
          </w:rPr>
          <w:fldChar w:fldCharType="begin"/>
        </w:r>
        <w:r w:rsidR="00CB0773">
          <w:rPr>
            <w:noProof/>
            <w:webHidden/>
          </w:rPr>
          <w:instrText xml:space="preserve"> PAGEREF _Toc179396867 \h </w:instrText>
        </w:r>
        <w:r w:rsidR="00CB0773">
          <w:rPr>
            <w:noProof/>
            <w:webHidden/>
          </w:rPr>
        </w:r>
        <w:r w:rsidR="00CB0773">
          <w:rPr>
            <w:noProof/>
            <w:webHidden/>
          </w:rPr>
          <w:fldChar w:fldCharType="separate"/>
        </w:r>
        <w:r w:rsidR="00CB0773">
          <w:rPr>
            <w:noProof/>
            <w:webHidden/>
          </w:rPr>
          <w:t>108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68" w:history="1">
        <w:r w:rsidR="00CB0773" w:rsidRPr="00894DDC">
          <w:rPr>
            <w:rStyle w:val="a9"/>
            <w:noProof/>
          </w:rPr>
          <w:t>4.6.5.1</w:t>
        </w:r>
        <w:r w:rsidR="00CB0773">
          <w:rPr>
            <w:rFonts w:asciiTheme="minorHAnsi" w:eastAsiaTheme="minorEastAsia" w:hAnsiTheme="minorHAnsi"/>
            <w:noProof/>
            <w:szCs w:val="22"/>
          </w:rPr>
          <w:tab/>
        </w:r>
        <w:r w:rsidR="00CB0773" w:rsidRPr="00894DDC">
          <w:rPr>
            <w:rStyle w:val="a9"/>
            <w:rFonts w:hint="eastAsia"/>
            <w:noProof/>
          </w:rPr>
          <w:t>库存报警总览</w:t>
        </w:r>
        <w:r w:rsidR="00CB0773">
          <w:rPr>
            <w:noProof/>
            <w:webHidden/>
          </w:rPr>
          <w:tab/>
        </w:r>
        <w:r w:rsidR="00CB0773">
          <w:rPr>
            <w:noProof/>
            <w:webHidden/>
          </w:rPr>
          <w:fldChar w:fldCharType="begin"/>
        </w:r>
        <w:r w:rsidR="00CB0773">
          <w:rPr>
            <w:noProof/>
            <w:webHidden/>
          </w:rPr>
          <w:instrText xml:space="preserve"> PAGEREF _Toc179396868 \h </w:instrText>
        </w:r>
        <w:r w:rsidR="00CB0773">
          <w:rPr>
            <w:noProof/>
            <w:webHidden/>
          </w:rPr>
        </w:r>
        <w:r w:rsidR="00CB0773">
          <w:rPr>
            <w:noProof/>
            <w:webHidden/>
          </w:rPr>
          <w:fldChar w:fldCharType="separate"/>
        </w:r>
        <w:r w:rsidR="00CB0773">
          <w:rPr>
            <w:noProof/>
            <w:webHidden/>
          </w:rPr>
          <w:t>108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69" w:history="1">
        <w:r w:rsidR="00CB0773" w:rsidRPr="00894DDC">
          <w:rPr>
            <w:rStyle w:val="a9"/>
            <w:noProof/>
          </w:rPr>
          <w:t>4.6.5.2</w:t>
        </w:r>
        <w:r w:rsidR="00CB0773">
          <w:rPr>
            <w:rFonts w:asciiTheme="minorHAnsi" w:eastAsiaTheme="minorEastAsia" w:hAnsiTheme="minorHAnsi"/>
            <w:noProof/>
            <w:szCs w:val="22"/>
          </w:rPr>
          <w:tab/>
        </w:r>
        <w:r w:rsidR="00CB0773" w:rsidRPr="00894DDC">
          <w:rPr>
            <w:rStyle w:val="a9"/>
            <w:rFonts w:hint="eastAsia"/>
            <w:noProof/>
          </w:rPr>
          <w:t>库存报警设置智能分析</w:t>
        </w:r>
        <w:r w:rsidR="00CB0773">
          <w:rPr>
            <w:noProof/>
            <w:webHidden/>
          </w:rPr>
          <w:tab/>
        </w:r>
        <w:r w:rsidR="00CB0773">
          <w:rPr>
            <w:noProof/>
            <w:webHidden/>
          </w:rPr>
          <w:fldChar w:fldCharType="begin"/>
        </w:r>
        <w:r w:rsidR="00CB0773">
          <w:rPr>
            <w:noProof/>
            <w:webHidden/>
          </w:rPr>
          <w:instrText xml:space="preserve"> PAGEREF _Toc179396869 \h </w:instrText>
        </w:r>
        <w:r w:rsidR="00CB0773">
          <w:rPr>
            <w:noProof/>
            <w:webHidden/>
          </w:rPr>
        </w:r>
        <w:r w:rsidR="00CB0773">
          <w:rPr>
            <w:noProof/>
            <w:webHidden/>
          </w:rPr>
          <w:fldChar w:fldCharType="separate"/>
        </w:r>
        <w:r w:rsidR="00CB0773">
          <w:rPr>
            <w:noProof/>
            <w:webHidden/>
          </w:rPr>
          <w:t>108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70" w:history="1">
        <w:r w:rsidR="00CB0773" w:rsidRPr="00894DDC">
          <w:rPr>
            <w:rStyle w:val="a9"/>
            <w:noProof/>
          </w:rPr>
          <w:t>4.6.5.3</w:t>
        </w:r>
        <w:r w:rsidR="00CB0773">
          <w:rPr>
            <w:rFonts w:asciiTheme="minorHAnsi" w:eastAsiaTheme="minorEastAsia" w:hAnsiTheme="minorHAnsi"/>
            <w:noProof/>
            <w:szCs w:val="22"/>
          </w:rPr>
          <w:tab/>
        </w:r>
        <w:r w:rsidR="00CB0773" w:rsidRPr="00894DDC">
          <w:rPr>
            <w:rStyle w:val="a9"/>
            <w:rFonts w:hint="eastAsia"/>
            <w:noProof/>
          </w:rPr>
          <w:t>库存预警设置</w:t>
        </w:r>
        <w:r w:rsidR="00CB0773">
          <w:rPr>
            <w:noProof/>
            <w:webHidden/>
          </w:rPr>
          <w:tab/>
        </w:r>
        <w:r w:rsidR="00CB0773">
          <w:rPr>
            <w:noProof/>
            <w:webHidden/>
          </w:rPr>
          <w:fldChar w:fldCharType="begin"/>
        </w:r>
        <w:r w:rsidR="00CB0773">
          <w:rPr>
            <w:noProof/>
            <w:webHidden/>
          </w:rPr>
          <w:instrText xml:space="preserve"> PAGEREF _Toc179396870 \h </w:instrText>
        </w:r>
        <w:r w:rsidR="00CB0773">
          <w:rPr>
            <w:noProof/>
            <w:webHidden/>
          </w:rPr>
        </w:r>
        <w:r w:rsidR="00CB0773">
          <w:rPr>
            <w:noProof/>
            <w:webHidden/>
          </w:rPr>
          <w:fldChar w:fldCharType="separate"/>
        </w:r>
        <w:r w:rsidR="00CB0773">
          <w:rPr>
            <w:noProof/>
            <w:webHidden/>
          </w:rPr>
          <w:t>108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71" w:history="1">
        <w:r w:rsidR="00CB0773" w:rsidRPr="00894DDC">
          <w:rPr>
            <w:rStyle w:val="a9"/>
            <w:noProof/>
          </w:rPr>
          <w:t>4.6.5.4</w:t>
        </w:r>
        <w:r w:rsidR="00CB0773">
          <w:rPr>
            <w:rFonts w:asciiTheme="minorHAnsi" w:eastAsiaTheme="minorEastAsia" w:hAnsiTheme="minorHAnsi"/>
            <w:noProof/>
            <w:szCs w:val="22"/>
          </w:rPr>
          <w:tab/>
        </w:r>
        <w:r w:rsidR="00CB0773" w:rsidRPr="00894DDC">
          <w:rPr>
            <w:rStyle w:val="a9"/>
            <w:rFonts w:hint="eastAsia"/>
            <w:noProof/>
          </w:rPr>
          <w:t>库存上限报警</w:t>
        </w:r>
        <w:r w:rsidR="00CB0773">
          <w:rPr>
            <w:noProof/>
            <w:webHidden/>
          </w:rPr>
          <w:tab/>
        </w:r>
        <w:r w:rsidR="00CB0773">
          <w:rPr>
            <w:noProof/>
            <w:webHidden/>
          </w:rPr>
          <w:fldChar w:fldCharType="begin"/>
        </w:r>
        <w:r w:rsidR="00CB0773">
          <w:rPr>
            <w:noProof/>
            <w:webHidden/>
          </w:rPr>
          <w:instrText xml:space="preserve"> PAGEREF _Toc179396871 \h </w:instrText>
        </w:r>
        <w:r w:rsidR="00CB0773">
          <w:rPr>
            <w:noProof/>
            <w:webHidden/>
          </w:rPr>
        </w:r>
        <w:r w:rsidR="00CB0773">
          <w:rPr>
            <w:noProof/>
            <w:webHidden/>
          </w:rPr>
          <w:fldChar w:fldCharType="separate"/>
        </w:r>
        <w:r w:rsidR="00CB0773">
          <w:rPr>
            <w:noProof/>
            <w:webHidden/>
          </w:rPr>
          <w:t>109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72" w:history="1">
        <w:r w:rsidR="00CB0773" w:rsidRPr="00894DDC">
          <w:rPr>
            <w:rStyle w:val="a9"/>
            <w:noProof/>
          </w:rPr>
          <w:t>4.6.5.5</w:t>
        </w:r>
        <w:r w:rsidR="00CB0773">
          <w:rPr>
            <w:rFonts w:asciiTheme="minorHAnsi" w:eastAsiaTheme="minorEastAsia" w:hAnsiTheme="minorHAnsi"/>
            <w:noProof/>
            <w:szCs w:val="22"/>
          </w:rPr>
          <w:tab/>
        </w:r>
        <w:r w:rsidR="00CB0773" w:rsidRPr="00894DDC">
          <w:rPr>
            <w:rStyle w:val="a9"/>
            <w:rFonts w:hint="eastAsia"/>
            <w:noProof/>
          </w:rPr>
          <w:t>库存下限报警</w:t>
        </w:r>
        <w:r w:rsidR="00CB0773">
          <w:rPr>
            <w:noProof/>
            <w:webHidden/>
          </w:rPr>
          <w:tab/>
        </w:r>
        <w:r w:rsidR="00CB0773">
          <w:rPr>
            <w:noProof/>
            <w:webHidden/>
          </w:rPr>
          <w:fldChar w:fldCharType="begin"/>
        </w:r>
        <w:r w:rsidR="00CB0773">
          <w:rPr>
            <w:noProof/>
            <w:webHidden/>
          </w:rPr>
          <w:instrText xml:space="preserve"> PAGEREF _Toc179396872 \h </w:instrText>
        </w:r>
        <w:r w:rsidR="00CB0773">
          <w:rPr>
            <w:noProof/>
            <w:webHidden/>
          </w:rPr>
        </w:r>
        <w:r w:rsidR="00CB0773">
          <w:rPr>
            <w:noProof/>
            <w:webHidden/>
          </w:rPr>
          <w:fldChar w:fldCharType="separate"/>
        </w:r>
        <w:r w:rsidR="00CB0773">
          <w:rPr>
            <w:noProof/>
            <w:webHidden/>
          </w:rPr>
          <w:t>109</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73" w:history="1">
        <w:r w:rsidR="00CB0773" w:rsidRPr="00894DDC">
          <w:rPr>
            <w:rStyle w:val="a9"/>
            <w:noProof/>
          </w:rPr>
          <w:t>4.6.6</w:t>
        </w:r>
        <w:r w:rsidR="00CB0773">
          <w:rPr>
            <w:rFonts w:asciiTheme="minorHAnsi" w:eastAsiaTheme="minorEastAsia" w:hAnsiTheme="minorHAnsi"/>
            <w:noProof/>
            <w:szCs w:val="22"/>
          </w:rPr>
          <w:tab/>
        </w:r>
        <w:r w:rsidR="00CB0773" w:rsidRPr="00894DDC">
          <w:rPr>
            <w:rStyle w:val="a9"/>
            <w:rFonts w:hint="eastAsia"/>
            <w:noProof/>
          </w:rPr>
          <w:t>仓储管理报表</w:t>
        </w:r>
        <w:r w:rsidR="00CB0773">
          <w:rPr>
            <w:noProof/>
            <w:webHidden/>
          </w:rPr>
          <w:tab/>
        </w:r>
        <w:r w:rsidR="00CB0773">
          <w:rPr>
            <w:noProof/>
            <w:webHidden/>
          </w:rPr>
          <w:fldChar w:fldCharType="begin"/>
        </w:r>
        <w:r w:rsidR="00CB0773">
          <w:rPr>
            <w:noProof/>
            <w:webHidden/>
          </w:rPr>
          <w:instrText xml:space="preserve"> PAGEREF _Toc179396873 \h </w:instrText>
        </w:r>
        <w:r w:rsidR="00CB0773">
          <w:rPr>
            <w:noProof/>
            <w:webHidden/>
          </w:rPr>
        </w:r>
        <w:r w:rsidR="00CB0773">
          <w:rPr>
            <w:noProof/>
            <w:webHidden/>
          </w:rPr>
          <w:fldChar w:fldCharType="separate"/>
        </w:r>
        <w:r w:rsidR="00CB0773">
          <w:rPr>
            <w:noProof/>
            <w:webHidden/>
          </w:rPr>
          <w:t>109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74" w:history="1">
        <w:r w:rsidR="00CB0773" w:rsidRPr="00894DDC">
          <w:rPr>
            <w:rStyle w:val="a9"/>
            <w:noProof/>
          </w:rPr>
          <w:t>4.6.6.1</w:t>
        </w:r>
        <w:r w:rsidR="00CB0773">
          <w:rPr>
            <w:rFonts w:asciiTheme="minorHAnsi" w:eastAsiaTheme="minorEastAsia" w:hAnsiTheme="minorHAnsi"/>
            <w:noProof/>
            <w:szCs w:val="22"/>
          </w:rPr>
          <w:tab/>
        </w:r>
        <w:r w:rsidR="00CB0773" w:rsidRPr="00894DDC">
          <w:rPr>
            <w:rStyle w:val="a9"/>
            <w:rFonts w:hint="eastAsia"/>
            <w:noProof/>
          </w:rPr>
          <w:t>仓储管理报表总览</w:t>
        </w:r>
        <w:r w:rsidR="00CB0773">
          <w:rPr>
            <w:noProof/>
            <w:webHidden/>
          </w:rPr>
          <w:tab/>
        </w:r>
        <w:r w:rsidR="00CB0773">
          <w:rPr>
            <w:noProof/>
            <w:webHidden/>
          </w:rPr>
          <w:fldChar w:fldCharType="begin"/>
        </w:r>
        <w:r w:rsidR="00CB0773">
          <w:rPr>
            <w:noProof/>
            <w:webHidden/>
          </w:rPr>
          <w:instrText xml:space="preserve"> PAGEREF _Toc179396874 \h </w:instrText>
        </w:r>
        <w:r w:rsidR="00CB0773">
          <w:rPr>
            <w:noProof/>
            <w:webHidden/>
          </w:rPr>
        </w:r>
        <w:r w:rsidR="00CB0773">
          <w:rPr>
            <w:noProof/>
            <w:webHidden/>
          </w:rPr>
          <w:fldChar w:fldCharType="separate"/>
        </w:r>
        <w:r w:rsidR="00CB0773">
          <w:rPr>
            <w:noProof/>
            <w:webHidden/>
          </w:rPr>
          <w:t>109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75" w:history="1">
        <w:r w:rsidR="00CB0773" w:rsidRPr="00894DDC">
          <w:rPr>
            <w:rStyle w:val="a9"/>
            <w:noProof/>
          </w:rPr>
          <w:t>4.6.6.2</w:t>
        </w:r>
        <w:r w:rsidR="00CB0773">
          <w:rPr>
            <w:rFonts w:asciiTheme="minorHAnsi" w:eastAsiaTheme="minorEastAsia" w:hAnsiTheme="minorHAnsi"/>
            <w:noProof/>
            <w:szCs w:val="22"/>
          </w:rPr>
          <w:tab/>
        </w:r>
        <w:r w:rsidR="00CB0773" w:rsidRPr="00894DDC">
          <w:rPr>
            <w:rStyle w:val="a9"/>
            <w:rFonts w:hint="eastAsia"/>
            <w:noProof/>
          </w:rPr>
          <w:t>库存状况表</w:t>
        </w:r>
        <w:r w:rsidR="00CB0773">
          <w:rPr>
            <w:noProof/>
            <w:webHidden/>
          </w:rPr>
          <w:tab/>
        </w:r>
        <w:r w:rsidR="00CB0773">
          <w:rPr>
            <w:noProof/>
            <w:webHidden/>
          </w:rPr>
          <w:fldChar w:fldCharType="begin"/>
        </w:r>
        <w:r w:rsidR="00CB0773">
          <w:rPr>
            <w:noProof/>
            <w:webHidden/>
          </w:rPr>
          <w:instrText xml:space="preserve"> PAGEREF _Toc179396875 \h </w:instrText>
        </w:r>
        <w:r w:rsidR="00CB0773">
          <w:rPr>
            <w:noProof/>
            <w:webHidden/>
          </w:rPr>
        </w:r>
        <w:r w:rsidR="00CB0773">
          <w:rPr>
            <w:noProof/>
            <w:webHidden/>
          </w:rPr>
          <w:fldChar w:fldCharType="separate"/>
        </w:r>
        <w:r w:rsidR="00CB0773">
          <w:rPr>
            <w:noProof/>
            <w:webHidden/>
          </w:rPr>
          <w:t>110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76" w:history="1">
        <w:r w:rsidR="00CB0773" w:rsidRPr="00894DDC">
          <w:rPr>
            <w:rStyle w:val="a9"/>
            <w:noProof/>
          </w:rPr>
          <w:t>4.6.6.3</w:t>
        </w:r>
        <w:r w:rsidR="00CB0773">
          <w:rPr>
            <w:rFonts w:asciiTheme="minorHAnsi" w:eastAsiaTheme="minorEastAsia" w:hAnsiTheme="minorHAnsi"/>
            <w:noProof/>
            <w:szCs w:val="22"/>
          </w:rPr>
          <w:tab/>
        </w:r>
        <w:r w:rsidR="00CB0773" w:rsidRPr="00894DDC">
          <w:rPr>
            <w:rStyle w:val="a9"/>
            <w:rFonts w:hint="eastAsia"/>
            <w:noProof/>
          </w:rPr>
          <w:t>库存状况明细表</w:t>
        </w:r>
        <w:r w:rsidR="00CB0773">
          <w:rPr>
            <w:noProof/>
            <w:webHidden/>
          </w:rPr>
          <w:tab/>
        </w:r>
        <w:r w:rsidR="00CB0773">
          <w:rPr>
            <w:noProof/>
            <w:webHidden/>
          </w:rPr>
          <w:fldChar w:fldCharType="begin"/>
        </w:r>
        <w:r w:rsidR="00CB0773">
          <w:rPr>
            <w:noProof/>
            <w:webHidden/>
          </w:rPr>
          <w:instrText xml:space="preserve"> PAGEREF _Toc179396876 \h </w:instrText>
        </w:r>
        <w:r w:rsidR="00CB0773">
          <w:rPr>
            <w:noProof/>
            <w:webHidden/>
          </w:rPr>
        </w:r>
        <w:r w:rsidR="00CB0773">
          <w:rPr>
            <w:noProof/>
            <w:webHidden/>
          </w:rPr>
          <w:fldChar w:fldCharType="separate"/>
        </w:r>
        <w:r w:rsidR="00CB0773">
          <w:rPr>
            <w:noProof/>
            <w:webHidden/>
          </w:rPr>
          <w:t>110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77" w:history="1">
        <w:r w:rsidR="00CB0773" w:rsidRPr="00894DDC">
          <w:rPr>
            <w:rStyle w:val="a9"/>
            <w:noProof/>
          </w:rPr>
          <w:t>4.6.6.4</w:t>
        </w:r>
        <w:r w:rsidR="00CB0773">
          <w:rPr>
            <w:rFonts w:asciiTheme="minorHAnsi" w:eastAsiaTheme="minorEastAsia" w:hAnsiTheme="minorHAnsi"/>
            <w:noProof/>
            <w:szCs w:val="22"/>
          </w:rPr>
          <w:tab/>
        </w:r>
        <w:r w:rsidR="00CB0773" w:rsidRPr="00894DDC">
          <w:rPr>
            <w:rStyle w:val="a9"/>
            <w:rFonts w:hint="eastAsia"/>
            <w:noProof/>
          </w:rPr>
          <w:t>虚拟库存状况表</w:t>
        </w:r>
        <w:r w:rsidR="00CB0773">
          <w:rPr>
            <w:noProof/>
            <w:webHidden/>
          </w:rPr>
          <w:tab/>
        </w:r>
        <w:r w:rsidR="00CB0773">
          <w:rPr>
            <w:noProof/>
            <w:webHidden/>
          </w:rPr>
          <w:fldChar w:fldCharType="begin"/>
        </w:r>
        <w:r w:rsidR="00CB0773">
          <w:rPr>
            <w:noProof/>
            <w:webHidden/>
          </w:rPr>
          <w:instrText xml:space="preserve"> PAGEREF _Toc179396877 \h </w:instrText>
        </w:r>
        <w:r w:rsidR="00CB0773">
          <w:rPr>
            <w:noProof/>
            <w:webHidden/>
          </w:rPr>
        </w:r>
        <w:r w:rsidR="00CB0773">
          <w:rPr>
            <w:noProof/>
            <w:webHidden/>
          </w:rPr>
          <w:fldChar w:fldCharType="separate"/>
        </w:r>
        <w:r w:rsidR="00CB0773">
          <w:rPr>
            <w:noProof/>
            <w:webHidden/>
          </w:rPr>
          <w:t>111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78" w:history="1">
        <w:r w:rsidR="00CB0773" w:rsidRPr="00894DDC">
          <w:rPr>
            <w:rStyle w:val="a9"/>
            <w:noProof/>
          </w:rPr>
          <w:t>4.6.6.5</w:t>
        </w:r>
        <w:r w:rsidR="00CB0773">
          <w:rPr>
            <w:rFonts w:asciiTheme="minorHAnsi" w:eastAsiaTheme="minorEastAsia" w:hAnsiTheme="minorHAnsi"/>
            <w:noProof/>
            <w:szCs w:val="22"/>
          </w:rPr>
          <w:tab/>
        </w:r>
        <w:r w:rsidR="00CB0773" w:rsidRPr="00894DDC">
          <w:rPr>
            <w:rStyle w:val="a9"/>
            <w:rFonts w:hint="eastAsia"/>
            <w:noProof/>
          </w:rPr>
          <w:t>库存分布表</w:t>
        </w:r>
        <w:r w:rsidR="00CB0773">
          <w:rPr>
            <w:noProof/>
            <w:webHidden/>
          </w:rPr>
          <w:tab/>
        </w:r>
        <w:r w:rsidR="00CB0773">
          <w:rPr>
            <w:noProof/>
            <w:webHidden/>
          </w:rPr>
          <w:fldChar w:fldCharType="begin"/>
        </w:r>
        <w:r w:rsidR="00CB0773">
          <w:rPr>
            <w:noProof/>
            <w:webHidden/>
          </w:rPr>
          <w:instrText xml:space="preserve"> PAGEREF _Toc179396878 \h </w:instrText>
        </w:r>
        <w:r w:rsidR="00CB0773">
          <w:rPr>
            <w:noProof/>
            <w:webHidden/>
          </w:rPr>
        </w:r>
        <w:r w:rsidR="00CB0773">
          <w:rPr>
            <w:noProof/>
            <w:webHidden/>
          </w:rPr>
          <w:fldChar w:fldCharType="separate"/>
        </w:r>
        <w:r w:rsidR="00CB0773">
          <w:rPr>
            <w:noProof/>
            <w:webHidden/>
          </w:rPr>
          <w:t>112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79" w:history="1">
        <w:r w:rsidR="00CB0773" w:rsidRPr="00894DDC">
          <w:rPr>
            <w:rStyle w:val="a9"/>
            <w:noProof/>
          </w:rPr>
          <w:t>4.6.6.6</w:t>
        </w:r>
        <w:r w:rsidR="00CB0773">
          <w:rPr>
            <w:rFonts w:asciiTheme="minorHAnsi" w:eastAsiaTheme="minorEastAsia" w:hAnsiTheme="minorHAnsi"/>
            <w:noProof/>
            <w:szCs w:val="22"/>
          </w:rPr>
          <w:tab/>
        </w:r>
        <w:r w:rsidR="00CB0773" w:rsidRPr="00894DDC">
          <w:rPr>
            <w:rStyle w:val="a9"/>
            <w:rFonts w:hint="eastAsia"/>
            <w:noProof/>
          </w:rPr>
          <w:t>货位分布表</w:t>
        </w:r>
        <w:r w:rsidR="00CB0773">
          <w:rPr>
            <w:noProof/>
            <w:webHidden/>
          </w:rPr>
          <w:tab/>
        </w:r>
        <w:r w:rsidR="00CB0773">
          <w:rPr>
            <w:noProof/>
            <w:webHidden/>
          </w:rPr>
          <w:fldChar w:fldCharType="begin"/>
        </w:r>
        <w:r w:rsidR="00CB0773">
          <w:rPr>
            <w:noProof/>
            <w:webHidden/>
          </w:rPr>
          <w:instrText xml:space="preserve"> PAGEREF _Toc179396879 \h </w:instrText>
        </w:r>
        <w:r w:rsidR="00CB0773">
          <w:rPr>
            <w:noProof/>
            <w:webHidden/>
          </w:rPr>
        </w:r>
        <w:r w:rsidR="00CB0773">
          <w:rPr>
            <w:noProof/>
            <w:webHidden/>
          </w:rPr>
          <w:fldChar w:fldCharType="separate"/>
        </w:r>
        <w:r w:rsidR="00CB0773">
          <w:rPr>
            <w:noProof/>
            <w:webHidden/>
          </w:rPr>
          <w:t>112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80" w:history="1">
        <w:r w:rsidR="00CB0773" w:rsidRPr="00894DDC">
          <w:rPr>
            <w:rStyle w:val="a9"/>
            <w:noProof/>
          </w:rPr>
          <w:t>4.6.6.7</w:t>
        </w:r>
        <w:r w:rsidR="00CB0773">
          <w:rPr>
            <w:rFonts w:asciiTheme="minorHAnsi" w:eastAsiaTheme="minorEastAsia" w:hAnsiTheme="minorHAnsi"/>
            <w:noProof/>
            <w:szCs w:val="22"/>
          </w:rPr>
          <w:tab/>
        </w:r>
        <w:r w:rsidR="00CB0773" w:rsidRPr="00894DDC">
          <w:rPr>
            <w:rStyle w:val="a9"/>
            <w:rFonts w:hint="eastAsia"/>
            <w:noProof/>
          </w:rPr>
          <w:t>进销存汇总表</w:t>
        </w:r>
        <w:r w:rsidR="00CB0773">
          <w:rPr>
            <w:noProof/>
            <w:webHidden/>
          </w:rPr>
          <w:tab/>
        </w:r>
        <w:r w:rsidR="00CB0773">
          <w:rPr>
            <w:noProof/>
            <w:webHidden/>
          </w:rPr>
          <w:fldChar w:fldCharType="begin"/>
        </w:r>
        <w:r w:rsidR="00CB0773">
          <w:rPr>
            <w:noProof/>
            <w:webHidden/>
          </w:rPr>
          <w:instrText xml:space="preserve"> PAGEREF _Toc179396880 \h </w:instrText>
        </w:r>
        <w:r w:rsidR="00CB0773">
          <w:rPr>
            <w:noProof/>
            <w:webHidden/>
          </w:rPr>
        </w:r>
        <w:r w:rsidR="00CB0773">
          <w:rPr>
            <w:noProof/>
            <w:webHidden/>
          </w:rPr>
          <w:fldChar w:fldCharType="separate"/>
        </w:r>
        <w:r w:rsidR="00CB0773">
          <w:rPr>
            <w:noProof/>
            <w:webHidden/>
          </w:rPr>
          <w:t>113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81" w:history="1">
        <w:r w:rsidR="00CB0773" w:rsidRPr="00894DDC">
          <w:rPr>
            <w:rStyle w:val="a9"/>
            <w:noProof/>
          </w:rPr>
          <w:t>4.6.6.8</w:t>
        </w:r>
        <w:r w:rsidR="00CB0773">
          <w:rPr>
            <w:rFonts w:asciiTheme="minorHAnsi" w:eastAsiaTheme="minorEastAsia" w:hAnsiTheme="minorHAnsi"/>
            <w:noProof/>
            <w:szCs w:val="22"/>
          </w:rPr>
          <w:tab/>
        </w:r>
        <w:r w:rsidR="00CB0773" w:rsidRPr="00894DDC">
          <w:rPr>
            <w:rStyle w:val="a9"/>
            <w:rFonts w:hint="eastAsia"/>
            <w:noProof/>
          </w:rPr>
          <w:t>出入库汇总表</w:t>
        </w:r>
        <w:r w:rsidR="00CB0773">
          <w:rPr>
            <w:noProof/>
            <w:webHidden/>
          </w:rPr>
          <w:tab/>
        </w:r>
        <w:r w:rsidR="00CB0773">
          <w:rPr>
            <w:noProof/>
            <w:webHidden/>
          </w:rPr>
          <w:fldChar w:fldCharType="begin"/>
        </w:r>
        <w:r w:rsidR="00CB0773">
          <w:rPr>
            <w:noProof/>
            <w:webHidden/>
          </w:rPr>
          <w:instrText xml:space="preserve"> PAGEREF _Toc179396881 \h </w:instrText>
        </w:r>
        <w:r w:rsidR="00CB0773">
          <w:rPr>
            <w:noProof/>
            <w:webHidden/>
          </w:rPr>
        </w:r>
        <w:r w:rsidR="00CB0773">
          <w:rPr>
            <w:noProof/>
            <w:webHidden/>
          </w:rPr>
          <w:fldChar w:fldCharType="separate"/>
        </w:r>
        <w:r w:rsidR="00CB0773">
          <w:rPr>
            <w:noProof/>
            <w:webHidden/>
          </w:rPr>
          <w:t>113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82" w:history="1">
        <w:r w:rsidR="00CB0773" w:rsidRPr="00894DDC">
          <w:rPr>
            <w:rStyle w:val="a9"/>
            <w:noProof/>
          </w:rPr>
          <w:t>4.6.6.9</w:t>
        </w:r>
        <w:r w:rsidR="00CB0773">
          <w:rPr>
            <w:rFonts w:asciiTheme="minorHAnsi" w:eastAsiaTheme="minorEastAsia" w:hAnsiTheme="minorHAnsi"/>
            <w:noProof/>
            <w:szCs w:val="22"/>
          </w:rPr>
          <w:tab/>
        </w:r>
        <w:r w:rsidR="00CB0773" w:rsidRPr="00894DDC">
          <w:rPr>
            <w:rStyle w:val="a9"/>
            <w:rFonts w:hint="eastAsia"/>
            <w:noProof/>
          </w:rPr>
          <w:t>报损报溢汇总查询</w:t>
        </w:r>
        <w:r w:rsidR="00CB0773">
          <w:rPr>
            <w:noProof/>
            <w:webHidden/>
          </w:rPr>
          <w:tab/>
        </w:r>
        <w:r w:rsidR="00CB0773">
          <w:rPr>
            <w:noProof/>
            <w:webHidden/>
          </w:rPr>
          <w:fldChar w:fldCharType="begin"/>
        </w:r>
        <w:r w:rsidR="00CB0773">
          <w:rPr>
            <w:noProof/>
            <w:webHidden/>
          </w:rPr>
          <w:instrText xml:space="preserve"> PAGEREF _Toc179396882 \h </w:instrText>
        </w:r>
        <w:r w:rsidR="00CB0773">
          <w:rPr>
            <w:noProof/>
            <w:webHidden/>
          </w:rPr>
        </w:r>
        <w:r w:rsidR="00CB0773">
          <w:rPr>
            <w:noProof/>
            <w:webHidden/>
          </w:rPr>
          <w:fldChar w:fldCharType="separate"/>
        </w:r>
        <w:r w:rsidR="00CB0773">
          <w:rPr>
            <w:noProof/>
            <w:webHidden/>
          </w:rPr>
          <w:t>114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83" w:history="1">
        <w:r w:rsidR="00CB0773" w:rsidRPr="00894DDC">
          <w:rPr>
            <w:rStyle w:val="a9"/>
            <w:noProof/>
          </w:rPr>
          <w:t>4.6.6.10</w:t>
        </w:r>
        <w:r w:rsidR="00CB0773">
          <w:rPr>
            <w:rFonts w:asciiTheme="minorHAnsi" w:eastAsiaTheme="minorEastAsia" w:hAnsiTheme="minorHAnsi"/>
            <w:noProof/>
            <w:szCs w:val="22"/>
          </w:rPr>
          <w:tab/>
        </w:r>
        <w:r w:rsidR="00CB0773" w:rsidRPr="00894DDC">
          <w:rPr>
            <w:rStyle w:val="a9"/>
            <w:rFonts w:hint="eastAsia"/>
            <w:noProof/>
          </w:rPr>
          <w:t>商品批次跟踪</w:t>
        </w:r>
        <w:r w:rsidR="00CB0773">
          <w:rPr>
            <w:noProof/>
            <w:webHidden/>
          </w:rPr>
          <w:tab/>
        </w:r>
        <w:r w:rsidR="00CB0773">
          <w:rPr>
            <w:noProof/>
            <w:webHidden/>
          </w:rPr>
          <w:fldChar w:fldCharType="begin"/>
        </w:r>
        <w:r w:rsidR="00CB0773">
          <w:rPr>
            <w:noProof/>
            <w:webHidden/>
          </w:rPr>
          <w:instrText xml:space="preserve"> PAGEREF _Toc179396883 \h </w:instrText>
        </w:r>
        <w:r w:rsidR="00CB0773">
          <w:rPr>
            <w:noProof/>
            <w:webHidden/>
          </w:rPr>
        </w:r>
        <w:r w:rsidR="00CB0773">
          <w:rPr>
            <w:noProof/>
            <w:webHidden/>
          </w:rPr>
          <w:fldChar w:fldCharType="separate"/>
        </w:r>
        <w:r w:rsidR="00CB0773">
          <w:rPr>
            <w:noProof/>
            <w:webHidden/>
          </w:rPr>
          <w:t>114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84" w:history="1">
        <w:r w:rsidR="00CB0773" w:rsidRPr="00894DDC">
          <w:rPr>
            <w:rStyle w:val="a9"/>
            <w:noProof/>
          </w:rPr>
          <w:t>4.6.6.11</w:t>
        </w:r>
        <w:r w:rsidR="00CB0773">
          <w:rPr>
            <w:rFonts w:asciiTheme="minorHAnsi" w:eastAsiaTheme="minorEastAsia" w:hAnsiTheme="minorHAnsi"/>
            <w:noProof/>
            <w:szCs w:val="22"/>
          </w:rPr>
          <w:tab/>
        </w:r>
        <w:r w:rsidR="00CB0773" w:rsidRPr="00894DDC">
          <w:rPr>
            <w:rStyle w:val="a9"/>
            <w:rFonts w:hint="eastAsia"/>
            <w:noProof/>
          </w:rPr>
          <w:t>商品近效期查询</w:t>
        </w:r>
        <w:r w:rsidR="00CB0773">
          <w:rPr>
            <w:noProof/>
            <w:webHidden/>
          </w:rPr>
          <w:tab/>
        </w:r>
        <w:r w:rsidR="00CB0773">
          <w:rPr>
            <w:noProof/>
            <w:webHidden/>
          </w:rPr>
          <w:fldChar w:fldCharType="begin"/>
        </w:r>
        <w:r w:rsidR="00CB0773">
          <w:rPr>
            <w:noProof/>
            <w:webHidden/>
          </w:rPr>
          <w:instrText xml:space="preserve"> PAGEREF _Toc179396884 \h </w:instrText>
        </w:r>
        <w:r w:rsidR="00CB0773">
          <w:rPr>
            <w:noProof/>
            <w:webHidden/>
          </w:rPr>
        </w:r>
        <w:r w:rsidR="00CB0773">
          <w:rPr>
            <w:noProof/>
            <w:webHidden/>
          </w:rPr>
          <w:fldChar w:fldCharType="separate"/>
        </w:r>
        <w:r w:rsidR="00CB0773">
          <w:rPr>
            <w:noProof/>
            <w:webHidden/>
          </w:rPr>
          <w:t>114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85" w:history="1">
        <w:r w:rsidR="00CB0773" w:rsidRPr="00894DDC">
          <w:rPr>
            <w:rStyle w:val="a9"/>
            <w:noProof/>
          </w:rPr>
          <w:t>4.6.6.12</w:t>
        </w:r>
        <w:r w:rsidR="00CB0773">
          <w:rPr>
            <w:rFonts w:asciiTheme="minorHAnsi" w:eastAsiaTheme="minorEastAsia" w:hAnsiTheme="minorHAnsi"/>
            <w:noProof/>
            <w:szCs w:val="22"/>
          </w:rPr>
          <w:tab/>
        </w:r>
        <w:r w:rsidR="00CB0773" w:rsidRPr="00894DDC">
          <w:rPr>
            <w:rStyle w:val="a9"/>
            <w:rFonts w:hint="eastAsia"/>
            <w:noProof/>
          </w:rPr>
          <w:t>库存批号明细表</w:t>
        </w:r>
        <w:r w:rsidR="00CB0773">
          <w:rPr>
            <w:noProof/>
            <w:webHidden/>
          </w:rPr>
          <w:tab/>
        </w:r>
        <w:r w:rsidR="00CB0773">
          <w:rPr>
            <w:noProof/>
            <w:webHidden/>
          </w:rPr>
          <w:fldChar w:fldCharType="begin"/>
        </w:r>
        <w:r w:rsidR="00CB0773">
          <w:rPr>
            <w:noProof/>
            <w:webHidden/>
          </w:rPr>
          <w:instrText xml:space="preserve"> PAGEREF _Toc179396885 \h </w:instrText>
        </w:r>
        <w:r w:rsidR="00CB0773">
          <w:rPr>
            <w:noProof/>
            <w:webHidden/>
          </w:rPr>
        </w:r>
        <w:r w:rsidR="00CB0773">
          <w:rPr>
            <w:noProof/>
            <w:webHidden/>
          </w:rPr>
          <w:fldChar w:fldCharType="separate"/>
        </w:r>
        <w:r w:rsidR="00CB0773">
          <w:rPr>
            <w:noProof/>
            <w:webHidden/>
          </w:rPr>
          <w:t>115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86" w:history="1">
        <w:r w:rsidR="00CB0773" w:rsidRPr="00894DDC">
          <w:rPr>
            <w:rStyle w:val="a9"/>
            <w:noProof/>
          </w:rPr>
          <w:t>4.6.6.13</w:t>
        </w:r>
        <w:r w:rsidR="00CB0773">
          <w:rPr>
            <w:rFonts w:asciiTheme="minorHAnsi" w:eastAsiaTheme="minorEastAsia" w:hAnsiTheme="minorHAnsi"/>
            <w:noProof/>
            <w:szCs w:val="22"/>
          </w:rPr>
          <w:tab/>
        </w:r>
        <w:r w:rsidR="00CB0773" w:rsidRPr="00894DDC">
          <w:rPr>
            <w:rStyle w:val="a9"/>
            <w:rFonts w:hint="eastAsia"/>
            <w:noProof/>
          </w:rPr>
          <w:t>库存自由项明细表</w:t>
        </w:r>
        <w:r w:rsidR="00CB0773">
          <w:rPr>
            <w:noProof/>
            <w:webHidden/>
          </w:rPr>
          <w:tab/>
        </w:r>
        <w:r w:rsidR="00CB0773">
          <w:rPr>
            <w:noProof/>
            <w:webHidden/>
          </w:rPr>
          <w:fldChar w:fldCharType="begin"/>
        </w:r>
        <w:r w:rsidR="00CB0773">
          <w:rPr>
            <w:noProof/>
            <w:webHidden/>
          </w:rPr>
          <w:instrText xml:space="preserve"> PAGEREF _Toc179396886 \h </w:instrText>
        </w:r>
        <w:r w:rsidR="00CB0773">
          <w:rPr>
            <w:noProof/>
            <w:webHidden/>
          </w:rPr>
        </w:r>
        <w:r w:rsidR="00CB0773">
          <w:rPr>
            <w:noProof/>
            <w:webHidden/>
          </w:rPr>
          <w:fldChar w:fldCharType="separate"/>
        </w:r>
        <w:r w:rsidR="00CB0773">
          <w:rPr>
            <w:noProof/>
            <w:webHidden/>
          </w:rPr>
          <w:t>115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87" w:history="1">
        <w:r w:rsidR="00CB0773" w:rsidRPr="00894DDC">
          <w:rPr>
            <w:rStyle w:val="a9"/>
            <w:noProof/>
          </w:rPr>
          <w:t>4.6.6.14</w:t>
        </w:r>
        <w:r w:rsidR="00CB0773">
          <w:rPr>
            <w:rFonts w:asciiTheme="minorHAnsi" w:eastAsiaTheme="minorEastAsia" w:hAnsiTheme="minorHAnsi"/>
            <w:noProof/>
            <w:szCs w:val="22"/>
          </w:rPr>
          <w:tab/>
        </w:r>
        <w:r w:rsidR="00CB0773" w:rsidRPr="00894DDC">
          <w:rPr>
            <w:rStyle w:val="a9"/>
            <w:rFonts w:hint="eastAsia"/>
            <w:noProof/>
          </w:rPr>
          <w:t>商品保质期查询</w:t>
        </w:r>
        <w:r w:rsidR="00CB0773">
          <w:rPr>
            <w:noProof/>
            <w:webHidden/>
          </w:rPr>
          <w:tab/>
        </w:r>
        <w:r w:rsidR="00CB0773">
          <w:rPr>
            <w:noProof/>
            <w:webHidden/>
          </w:rPr>
          <w:fldChar w:fldCharType="begin"/>
        </w:r>
        <w:r w:rsidR="00CB0773">
          <w:rPr>
            <w:noProof/>
            <w:webHidden/>
          </w:rPr>
          <w:instrText xml:space="preserve"> PAGEREF _Toc179396887 \h </w:instrText>
        </w:r>
        <w:r w:rsidR="00CB0773">
          <w:rPr>
            <w:noProof/>
            <w:webHidden/>
          </w:rPr>
        </w:r>
        <w:r w:rsidR="00CB0773">
          <w:rPr>
            <w:noProof/>
            <w:webHidden/>
          </w:rPr>
          <w:fldChar w:fldCharType="separate"/>
        </w:r>
        <w:r w:rsidR="00CB0773">
          <w:rPr>
            <w:noProof/>
            <w:webHidden/>
          </w:rPr>
          <w:t>115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88" w:history="1">
        <w:r w:rsidR="00CB0773" w:rsidRPr="00894DDC">
          <w:rPr>
            <w:rStyle w:val="a9"/>
            <w:noProof/>
          </w:rPr>
          <w:t>4.6.6.15</w:t>
        </w:r>
        <w:r w:rsidR="00CB0773">
          <w:rPr>
            <w:rFonts w:asciiTheme="minorHAnsi" w:eastAsiaTheme="minorEastAsia" w:hAnsiTheme="minorHAnsi"/>
            <w:noProof/>
            <w:szCs w:val="22"/>
          </w:rPr>
          <w:tab/>
        </w:r>
        <w:r w:rsidR="00CB0773" w:rsidRPr="00894DDC">
          <w:rPr>
            <w:rStyle w:val="a9"/>
            <w:rFonts w:hint="eastAsia"/>
            <w:noProof/>
          </w:rPr>
          <w:t>库存周转率</w:t>
        </w:r>
        <w:r w:rsidR="00CB0773">
          <w:rPr>
            <w:noProof/>
            <w:webHidden/>
          </w:rPr>
          <w:tab/>
        </w:r>
        <w:r w:rsidR="00CB0773">
          <w:rPr>
            <w:noProof/>
            <w:webHidden/>
          </w:rPr>
          <w:fldChar w:fldCharType="begin"/>
        </w:r>
        <w:r w:rsidR="00CB0773">
          <w:rPr>
            <w:noProof/>
            <w:webHidden/>
          </w:rPr>
          <w:instrText xml:space="preserve"> PAGEREF _Toc179396888 \h </w:instrText>
        </w:r>
        <w:r w:rsidR="00CB0773">
          <w:rPr>
            <w:noProof/>
            <w:webHidden/>
          </w:rPr>
        </w:r>
        <w:r w:rsidR="00CB0773">
          <w:rPr>
            <w:noProof/>
            <w:webHidden/>
          </w:rPr>
          <w:fldChar w:fldCharType="separate"/>
        </w:r>
        <w:r w:rsidR="00CB0773">
          <w:rPr>
            <w:noProof/>
            <w:webHidden/>
          </w:rPr>
          <w:t>116</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89" w:history="1">
        <w:r w:rsidR="00CB0773" w:rsidRPr="00894DDC">
          <w:rPr>
            <w:rStyle w:val="a9"/>
            <w:noProof/>
          </w:rPr>
          <w:t>4.6.7</w:t>
        </w:r>
        <w:r w:rsidR="00CB0773">
          <w:rPr>
            <w:rFonts w:asciiTheme="minorHAnsi" w:eastAsiaTheme="minorEastAsia" w:hAnsiTheme="minorHAnsi"/>
            <w:noProof/>
            <w:szCs w:val="22"/>
          </w:rPr>
          <w:tab/>
        </w:r>
        <w:r w:rsidR="00CB0773" w:rsidRPr="00894DDC">
          <w:rPr>
            <w:rStyle w:val="a9"/>
            <w:rFonts w:hint="eastAsia"/>
            <w:noProof/>
          </w:rPr>
          <w:t>其他</w:t>
        </w:r>
        <w:r w:rsidR="00CB0773">
          <w:rPr>
            <w:noProof/>
            <w:webHidden/>
          </w:rPr>
          <w:tab/>
        </w:r>
        <w:r w:rsidR="00CB0773">
          <w:rPr>
            <w:noProof/>
            <w:webHidden/>
          </w:rPr>
          <w:fldChar w:fldCharType="begin"/>
        </w:r>
        <w:r w:rsidR="00CB0773">
          <w:rPr>
            <w:noProof/>
            <w:webHidden/>
          </w:rPr>
          <w:instrText xml:space="preserve"> PAGEREF _Toc179396889 \h </w:instrText>
        </w:r>
        <w:r w:rsidR="00CB0773">
          <w:rPr>
            <w:noProof/>
            <w:webHidden/>
          </w:rPr>
        </w:r>
        <w:r w:rsidR="00CB0773">
          <w:rPr>
            <w:noProof/>
            <w:webHidden/>
          </w:rPr>
          <w:fldChar w:fldCharType="separate"/>
        </w:r>
        <w:r w:rsidR="00CB0773">
          <w:rPr>
            <w:noProof/>
            <w:webHidden/>
          </w:rPr>
          <w:t>117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90" w:history="1">
        <w:r w:rsidR="00CB0773" w:rsidRPr="00894DDC">
          <w:rPr>
            <w:rStyle w:val="a9"/>
            <w:noProof/>
          </w:rPr>
          <w:t>4.6.7.1</w:t>
        </w:r>
        <w:r w:rsidR="00CB0773">
          <w:rPr>
            <w:rFonts w:asciiTheme="minorHAnsi" w:eastAsiaTheme="minorEastAsia" w:hAnsiTheme="minorHAnsi"/>
            <w:noProof/>
            <w:szCs w:val="22"/>
          </w:rPr>
          <w:tab/>
        </w:r>
        <w:r w:rsidR="00CB0773" w:rsidRPr="00894DDC">
          <w:rPr>
            <w:rStyle w:val="a9"/>
            <w:rFonts w:hint="eastAsia"/>
            <w:noProof/>
          </w:rPr>
          <w:t>多商品条码打印</w:t>
        </w:r>
        <w:r w:rsidR="00CB0773">
          <w:rPr>
            <w:noProof/>
            <w:webHidden/>
          </w:rPr>
          <w:tab/>
        </w:r>
        <w:r w:rsidR="00CB0773">
          <w:rPr>
            <w:noProof/>
            <w:webHidden/>
          </w:rPr>
          <w:fldChar w:fldCharType="begin"/>
        </w:r>
        <w:r w:rsidR="00CB0773">
          <w:rPr>
            <w:noProof/>
            <w:webHidden/>
          </w:rPr>
          <w:instrText xml:space="preserve"> PAGEREF _Toc179396890 \h </w:instrText>
        </w:r>
        <w:r w:rsidR="00CB0773">
          <w:rPr>
            <w:noProof/>
            <w:webHidden/>
          </w:rPr>
        </w:r>
        <w:r w:rsidR="00CB0773">
          <w:rPr>
            <w:noProof/>
            <w:webHidden/>
          </w:rPr>
          <w:fldChar w:fldCharType="separate"/>
        </w:r>
        <w:r w:rsidR="00CB0773">
          <w:rPr>
            <w:noProof/>
            <w:webHidden/>
          </w:rPr>
          <w:t>117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91" w:history="1">
        <w:r w:rsidR="00CB0773" w:rsidRPr="00894DDC">
          <w:rPr>
            <w:rStyle w:val="a9"/>
            <w:noProof/>
          </w:rPr>
          <w:t>4.6.7.2</w:t>
        </w:r>
        <w:r w:rsidR="00CB0773">
          <w:rPr>
            <w:rFonts w:asciiTheme="minorHAnsi" w:eastAsiaTheme="minorEastAsia" w:hAnsiTheme="minorHAnsi"/>
            <w:noProof/>
            <w:szCs w:val="22"/>
          </w:rPr>
          <w:tab/>
        </w:r>
        <w:r w:rsidR="00CB0773" w:rsidRPr="00894DDC">
          <w:rPr>
            <w:rStyle w:val="a9"/>
            <w:rFonts w:hint="eastAsia"/>
            <w:noProof/>
          </w:rPr>
          <w:t>序列号跟踪</w:t>
        </w:r>
        <w:r w:rsidR="00CB0773">
          <w:rPr>
            <w:noProof/>
            <w:webHidden/>
          </w:rPr>
          <w:tab/>
        </w:r>
        <w:r w:rsidR="00CB0773">
          <w:rPr>
            <w:noProof/>
            <w:webHidden/>
          </w:rPr>
          <w:fldChar w:fldCharType="begin"/>
        </w:r>
        <w:r w:rsidR="00CB0773">
          <w:rPr>
            <w:noProof/>
            <w:webHidden/>
          </w:rPr>
          <w:instrText xml:space="preserve"> PAGEREF _Toc179396891 \h </w:instrText>
        </w:r>
        <w:r w:rsidR="00CB0773">
          <w:rPr>
            <w:noProof/>
            <w:webHidden/>
          </w:rPr>
        </w:r>
        <w:r w:rsidR="00CB0773">
          <w:rPr>
            <w:noProof/>
            <w:webHidden/>
          </w:rPr>
          <w:fldChar w:fldCharType="separate"/>
        </w:r>
        <w:r w:rsidR="00CB0773">
          <w:rPr>
            <w:noProof/>
            <w:webHidden/>
          </w:rPr>
          <w:t>117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92" w:history="1">
        <w:r w:rsidR="00CB0773" w:rsidRPr="00894DDC">
          <w:rPr>
            <w:rStyle w:val="a9"/>
            <w:noProof/>
          </w:rPr>
          <w:t>4.6.7.3</w:t>
        </w:r>
        <w:r w:rsidR="00CB0773">
          <w:rPr>
            <w:rFonts w:asciiTheme="minorHAnsi" w:eastAsiaTheme="minorEastAsia" w:hAnsiTheme="minorHAnsi"/>
            <w:noProof/>
            <w:szCs w:val="22"/>
          </w:rPr>
          <w:tab/>
        </w:r>
        <w:r w:rsidR="00CB0773" w:rsidRPr="00894DDC">
          <w:rPr>
            <w:rStyle w:val="a9"/>
            <w:rFonts w:hint="eastAsia"/>
            <w:noProof/>
          </w:rPr>
          <w:t>序列号处理</w:t>
        </w:r>
        <w:r w:rsidR="00CB0773">
          <w:rPr>
            <w:noProof/>
            <w:webHidden/>
          </w:rPr>
          <w:tab/>
        </w:r>
        <w:r w:rsidR="00CB0773">
          <w:rPr>
            <w:noProof/>
            <w:webHidden/>
          </w:rPr>
          <w:fldChar w:fldCharType="begin"/>
        </w:r>
        <w:r w:rsidR="00CB0773">
          <w:rPr>
            <w:noProof/>
            <w:webHidden/>
          </w:rPr>
          <w:instrText xml:space="preserve"> PAGEREF _Toc179396892 \h </w:instrText>
        </w:r>
        <w:r w:rsidR="00CB0773">
          <w:rPr>
            <w:noProof/>
            <w:webHidden/>
          </w:rPr>
        </w:r>
        <w:r w:rsidR="00CB0773">
          <w:rPr>
            <w:noProof/>
            <w:webHidden/>
          </w:rPr>
          <w:fldChar w:fldCharType="separate"/>
        </w:r>
        <w:r w:rsidR="00CB0773">
          <w:rPr>
            <w:noProof/>
            <w:webHidden/>
          </w:rPr>
          <w:t>117</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893" w:history="1">
        <w:r w:rsidR="00CB0773" w:rsidRPr="00894DDC">
          <w:rPr>
            <w:rStyle w:val="a9"/>
            <w:noProof/>
          </w:rPr>
          <w:t>4.7</w:t>
        </w:r>
        <w:r w:rsidR="00CB0773">
          <w:rPr>
            <w:rFonts w:asciiTheme="minorHAnsi" w:eastAsiaTheme="minorEastAsia" w:hAnsiTheme="minorHAnsi"/>
            <w:noProof/>
            <w:szCs w:val="22"/>
          </w:rPr>
          <w:tab/>
        </w:r>
        <w:r w:rsidR="00CB0773" w:rsidRPr="00894DDC">
          <w:rPr>
            <w:rStyle w:val="a9"/>
            <w:rFonts w:hint="eastAsia"/>
            <w:noProof/>
          </w:rPr>
          <w:t>生产管理</w:t>
        </w:r>
        <w:r w:rsidR="00CB0773">
          <w:rPr>
            <w:noProof/>
            <w:webHidden/>
          </w:rPr>
          <w:tab/>
        </w:r>
        <w:r w:rsidR="00CB0773">
          <w:rPr>
            <w:noProof/>
            <w:webHidden/>
          </w:rPr>
          <w:fldChar w:fldCharType="begin"/>
        </w:r>
        <w:r w:rsidR="00CB0773">
          <w:rPr>
            <w:noProof/>
            <w:webHidden/>
          </w:rPr>
          <w:instrText xml:space="preserve"> PAGEREF _Toc179396893 \h </w:instrText>
        </w:r>
        <w:r w:rsidR="00CB0773">
          <w:rPr>
            <w:noProof/>
            <w:webHidden/>
          </w:rPr>
        </w:r>
        <w:r w:rsidR="00CB0773">
          <w:rPr>
            <w:noProof/>
            <w:webHidden/>
          </w:rPr>
          <w:fldChar w:fldCharType="separate"/>
        </w:r>
        <w:r w:rsidR="00CB0773">
          <w:rPr>
            <w:noProof/>
            <w:webHidden/>
          </w:rPr>
          <w:t>118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94" w:history="1">
        <w:r w:rsidR="00CB0773" w:rsidRPr="00894DDC">
          <w:rPr>
            <w:rStyle w:val="a9"/>
            <w:noProof/>
          </w:rPr>
          <w:t>4.7.1</w:t>
        </w:r>
        <w:r w:rsidR="00CB0773">
          <w:rPr>
            <w:rFonts w:asciiTheme="minorHAnsi" w:eastAsiaTheme="minorEastAsia" w:hAnsiTheme="minorHAnsi"/>
            <w:noProof/>
            <w:szCs w:val="22"/>
          </w:rPr>
          <w:tab/>
        </w:r>
        <w:r w:rsidR="00CB0773" w:rsidRPr="00894DDC">
          <w:rPr>
            <w:rStyle w:val="a9"/>
            <w:rFonts w:hint="eastAsia"/>
            <w:noProof/>
          </w:rPr>
          <w:t>生产管理总览</w:t>
        </w:r>
        <w:r w:rsidR="00CB0773">
          <w:rPr>
            <w:noProof/>
            <w:webHidden/>
          </w:rPr>
          <w:tab/>
        </w:r>
        <w:r w:rsidR="00CB0773">
          <w:rPr>
            <w:noProof/>
            <w:webHidden/>
          </w:rPr>
          <w:fldChar w:fldCharType="begin"/>
        </w:r>
        <w:r w:rsidR="00CB0773">
          <w:rPr>
            <w:noProof/>
            <w:webHidden/>
          </w:rPr>
          <w:instrText xml:space="preserve"> PAGEREF _Toc179396894 \h </w:instrText>
        </w:r>
        <w:r w:rsidR="00CB0773">
          <w:rPr>
            <w:noProof/>
            <w:webHidden/>
          </w:rPr>
        </w:r>
        <w:r w:rsidR="00CB0773">
          <w:rPr>
            <w:noProof/>
            <w:webHidden/>
          </w:rPr>
          <w:fldChar w:fldCharType="separate"/>
        </w:r>
        <w:r w:rsidR="00CB0773">
          <w:rPr>
            <w:noProof/>
            <w:webHidden/>
          </w:rPr>
          <w:t>118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895" w:history="1">
        <w:r w:rsidR="00CB0773" w:rsidRPr="00894DDC">
          <w:rPr>
            <w:rStyle w:val="a9"/>
            <w:noProof/>
          </w:rPr>
          <w:t>4.7.2</w:t>
        </w:r>
        <w:r w:rsidR="00CB0773">
          <w:rPr>
            <w:rFonts w:asciiTheme="minorHAnsi" w:eastAsiaTheme="minorEastAsia" w:hAnsiTheme="minorHAnsi"/>
            <w:noProof/>
            <w:szCs w:val="22"/>
          </w:rPr>
          <w:tab/>
        </w:r>
        <w:r w:rsidR="00CB0773" w:rsidRPr="00894DDC">
          <w:rPr>
            <w:rStyle w:val="a9"/>
            <w:rFonts w:hint="eastAsia"/>
            <w:noProof/>
          </w:rPr>
          <w:t>生产资料</w:t>
        </w:r>
        <w:r w:rsidR="00CB0773">
          <w:rPr>
            <w:noProof/>
            <w:webHidden/>
          </w:rPr>
          <w:tab/>
        </w:r>
        <w:r w:rsidR="00CB0773">
          <w:rPr>
            <w:noProof/>
            <w:webHidden/>
          </w:rPr>
          <w:fldChar w:fldCharType="begin"/>
        </w:r>
        <w:r w:rsidR="00CB0773">
          <w:rPr>
            <w:noProof/>
            <w:webHidden/>
          </w:rPr>
          <w:instrText xml:space="preserve"> PAGEREF _Toc179396895 \h </w:instrText>
        </w:r>
        <w:r w:rsidR="00CB0773">
          <w:rPr>
            <w:noProof/>
            <w:webHidden/>
          </w:rPr>
        </w:r>
        <w:r w:rsidR="00CB0773">
          <w:rPr>
            <w:noProof/>
            <w:webHidden/>
          </w:rPr>
          <w:fldChar w:fldCharType="separate"/>
        </w:r>
        <w:r w:rsidR="00CB0773">
          <w:rPr>
            <w:noProof/>
            <w:webHidden/>
          </w:rPr>
          <w:t>118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96" w:history="1">
        <w:r w:rsidR="00CB0773" w:rsidRPr="00894DDC">
          <w:rPr>
            <w:rStyle w:val="a9"/>
            <w:noProof/>
          </w:rPr>
          <w:t>4.7.2.1</w:t>
        </w:r>
        <w:r w:rsidR="00CB0773">
          <w:rPr>
            <w:rFonts w:asciiTheme="minorHAnsi" w:eastAsiaTheme="minorEastAsia" w:hAnsiTheme="minorHAnsi"/>
            <w:noProof/>
            <w:szCs w:val="22"/>
          </w:rPr>
          <w:tab/>
        </w:r>
        <w:r w:rsidR="00CB0773" w:rsidRPr="00894DDC">
          <w:rPr>
            <w:rStyle w:val="a9"/>
            <w:rFonts w:hint="eastAsia"/>
            <w:noProof/>
          </w:rPr>
          <w:t>车间档案</w:t>
        </w:r>
        <w:r w:rsidR="00CB0773">
          <w:rPr>
            <w:noProof/>
            <w:webHidden/>
          </w:rPr>
          <w:tab/>
        </w:r>
        <w:r w:rsidR="00CB0773">
          <w:rPr>
            <w:noProof/>
            <w:webHidden/>
          </w:rPr>
          <w:fldChar w:fldCharType="begin"/>
        </w:r>
        <w:r w:rsidR="00CB0773">
          <w:rPr>
            <w:noProof/>
            <w:webHidden/>
          </w:rPr>
          <w:instrText xml:space="preserve"> PAGEREF _Toc179396896 \h </w:instrText>
        </w:r>
        <w:r w:rsidR="00CB0773">
          <w:rPr>
            <w:noProof/>
            <w:webHidden/>
          </w:rPr>
        </w:r>
        <w:r w:rsidR="00CB0773">
          <w:rPr>
            <w:noProof/>
            <w:webHidden/>
          </w:rPr>
          <w:fldChar w:fldCharType="separate"/>
        </w:r>
        <w:r w:rsidR="00CB0773">
          <w:rPr>
            <w:noProof/>
            <w:webHidden/>
          </w:rPr>
          <w:t>118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97" w:history="1">
        <w:r w:rsidR="00CB0773" w:rsidRPr="00894DDC">
          <w:rPr>
            <w:rStyle w:val="a9"/>
            <w:noProof/>
          </w:rPr>
          <w:t>4.7.2.2</w:t>
        </w:r>
        <w:r w:rsidR="00CB0773">
          <w:rPr>
            <w:rFonts w:asciiTheme="minorHAnsi" w:eastAsiaTheme="minorEastAsia" w:hAnsiTheme="minorHAnsi"/>
            <w:noProof/>
            <w:szCs w:val="22"/>
          </w:rPr>
          <w:tab/>
        </w:r>
        <w:r w:rsidR="00CB0773" w:rsidRPr="00894DDC">
          <w:rPr>
            <w:rStyle w:val="a9"/>
            <w:rFonts w:hint="eastAsia"/>
            <w:noProof/>
          </w:rPr>
          <w:t>替代料关系</w:t>
        </w:r>
        <w:r w:rsidR="00CB0773">
          <w:rPr>
            <w:noProof/>
            <w:webHidden/>
          </w:rPr>
          <w:tab/>
        </w:r>
        <w:r w:rsidR="00CB0773">
          <w:rPr>
            <w:noProof/>
            <w:webHidden/>
          </w:rPr>
          <w:fldChar w:fldCharType="begin"/>
        </w:r>
        <w:r w:rsidR="00CB0773">
          <w:rPr>
            <w:noProof/>
            <w:webHidden/>
          </w:rPr>
          <w:instrText xml:space="preserve"> PAGEREF _Toc179396897 \h </w:instrText>
        </w:r>
        <w:r w:rsidR="00CB0773">
          <w:rPr>
            <w:noProof/>
            <w:webHidden/>
          </w:rPr>
        </w:r>
        <w:r w:rsidR="00CB0773">
          <w:rPr>
            <w:noProof/>
            <w:webHidden/>
          </w:rPr>
          <w:fldChar w:fldCharType="separate"/>
        </w:r>
        <w:r w:rsidR="00CB0773">
          <w:rPr>
            <w:noProof/>
            <w:webHidden/>
          </w:rPr>
          <w:t>119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98" w:history="1">
        <w:r w:rsidR="00CB0773" w:rsidRPr="00894DDC">
          <w:rPr>
            <w:rStyle w:val="a9"/>
            <w:noProof/>
          </w:rPr>
          <w:t>4.7.2.3</w:t>
        </w:r>
        <w:r w:rsidR="00CB0773">
          <w:rPr>
            <w:rFonts w:asciiTheme="minorHAnsi" w:eastAsiaTheme="minorEastAsia" w:hAnsiTheme="minorHAnsi"/>
            <w:noProof/>
            <w:szCs w:val="22"/>
          </w:rPr>
          <w:tab/>
        </w:r>
        <w:r w:rsidR="00CB0773" w:rsidRPr="00894DDC">
          <w:rPr>
            <w:rStyle w:val="a9"/>
            <w:rFonts w:hint="eastAsia"/>
            <w:noProof/>
          </w:rPr>
          <w:t>标准</w:t>
        </w:r>
        <w:r w:rsidR="00CB0773" w:rsidRPr="00894DDC">
          <w:rPr>
            <w:rStyle w:val="a9"/>
            <w:noProof/>
          </w:rPr>
          <w:t>BOM</w:t>
        </w:r>
        <w:r w:rsidR="00CB0773">
          <w:rPr>
            <w:noProof/>
            <w:webHidden/>
          </w:rPr>
          <w:tab/>
        </w:r>
        <w:r w:rsidR="00CB0773">
          <w:rPr>
            <w:noProof/>
            <w:webHidden/>
          </w:rPr>
          <w:fldChar w:fldCharType="begin"/>
        </w:r>
        <w:r w:rsidR="00CB0773">
          <w:rPr>
            <w:noProof/>
            <w:webHidden/>
          </w:rPr>
          <w:instrText xml:space="preserve"> PAGEREF _Toc179396898 \h </w:instrText>
        </w:r>
        <w:r w:rsidR="00CB0773">
          <w:rPr>
            <w:noProof/>
            <w:webHidden/>
          </w:rPr>
        </w:r>
        <w:r w:rsidR="00CB0773">
          <w:rPr>
            <w:noProof/>
            <w:webHidden/>
          </w:rPr>
          <w:fldChar w:fldCharType="separate"/>
        </w:r>
        <w:r w:rsidR="00CB0773">
          <w:rPr>
            <w:noProof/>
            <w:webHidden/>
          </w:rPr>
          <w:t>121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899" w:history="1">
        <w:r w:rsidR="00CB0773" w:rsidRPr="00894DDC">
          <w:rPr>
            <w:rStyle w:val="a9"/>
            <w:noProof/>
          </w:rPr>
          <w:t>4.7.2.4</w:t>
        </w:r>
        <w:r w:rsidR="00CB0773">
          <w:rPr>
            <w:rFonts w:asciiTheme="minorHAnsi" w:eastAsiaTheme="minorEastAsia" w:hAnsiTheme="minorHAnsi"/>
            <w:noProof/>
            <w:szCs w:val="22"/>
          </w:rPr>
          <w:tab/>
        </w:r>
        <w:r w:rsidR="00CB0773" w:rsidRPr="00894DDC">
          <w:rPr>
            <w:rStyle w:val="a9"/>
            <w:rFonts w:hint="eastAsia"/>
            <w:noProof/>
          </w:rPr>
          <w:t>订单</w:t>
        </w:r>
        <w:r w:rsidR="00CB0773" w:rsidRPr="00894DDC">
          <w:rPr>
            <w:rStyle w:val="a9"/>
            <w:noProof/>
          </w:rPr>
          <w:t>BOM</w:t>
        </w:r>
        <w:r w:rsidR="00CB0773">
          <w:rPr>
            <w:noProof/>
            <w:webHidden/>
          </w:rPr>
          <w:tab/>
        </w:r>
        <w:r w:rsidR="00CB0773">
          <w:rPr>
            <w:noProof/>
            <w:webHidden/>
          </w:rPr>
          <w:fldChar w:fldCharType="begin"/>
        </w:r>
        <w:r w:rsidR="00CB0773">
          <w:rPr>
            <w:noProof/>
            <w:webHidden/>
          </w:rPr>
          <w:instrText xml:space="preserve"> PAGEREF _Toc179396899 \h </w:instrText>
        </w:r>
        <w:r w:rsidR="00CB0773">
          <w:rPr>
            <w:noProof/>
            <w:webHidden/>
          </w:rPr>
        </w:r>
        <w:r w:rsidR="00CB0773">
          <w:rPr>
            <w:noProof/>
            <w:webHidden/>
          </w:rPr>
          <w:fldChar w:fldCharType="separate"/>
        </w:r>
        <w:r w:rsidR="00CB0773">
          <w:rPr>
            <w:noProof/>
            <w:webHidden/>
          </w:rPr>
          <w:t>122</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00" w:history="1">
        <w:r w:rsidR="00CB0773" w:rsidRPr="00894DDC">
          <w:rPr>
            <w:rStyle w:val="a9"/>
            <w:noProof/>
          </w:rPr>
          <w:t>4.7.3</w:t>
        </w:r>
        <w:r w:rsidR="00CB0773">
          <w:rPr>
            <w:rFonts w:asciiTheme="minorHAnsi" w:eastAsiaTheme="minorEastAsia" w:hAnsiTheme="minorHAnsi"/>
            <w:noProof/>
            <w:szCs w:val="22"/>
          </w:rPr>
          <w:tab/>
        </w:r>
        <w:r w:rsidR="00CB0773" w:rsidRPr="00894DDC">
          <w:rPr>
            <w:rStyle w:val="a9"/>
            <w:rFonts w:hint="eastAsia"/>
            <w:noProof/>
          </w:rPr>
          <w:t>自制生产</w:t>
        </w:r>
        <w:r w:rsidR="00CB0773">
          <w:rPr>
            <w:noProof/>
            <w:webHidden/>
          </w:rPr>
          <w:tab/>
        </w:r>
        <w:r w:rsidR="00CB0773">
          <w:rPr>
            <w:noProof/>
            <w:webHidden/>
          </w:rPr>
          <w:fldChar w:fldCharType="begin"/>
        </w:r>
        <w:r w:rsidR="00CB0773">
          <w:rPr>
            <w:noProof/>
            <w:webHidden/>
          </w:rPr>
          <w:instrText xml:space="preserve"> PAGEREF _Toc179396900 \h </w:instrText>
        </w:r>
        <w:r w:rsidR="00CB0773">
          <w:rPr>
            <w:noProof/>
            <w:webHidden/>
          </w:rPr>
        </w:r>
        <w:r w:rsidR="00CB0773">
          <w:rPr>
            <w:noProof/>
            <w:webHidden/>
          </w:rPr>
          <w:fldChar w:fldCharType="separate"/>
        </w:r>
        <w:r w:rsidR="00CB0773">
          <w:rPr>
            <w:noProof/>
            <w:webHidden/>
          </w:rPr>
          <w:t>123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01" w:history="1">
        <w:r w:rsidR="00CB0773" w:rsidRPr="00894DDC">
          <w:rPr>
            <w:rStyle w:val="a9"/>
            <w:noProof/>
          </w:rPr>
          <w:t>4.7.3.1</w:t>
        </w:r>
        <w:r w:rsidR="00CB0773">
          <w:rPr>
            <w:rFonts w:asciiTheme="minorHAnsi" w:eastAsiaTheme="minorEastAsia" w:hAnsiTheme="minorHAnsi"/>
            <w:noProof/>
            <w:szCs w:val="22"/>
          </w:rPr>
          <w:tab/>
        </w:r>
        <w:r w:rsidR="00CB0773" w:rsidRPr="00894DDC">
          <w:rPr>
            <w:rStyle w:val="a9"/>
            <w:rFonts w:hint="eastAsia"/>
            <w:noProof/>
          </w:rPr>
          <w:t>生产计划</w:t>
        </w:r>
        <w:r w:rsidR="00CB0773">
          <w:rPr>
            <w:noProof/>
            <w:webHidden/>
          </w:rPr>
          <w:tab/>
        </w:r>
        <w:r w:rsidR="00CB0773">
          <w:rPr>
            <w:noProof/>
            <w:webHidden/>
          </w:rPr>
          <w:fldChar w:fldCharType="begin"/>
        </w:r>
        <w:r w:rsidR="00CB0773">
          <w:rPr>
            <w:noProof/>
            <w:webHidden/>
          </w:rPr>
          <w:instrText xml:space="preserve"> PAGEREF _Toc179396901 \h </w:instrText>
        </w:r>
        <w:r w:rsidR="00CB0773">
          <w:rPr>
            <w:noProof/>
            <w:webHidden/>
          </w:rPr>
        </w:r>
        <w:r w:rsidR="00CB0773">
          <w:rPr>
            <w:noProof/>
            <w:webHidden/>
          </w:rPr>
          <w:fldChar w:fldCharType="separate"/>
        </w:r>
        <w:r w:rsidR="00CB0773">
          <w:rPr>
            <w:noProof/>
            <w:webHidden/>
          </w:rPr>
          <w:t>123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02" w:history="1">
        <w:r w:rsidR="00CB0773" w:rsidRPr="00894DDC">
          <w:rPr>
            <w:rStyle w:val="a9"/>
            <w:noProof/>
          </w:rPr>
          <w:t>4.7.3.2</w:t>
        </w:r>
        <w:r w:rsidR="00CB0773">
          <w:rPr>
            <w:rFonts w:asciiTheme="minorHAnsi" w:eastAsiaTheme="minorEastAsia" w:hAnsiTheme="minorHAnsi"/>
            <w:noProof/>
            <w:szCs w:val="22"/>
          </w:rPr>
          <w:tab/>
        </w:r>
        <w:r w:rsidR="00CB0773" w:rsidRPr="00894DDC">
          <w:rPr>
            <w:rStyle w:val="a9"/>
            <w:noProof/>
          </w:rPr>
          <w:t>MRP</w:t>
        </w:r>
        <w:r w:rsidR="00CB0773" w:rsidRPr="00894DDC">
          <w:rPr>
            <w:rStyle w:val="a9"/>
            <w:rFonts w:hint="eastAsia"/>
            <w:noProof/>
          </w:rPr>
          <w:t>运算</w:t>
        </w:r>
        <w:r w:rsidR="00CB0773">
          <w:rPr>
            <w:noProof/>
            <w:webHidden/>
          </w:rPr>
          <w:tab/>
        </w:r>
        <w:r w:rsidR="00CB0773">
          <w:rPr>
            <w:noProof/>
            <w:webHidden/>
          </w:rPr>
          <w:fldChar w:fldCharType="begin"/>
        </w:r>
        <w:r w:rsidR="00CB0773">
          <w:rPr>
            <w:noProof/>
            <w:webHidden/>
          </w:rPr>
          <w:instrText xml:space="preserve"> PAGEREF _Toc179396902 \h </w:instrText>
        </w:r>
        <w:r w:rsidR="00CB0773">
          <w:rPr>
            <w:noProof/>
            <w:webHidden/>
          </w:rPr>
        </w:r>
        <w:r w:rsidR="00CB0773">
          <w:rPr>
            <w:noProof/>
            <w:webHidden/>
          </w:rPr>
          <w:fldChar w:fldCharType="separate"/>
        </w:r>
        <w:r w:rsidR="00CB0773">
          <w:rPr>
            <w:noProof/>
            <w:webHidden/>
          </w:rPr>
          <w:t>123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03" w:history="1">
        <w:r w:rsidR="00CB0773" w:rsidRPr="00894DDC">
          <w:rPr>
            <w:rStyle w:val="a9"/>
            <w:noProof/>
          </w:rPr>
          <w:t>4.7.3.3</w:t>
        </w:r>
        <w:r w:rsidR="00CB0773">
          <w:rPr>
            <w:rFonts w:asciiTheme="minorHAnsi" w:eastAsiaTheme="minorEastAsia" w:hAnsiTheme="minorHAnsi"/>
            <w:noProof/>
            <w:szCs w:val="22"/>
          </w:rPr>
          <w:tab/>
        </w:r>
        <w:r w:rsidR="00CB0773" w:rsidRPr="00894DDC">
          <w:rPr>
            <w:rStyle w:val="a9"/>
            <w:rFonts w:hint="eastAsia"/>
            <w:noProof/>
          </w:rPr>
          <w:t>生产任务</w:t>
        </w:r>
        <w:r w:rsidR="00CB0773">
          <w:rPr>
            <w:noProof/>
            <w:webHidden/>
          </w:rPr>
          <w:tab/>
        </w:r>
        <w:r w:rsidR="00CB0773">
          <w:rPr>
            <w:noProof/>
            <w:webHidden/>
          </w:rPr>
          <w:fldChar w:fldCharType="begin"/>
        </w:r>
        <w:r w:rsidR="00CB0773">
          <w:rPr>
            <w:noProof/>
            <w:webHidden/>
          </w:rPr>
          <w:instrText xml:space="preserve"> PAGEREF _Toc179396903 \h </w:instrText>
        </w:r>
        <w:r w:rsidR="00CB0773">
          <w:rPr>
            <w:noProof/>
            <w:webHidden/>
          </w:rPr>
        </w:r>
        <w:r w:rsidR="00CB0773">
          <w:rPr>
            <w:noProof/>
            <w:webHidden/>
          </w:rPr>
          <w:fldChar w:fldCharType="separate"/>
        </w:r>
        <w:r w:rsidR="00CB0773">
          <w:rPr>
            <w:noProof/>
            <w:webHidden/>
          </w:rPr>
          <w:t>124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04" w:history="1">
        <w:r w:rsidR="00CB0773" w:rsidRPr="00894DDC">
          <w:rPr>
            <w:rStyle w:val="a9"/>
            <w:noProof/>
          </w:rPr>
          <w:t>4.7.3.4</w:t>
        </w:r>
        <w:r w:rsidR="00CB0773">
          <w:rPr>
            <w:rFonts w:asciiTheme="minorHAnsi" w:eastAsiaTheme="minorEastAsia" w:hAnsiTheme="minorHAnsi"/>
            <w:noProof/>
            <w:szCs w:val="22"/>
          </w:rPr>
          <w:tab/>
        </w:r>
        <w:r w:rsidR="00CB0773" w:rsidRPr="00894DDC">
          <w:rPr>
            <w:rStyle w:val="a9"/>
            <w:rFonts w:hint="eastAsia"/>
            <w:noProof/>
          </w:rPr>
          <w:t>领料单</w:t>
        </w:r>
        <w:r w:rsidR="00CB0773">
          <w:rPr>
            <w:noProof/>
            <w:webHidden/>
          </w:rPr>
          <w:tab/>
        </w:r>
        <w:r w:rsidR="00CB0773">
          <w:rPr>
            <w:noProof/>
            <w:webHidden/>
          </w:rPr>
          <w:fldChar w:fldCharType="begin"/>
        </w:r>
        <w:r w:rsidR="00CB0773">
          <w:rPr>
            <w:noProof/>
            <w:webHidden/>
          </w:rPr>
          <w:instrText xml:space="preserve"> PAGEREF _Toc179396904 \h </w:instrText>
        </w:r>
        <w:r w:rsidR="00CB0773">
          <w:rPr>
            <w:noProof/>
            <w:webHidden/>
          </w:rPr>
        </w:r>
        <w:r w:rsidR="00CB0773">
          <w:rPr>
            <w:noProof/>
            <w:webHidden/>
          </w:rPr>
          <w:fldChar w:fldCharType="separate"/>
        </w:r>
        <w:r w:rsidR="00CB0773">
          <w:rPr>
            <w:noProof/>
            <w:webHidden/>
          </w:rPr>
          <w:t>125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05" w:history="1">
        <w:r w:rsidR="00CB0773" w:rsidRPr="00894DDC">
          <w:rPr>
            <w:rStyle w:val="a9"/>
            <w:noProof/>
          </w:rPr>
          <w:t>4.7.3.5</w:t>
        </w:r>
        <w:r w:rsidR="00CB0773">
          <w:rPr>
            <w:rFonts w:asciiTheme="minorHAnsi" w:eastAsiaTheme="minorEastAsia" w:hAnsiTheme="minorHAnsi"/>
            <w:noProof/>
            <w:szCs w:val="22"/>
          </w:rPr>
          <w:tab/>
        </w:r>
        <w:r w:rsidR="00CB0773" w:rsidRPr="00894DDC">
          <w:rPr>
            <w:rStyle w:val="a9"/>
            <w:rFonts w:hint="eastAsia"/>
            <w:noProof/>
          </w:rPr>
          <w:t>退料单</w:t>
        </w:r>
        <w:r w:rsidR="00CB0773">
          <w:rPr>
            <w:noProof/>
            <w:webHidden/>
          </w:rPr>
          <w:tab/>
        </w:r>
        <w:r w:rsidR="00CB0773">
          <w:rPr>
            <w:noProof/>
            <w:webHidden/>
          </w:rPr>
          <w:fldChar w:fldCharType="begin"/>
        </w:r>
        <w:r w:rsidR="00CB0773">
          <w:rPr>
            <w:noProof/>
            <w:webHidden/>
          </w:rPr>
          <w:instrText xml:space="preserve"> PAGEREF _Toc179396905 \h </w:instrText>
        </w:r>
        <w:r w:rsidR="00CB0773">
          <w:rPr>
            <w:noProof/>
            <w:webHidden/>
          </w:rPr>
        </w:r>
        <w:r w:rsidR="00CB0773">
          <w:rPr>
            <w:noProof/>
            <w:webHidden/>
          </w:rPr>
          <w:fldChar w:fldCharType="separate"/>
        </w:r>
        <w:r w:rsidR="00CB0773">
          <w:rPr>
            <w:noProof/>
            <w:webHidden/>
          </w:rPr>
          <w:t>126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06" w:history="1">
        <w:r w:rsidR="00CB0773" w:rsidRPr="00894DDC">
          <w:rPr>
            <w:rStyle w:val="a9"/>
            <w:noProof/>
          </w:rPr>
          <w:t>4.7.3.6</w:t>
        </w:r>
        <w:r w:rsidR="00CB0773">
          <w:rPr>
            <w:rFonts w:asciiTheme="minorHAnsi" w:eastAsiaTheme="minorEastAsia" w:hAnsiTheme="minorHAnsi"/>
            <w:noProof/>
            <w:szCs w:val="22"/>
          </w:rPr>
          <w:tab/>
        </w:r>
        <w:r w:rsidR="00CB0773" w:rsidRPr="00894DDC">
          <w:rPr>
            <w:rStyle w:val="a9"/>
            <w:rFonts w:hint="eastAsia"/>
            <w:noProof/>
          </w:rPr>
          <w:t>完工验收单</w:t>
        </w:r>
        <w:r w:rsidR="00CB0773">
          <w:rPr>
            <w:noProof/>
            <w:webHidden/>
          </w:rPr>
          <w:tab/>
        </w:r>
        <w:r w:rsidR="00CB0773">
          <w:rPr>
            <w:noProof/>
            <w:webHidden/>
          </w:rPr>
          <w:fldChar w:fldCharType="begin"/>
        </w:r>
        <w:r w:rsidR="00CB0773">
          <w:rPr>
            <w:noProof/>
            <w:webHidden/>
          </w:rPr>
          <w:instrText xml:space="preserve"> PAGEREF _Toc179396906 \h </w:instrText>
        </w:r>
        <w:r w:rsidR="00CB0773">
          <w:rPr>
            <w:noProof/>
            <w:webHidden/>
          </w:rPr>
        </w:r>
        <w:r w:rsidR="00CB0773">
          <w:rPr>
            <w:noProof/>
            <w:webHidden/>
          </w:rPr>
          <w:fldChar w:fldCharType="separate"/>
        </w:r>
        <w:r w:rsidR="00CB0773">
          <w:rPr>
            <w:noProof/>
            <w:webHidden/>
          </w:rPr>
          <w:t>126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07" w:history="1">
        <w:r w:rsidR="00CB0773" w:rsidRPr="00894DDC">
          <w:rPr>
            <w:rStyle w:val="a9"/>
            <w:noProof/>
          </w:rPr>
          <w:t>4.7.3.7</w:t>
        </w:r>
        <w:r w:rsidR="00CB0773">
          <w:rPr>
            <w:rFonts w:asciiTheme="minorHAnsi" w:eastAsiaTheme="minorEastAsia" w:hAnsiTheme="minorHAnsi"/>
            <w:noProof/>
            <w:szCs w:val="22"/>
          </w:rPr>
          <w:tab/>
        </w:r>
        <w:r w:rsidR="00CB0773" w:rsidRPr="00894DDC">
          <w:rPr>
            <w:rStyle w:val="a9"/>
            <w:rFonts w:hint="eastAsia"/>
            <w:noProof/>
          </w:rPr>
          <w:t>工票</w:t>
        </w:r>
        <w:r w:rsidR="00CB0773">
          <w:rPr>
            <w:noProof/>
            <w:webHidden/>
          </w:rPr>
          <w:tab/>
        </w:r>
        <w:r w:rsidR="00CB0773">
          <w:rPr>
            <w:noProof/>
            <w:webHidden/>
          </w:rPr>
          <w:fldChar w:fldCharType="begin"/>
        </w:r>
        <w:r w:rsidR="00CB0773">
          <w:rPr>
            <w:noProof/>
            <w:webHidden/>
          </w:rPr>
          <w:instrText xml:space="preserve"> PAGEREF _Toc179396907 \h </w:instrText>
        </w:r>
        <w:r w:rsidR="00CB0773">
          <w:rPr>
            <w:noProof/>
            <w:webHidden/>
          </w:rPr>
        </w:r>
        <w:r w:rsidR="00CB0773">
          <w:rPr>
            <w:noProof/>
            <w:webHidden/>
          </w:rPr>
          <w:fldChar w:fldCharType="separate"/>
        </w:r>
        <w:r w:rsidR="00CB0773">
          <w:rPr>
            <w:noProof/>
            <w:webHidden/>
          </w:rPr>
          <w:t>127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08" w:history="1">
        <w:r w:rsidR="00CB0773" w:rsidRPr="00894DDC">
          <w:rPr>
            <w:rStyle w:val="a9"/>
            <w:noProof/>
          </w:rPr>
          <w:t>4.7.3.8</w:t>
        </w:r>
        <w:r w:rsidR="00CB0773">
          <w:rPr>
            <w:rFonts w:asciiTheme="minorHAnsi" w:eastAsiaTheme="minorEastAsia" w:hAnsiTheme="minorHAnsi"/>
            <w:noProof/>
            <w:szCs w:val="22"/>
          </w:rPr>
          <w:tab/>
        </w:r>
        <w:r w:rsidR="00CB0773" w:rsidRPr="00894DDC">
          <w:rPr>
            <w:rStyle w:val="a9"/>
            <w:rFonts w:hint="eastAsia"/>
            <w:noProof/>
          </w:rPr>
          <w:t>生产费用分摊单</w:t>
        </w:r>
        <w:r w:rsidR="00CB0773">
          <w:rPr>
            <w:noProof/>
            <w:webHidden/>
          </w:rPr>
          <w:tab/>
        </w:r>
        <w:r w:rsidR="00CB0773">
          <w:rPr>
            <w:noProof/>
            <w:webHidden/>
          </w:rPr>
          <w:fldChar w:fldCharType="begin"/>
        </w:r>
        <w:r w:rsidR="00CB0773">
          <w:rPr>
            <w:noProof/>
            <w:webHidden/>
          </w:rPr>
          <w:instrText xml:space="preserve"> PAGEREF _Toc179396908 \h </w:instrText>
        </w:r>
        <w:r w:rsidR="00CB0773">
          <w:rPr>
            <w:noProof/>
            <w:webHidden/>
          </w:rPr>
        </w:r>
        <w:r w:rsidR="00CB0773">
          <w:rPr>
            <w:noProof/>
            <w:webHidden/>
          </w:rPr>
          <w:fldChar w:fldCharType="separate"/>
        </w:r>
        <w:r w:rsidR="00CB0773">
          <w:rPr>
            <w:noProof/>
            <w:webHidden/>
          </w:rPr>
          <w:t>128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09" w:history="1">
        <w:r w:rsidR="00CB0773" w:rsidRPr="00894DDC">
          <w:rPr>
            <w:rStyle w:val="a9"/>
            <w:noProof/>
          </w:rPr>
          <w:t>4.7.3.9</w:t>
        </w:r>
        <w:r w:rsidR="00CB0773">
          <w:rPr>
            <w:rFonts w:asciiTheme="minorHAnsi" w:eastAsiaTheme="minorEastAsia" w:hAnsiTheme="minorHAnsi"/>
            <w:noProof/>
            <w:szCs w:val="22"/>
          </w:rPr>
          <w:tab/>
        </w:r>
        <w:r w:rsidR="00CB0773" w:rsidRPr="00894DDC">
          <w:rPr>
            <w:rStyle w:val="a9"/>
            <w:rFonts w:hint="eastAsia"/>
            <w:noProof/>
          </w:rPr>
          <w:t>车间库存盘点</w:t>
        </w:r>
        <w:r w:rsidR="00CB0773">
          <w:rPr>
            <w:noProof/>
            <w:webHidden/>
          </w:rPr>
          <w:tab/>
        </w:r>
        <w:r w:rsidR="00CB0773">
          <w:rPr>
            <w:noProof/>
            <w:webHidden/>
          </w:rPr>
          <w:fldChar w:fldCharType="begin"/>
        </w:r>
        <w:r w:rsidR="00CB0773">
          <w:rPr>
            <w:noProof/>
            <w:webHidden/>
          </w:rPr>
          <w:instrText xml:space="preserve"> PAGEREF _Toc179396909 \h </w:instrText>
        </w:r>
        <w:r w:rsidR="00CB0773">
          <w:rPr>
            <w:noProof/>
            <w:webHidden/>
          </w:rPr>
        </w:r>
        <w:r w:rsidR="00CB0773">
          <w:rPr>
            <w:noProof/>
            <w:webHidden/>
          </w:rPr>
          <w:fldChar w:fldCharType="separate"/>
        </w:r>
        <w:r w:rsidR="00CB0773">
          <w:rPr>
            <w:noProof/>
            <w:webHidden/>
          </w:rPr>
          <w:t>128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10" w:history="1">
        <w:r w:rsidR="00CB0773" w:rsidRPr="00894DDC">
          <w:rPr>
            <w:rStyle w:val="a9"/>
            <w:noProof/>
          </w:rPr>
          <w:t>4.7.3.10</w:t>
        </w:r>
        <w:r w:rsidR="00CB0773">
          <w:rPr>
            <w:rFonts w:asciiTheme="minorHAnsi" w:eastAsiaTheme="minorEastAsia" w:hAnsiTheme="minorHAnsi"/>
            <w:noProof/>
            <w:szCs w:val="22"/>
          </w:rPr>
          <w:tab/>
        </w:r>
        <w:r w:rsidR="00CB0773" w:rsidRPr="00894DDC">
          <w:rPr>
            <w:rStyle w:val="a9"/>
            <w:rFonts w:hint="eastAsia"/>
            <w:noProof/>
          </w:rPr>
          <w:t>车间报损单</w:t>
        </w:r>
        <w:r w:rsidR="00CB0773">
          <w:rPr>
            <w:noProof/>
            <w:webHidden/>
          </w:rPr>
          <w:tab/>
        </w:r>
        <w:r w:rsidR="00CB0773">
          <w:rPr>
            <w:noProof/>
            <w:webHidden/>
          </w:rPr>
          <w:fldChar w:fldCharType="begin"/>
        </w:r>
        <w:r w:rsidR="00CB0773">
          <w:rPr>
            <w:noProof/>
            <w:webHidden/>
          </w:rPr>
          <w:instrText xml:space="preserve"> PAGEREF _Toc179396910 \h </w:instrText>
        </w:r>
        <w:r w:rsidR="00CB0773">
          <w:rPr>
            <w:noProof/>
            <w:webHidden/>
          </w:rPr>
        </w:r>
        <w:r w:rsidR="00CB0773">
          <w:rPr>
            <w:noProof/>
            <w:webHidden/>
          </w:rPr>
          <w:fldChar w:fldCharType="separate"/>
        </w:r>
        <w:r w:rsidR="00CB0773">
          <w:rPr>
            <w:noProof/>
            <w:webHidden/>
          </w:rPr>
          <w:t>129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11" w:history="1">
        <w:r w:rsidR="00CB0773" w:rsidRPr="00894DDC">
          <w:rPr>
            <w:rStyle w:val="a9"/>
            <w:noProof/>
          </w:rPr>
          <w:t>4.7.3.11</w:t>
        </w:r>
        <w:r w:rsidR="00CB0773">
          <w:rPr>
            <w:rFonts w:asciiTheme="minorHAnsi" w:eastAsiaTheme="minorEastAsia" w:hAnsiTheme="minorHAnsi"/>
            <w:noProof/>
            <w:szCs w:val="22"/>
          </w:rPr>
          <w:tab/>
        </w:r>
        <w:r w:rsidR="00CB0773" w:rsidRPr="00894DDC">
          <w:rPr>
            <w:rStyle w:val="a9"/>
            <w:rFonts w:hint="eastAsia"/>
            <w:noProof/>
          </w:rPr>
          <w:t>车间报溢单</w:t>
        </w:r>
        <w:r w:rsidR="00CB0773">
          <w:rPr>
            <w:noProof/>
            <w:webHidden/>
          </w:rPr>
          <w:tab/>
        </w:r>
        <w:r w:rsidR="00CB0773">
          <w:rPr>
            <w:noProof/>
            <w:webHidden/>
          </w:rPr>
          <w:fldChar w:fldCharType="begin"/>
        </w:r>
        <w:r w:rsidR="00CB0773">
          <w:rPr>
            <w:noProof/>
            <w:webHidden/>
          </w:rPr>
          <w:instrText xml:space="preserve"> PAGEREF _Toc179396911 \h </w:instrText>
        </w:r>
        <w:r w:rsidR="00CB0773">
          <w:rPr>
            <w:noProof/>
            <w:webHidden/>
          </w:rPr>
        </w:r>
        <w:r w:rsidR="00CB0773">
          <w:rPr>
            <w:noProof/>
            <w:webHidden/>
          </w:rPr>
          <w:fldChar w:fldCharType="separate"/>
        </w:r>
        <w:r w:rsidR="00CB0773">
          <w:rPr>
            <w:noProof/>
            <w:webHidden/>
          </w:rPr>
          <w:t>130</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12" w:history="1">
        <w:r w:rsidR="00CB0773" w:rsidRPr="00894DDC">
          <w:rPr>
            <w:rStyle w:val="a9"/>
            <w:noProof/>
          </w:rPr>
          <w:t>4.7.4</w:t>
        </w:r>
        <w:r w:rsidR="00CB0773">
          <w:rPr>
            <w:rFonts w:asciiTheme="minorHAnsi" w:eastAsiaTheme="minorEastAsia" w:hAnsiTheme="minorHAnsi"/>
            <w:noProof/>
            <w:szCs w:val="22"/>
          </w:rPr>
          <w:tab/>
        </w:r>
        <w:r w:rsidR="00CB0773" w:rsidRPr="00894DDC">
          <w:rPr>
            <w:rStyle w:val="a9"/>
            <w:rFonts w:hint="eastAsia"/>
            <w:noProof/>
          </w:rPr>
          <w:t>自制生产报表</w:t>
        </w:r>
        <w:r w:rsidR="00CB0773">
          <w:rPr>
            <w:noProof/>
            <w:webHidden/>
          </w:rPr>
          <w:tab/>
        </w:r>
        <w:r w:rsidR="00CB0773">
          <w:rPr>
            <w:noProof/>
            <w:webHidden/>
          </w:rPr>
          <w:fldChar w:fldCharType="begin"/>
        </w:r>
        <w:r w:rsidR="00CB0773">
          <w:rPr>
            <w:noProof/>
            <w:webHidden/>
          </w:rPr>
          <w:instrText xml:space="preserve"> PAGEREF _Toc179396912 \h </w:instrText>
        </w:r>
        <w:r w:rsidR="00CB0773">
          <w:rPr>
            <w:noProof/>
            <w:webHidden/>
          </w:rPr>
        </w:r>
        <w:r w:rsidR="00CB0773">
          <w:rPr>
            <w:noProof/>
            <w:webHidden/>
          </w:rPr>
          <w:fldChar w:fldCharType="separate"/>
        </w:r>
        <w:r w:rsidR="00CB0773">
          <w:rPr>
            <w:noProof/>
            <w:webHidden/>
          </w:rPr>
          <w:t>130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13" w:history="1">
        <w:r w:rsidR="00CB0773" w:rsidRPr="00894DDC">
          <w:rPr>
            <w:rStyle w:val="a9"/>
            <w:noProof/>
          </w:rPr>
          <w:t>4.7.4.1</w:t>
        </w:r>
        <w:r w:rsidR="00CB0773">
          <w:rPr>
            <w:rFonts w:asciiTheme="minorHAnsi" w:eastAsiaTheme="minorEastAsia" w:hAnsiTheme="minorHAnsi"/>
            <w:noProof/>
            <w:szCs w:val="22"/>
          </w:rPr>
          <w:tab/>
        </w:r>
        <w:r w:rsidR="00CB0773" w:rsidRPr="00894DDC">
          <w:rPr>
            <w:rStyle w:val="a9"/>
            <w:rFonts w:hint="eastAsia"/>
            <w:noProof/>
          </w:rPr>
          <w:t>销售订单生产情况跟踪</w:t>
        </w:r>
        <w:r w:rsidR="00CB0773">
          <w:rPr>
            <w:noProof/>
            <w:webHidden/>
          </w:rPr>
          <w:tab/>
        </w:r>
        <w:r w:rsidR="00CB0773">
          <w:rPr>
            <w:noProof/>
            <w:webHidden/>
          </w:rPr>
          <w:fldChar w:fldCharType="begin"/>
        </w:r>
        <w:r w:rsidR="00CB0773">
          <w:rPr>
            <w:noProof/>
            <w:webHidden/>
          </w:rPr>
          <w:instrText xml:space="preserve"> PAGEREF _Toc179396913 \h </w:instrText>
        </w:r>
        <w:r w:rsidR="00CB0773">
          <w:rPr>
            <w:noProof/>
            <w:webHidden/>
          </w:rPr>
        </w:r>
        <w:r w:rsidR="00CB0773">
          <w:rPr>
            <w:noProof/>
            <w:webHidden/>
          </w:rPr>
          <w:fldChar w:fldCharType="separate"/>
        </w:r>
        <w:r w:rsidR="00CB0773">
          <w:rPr>
            <w:noProof/>
            <w:webHidden/>
          </w:rPr>
          <w:t>130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14" w:history="1">
        <w:r w:rsidR="00CB0773" w:rsidRPr="00894DDC">
          <w:rPr>
            <w:rStyle w:val="a9"/>
            <w:noProof/>
          </w:rPr>
          <w:t>4.7.4.2</w:t>
        </w:r>
        <w:r w:rsidR="00CB0773">
          <w:rPr>
            <w:rFonts w:asciiTheme="minorHAnsi" w:eastAsiaTheme="minorEastAsia" w:hAnsiTheme="minorHAnsi"/>
            <w:noProof/>
            <w:szCs w:val="22"/>
          </w:rPr>
          <w:tab/>
        </w:r>
        <w:r w:rsidR="00CB0773" w:rsidRPr="00894DDC">
          <w:rPr>
            <w:rStyle w:val="a9"/>
            <w:rFonts w:hint="eastAsia"/>
            <w:noProof/>
          </w:rPr>
          <w:t>生产计划汇总表</w:t>
        </w:r>
        <w:r w:rsidR="00CB0773">
          <w:rPr>
            <w:noProof/>
            <w:webHidden/>
          </w:rPr>
          <w:tab/>
        </w:r>
        <w:r w:rsidR="00CB0773">
          <w:rPr>
            <w:noProof/>
            <w:webHidden/>
          </w:rPr>
          <w:fldChar w:fldCharType="begin"/>
        </w:r>
        <w:r w:rsidR="00CB0773">
          <w:rPr>
            <w:noProof/>
            <w:webHidden/>
          </w:rPr>
          <w:instrText xml:space="preserve"> PAGEREF _Toc179396914 \h </w:instrText>
        </w:r>
        <w:r w:rsidR="00CB0773">
          <w:rPr>
            <w:noProof/>
            <w:webHidden/>
          </w:rPr>
        </w:r>
        <w:r w:rsidR="00CB0773">
          <w:rPr>
            <w:noProof/>
            <w:webHidden/>
          </w:rPr>
          <w:fldChar w:fldCharType="separate"/>
        </w:r>
        <w:r w:rsidR="00CB0773">
          <w:rPr>
            <w:noProof/>
            <w:webHidden/>
          </w:rPr>
          <w:t>131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15" w:history="1">
        <w:r w:rsidR="00CB0773" w:rsidRPr="00894DDC">
          <w:rPr>
            <w:rStyle w:val="a9"/>
            <w:noProof/>
          </w:rPr>
          <w:t>4.7.4.3</w:t>
        </w:r>
        <w:r w:rsidR="00CB0773">
          <w:rPr>
            <w:rFonts w:asciiTheme="minorHAnsi" w:eastAsiaTheme="minorEastAsia" w:hAnsiTheme="minorHAnsi"/>
            <w:noProof/>
            <w:szCs w:val="22"/>
          </w:rPr>
          <w:tab/>
        </w:r>
        <w:r w:rsidR="00CB0773" w:rsidRPr="00894DDC">
          <w:rPr>
            <w:rStyle w:val="a9"/>
            <w:rFonts w:hint="eastAsia"/>
            <w:noProof/>
          </w:rPr>
          <w:t>生产计划明细表</w:t>
        </w:r>
        <w:r w:rsidR="00CB0773">
          <w:rPr>
            <w:noProof/>
            <w:webHidden/>
          </w:rPr>
          <w:tab/>
        </w:r>
        <w:r w:rsidR="00CB0773">
          <w:rPr>
            <w:noProof/>
            <w:webHidden/>
          </w:rPr>
          <w:fldChar w:fldCharType="begin"/>
        </w:r>
        <w:r w:rsidR="00CB0773">
          <w:rPr>
            <w:noProof/>
            <w:webHidden/>
          </w:rPr>
          <w:instrText xml:space="preserve"> PAGEREF _Toc179396915 \h </w:instrText>
        </w:r>
        <w:r w:rsidR="00CB0773">
          <w:rPr>
            <w:noProof/>
            <w:webHidden/>
          </w:rPr>
        </w:r>
        <w:r w:rsidR="00CB0773">
          <w:rPr>
            <w:noProof/>
            <w:webHidden/>
          </w:rPr>
          <w:fldChar w:fldCharType="separate"/>
        </w:r>
        <w:r w:rsidR="00CB0773">
          <w:rPr>
            <w:noProof/>
            <w:webHidden/>
          </w:rPr>
          <w:t>131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16" w:history="1">
        <w:r w:rsidR="00CB0773" w:rsidRPr="00894DDC">
          <w:rPr>
            <w:rStyle w:val="a9"/>
            <w:noProof/>
          </w:rPr>
          <w:t>4.7.4.4</w:t>
        </w:r>
        <w:r w:rsidR="00CB0773">
          <w:rPr>
            <w:rFonts w:asciiTheme="minorHAnsi" w:eastAsiaTheme="minorEastAsia" w:hAnsiTheme="minorHAnsi"/>
            <w:noProof/>
            <w:szCs w:val="22"/>
          </w:rPr>
          <w:tab/>
        </w:r>
        <w:r w:rsidR="00CB0773" w:rsidRPr="00894DDC">
          <w:rPr>
            <w:rStyle w:val="a9"/>
            <w:rFonts w:hint="eastAsia"/>
            <w:noProof/>
          </w:rPr>
          <w:t>生产任务明细表</w:t>
        </w:r>
        <w:r w:rsidR="00CB0773">
          <w:rPr>
            <w:noProof/>
            <w:webHidden/>
          </w:rPr>
          <w:tab/>
        </w:r>
        <w:r w:rsidR="00CB0773">
          <w:rPr>
            <w:noProof/>
            <w:webHidden/>
          </w:rPr>
          <w:fldChar w:fldCharType="begin"/>
        </w:r>
        <w:r w:rsidR="00CB0773">
          <w:rPr>
            <w:noProof/>
            <w:webHidden/>
          </w:rPr>
          <w:instrText xml:space="preserve"> PAGEREF _Toc179396916 \h </w:instrText>
        </w:r>
        <w:r w:rsidR="00CB0773">
          <w:rPr>
            <w:noProof/>
            <w:webHidden/>
          </w:rPr>
        </w:r>
        <w:r w:rsidR="00CB0773">
          <w:rPr>
            <w:noProof/>
            <w:webHidden/>
          </w:rPr>
          <w:fldChar w:fldCharType="separate"/>
        </w:r>
        <w:r w:rsidR="00CB0773">
          <w:rPr>
            <w:noProof/>
            <w:webHidden/>
          </w:rPr>
          <w:t>131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17" w:history="1">
        <w:r w:rsidR="00CB0773" w:rsidRPr="00894DDC">
          <w:rPr>
            <w:rStyle w:val="a9"/>
            <w:noProof/>
          </w:rPr>
          <w:t>4.7.4.5</w:t>
        </w:r>
        <w:r w:rsidR="00CB0773">
          <w:rPr>
            <w:rFonts w:asciiTheme="minorHAnsi" w:eastAsiaTheme="minorEastAsia" w:hAnsiTheme="minorHAnsi"/>
            <w:noProof/>
            <w:szCs w:val="22"/>
          </w:rPr>
          <w:tab/>
        </w:r>
        <w:r w:rsidR="00CB0773" w:rsidRPr="00894DDC">
          <w:rPr>
            <w:rStyle w:val="a9"/>
            <w:rFonts w:hint="eastAsia"/>
            <w:noProof/>
          </w:rPr>
          <w:t>生产任务缺料统计</w:t>
        </w:r>
        <w:r w:rsidR="00CB0773">
          <w:rPr>
            <w:noProof/>
            <w:webHidden/>
          </w:rPr>
          <w:tab/>
        </w:r>
        <w:r w:rsidR="00CB0773">
          <w:rPr>
            <w:noProof/>
            <w:webHidden/>
          </w:rPr>
          <w:fldChar w:fldCharType="begin"/>
        </w:r>
        <w:r w:rsidR="00CB0773">
          <w:rPr>
            <w:noProof/>
            <w:webHidden/>
          </w:rPr>
          <w:instrText xml:space="preserve"> PAGEREF _Toc179396917 \h </w:instrText>
        </w:r>
        <w:r w:rsidR="00CB0773">
          <w:rPr>
            <w:noProof/>
            <w:webHidden/>
          </w:rPr>
        </w:r>
        <w:r w:rsidR="00CB0773">
          <w:rPr>
            <w:noProof/>
            <w:webHidden/>
          </w:rPr>
          <w:fldChar w:fldCharType="separate"/>
        </w:r>
        <w:r w:rsidR="00CB0773">
          <w:rPr>
            <w:noProof/>
            <w:webHidden/>
          </w:rPr>
          <w:t>132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18" w:history="1">
        <w:r w:rsidR="00CB0773" w:rsidRPr="00894DDC">
          <w:rPr>
            <w:rStyle w:val="a9"/>
            <w:noProof/>
          </w:rPr>
          <w:t>4.7.4.6</w:t>
        </w:r>
        <w:r w:rsidR="00CB0773">
          <w:rPr>
            <w:rFonts w:asciiTheme="minorHAnsi" w:eastAsiaTheme="minorEastAsia" w:hAnsiTheme="minorHAnsi"/>
            <w:noProof/>
            <w:szCs w:val="22"/>
          </w:rPr>
          <w:tab/>
        </w:r>
        <w:r w:rsidR="00CB0773" w:rsidRPr="00894DDC">
          <w:rPr>
            <w:rStyle w:val="a9"/>
            <w:rFonts w:hint="eastAsia"/>
            <w:noProof/>
          </w:rPr>
          <w:t>完工产品成本汇总表</w:t>
        </w:r>
        <w:r w:rsidR="00CB0773">
          <w:rPr>
            <w:noProof/>
            <w:webHidden/>
          </w:rPr>
          <w:tab/>
        </w:r>
        <w:r w:rsidR="00CB0773">
          <w:rPr>
            <w:noProof/>
            <w:webHidden/>
          </w:rPr>
          <w:fldChar w:fldCharType="begin"/>
        </w:r>
        <w:r w:rsidR="00CB0773">
          <w:rPr>
            <w:noProof/>
            <w:webHidden/>
          </w:rPr>
          <w:instrText xml:space="preserve"> PAGEREF _Toc179396918 \h </w:instrText>
        </w:r>
        <w:r w:rsidR="00CB0773">
          <w:rPr>
            <w:noProof/>
            <w:webHidden/>
          </w:rPr>
        </w:r>
        <w:r w:rsidR="00CB0773">
          <w:rPr>
            <w:noProof/>
            <w:webHidden/>
          </w:rPr>
          <w:fldChar w:fldCharType="separate"/>
        </w:r>
        <w:r w:rsidR="00CB0773">
          <w:rPr>
            <w:noProof/>
            <w:webHidden/>
          </w:rPr>
          <w:t>132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19" w:history="1">
        <w:r w:rsidR="00CB0773" w:rsidRPr="00894DDC">
          <w:rPr>
            <w:rStyle w:val="a9"/>
            <w:noProof/>
          </w:rPr>
          <w:t>4.7.4.7</w:t>
        </w:r>
        <w:r w:rsidR="00CB0773">
          <w:rPr>
            <w:rFonts w:asciiTheme="minorHAnsi" w:eastAsiaTheme="minorEastAsia" w:hAnsiTheme="minorHAnsi"/>
            <w:noProof/>
            <w:szCs w:val="22"/>
          </w:rPr>
          <w:tab/>
        </w:r>
        <w:r w:rsidR="00CB0773" w:rsidRPr="00894DDC">
          <w:rPr>
            <w:rStyle w:val="a9"/>
            <w:rFonts w:hint="eastAsia"/>
            <w:noProof/>
          </w:rPr>
          <w:t>完工验收明细表</w:t>
        </w:r>
        <w:r w:rsidR="00CB0773">
          <w:rPr>
            <w:noProof/>
            <w:webHidden/>
          </w:rPr>
          <w:tab/>
        </w:r>
        <w:r w:rsidR="00CB0773">
          <w:rPr>
            <w:noProof/>
            <w:webHidden/>
          </w:rPr>
          <w:fldChar w:fldCharType="begin"/>
        </w:r>
        <w:r w:rsidR="00CB0773">
          <w:rPr>
            <w:noProof/>
            <w:webHidden/>
          </w:rPr>
          <w:instrText xml:space="preserve"> PAGEREF _Toc179396919 \h </w:instrText>
        </w:r>
        <w:r w:rsidR="00CB0773">
          <w:rPr>
            <w:noProof/>
            <w:webHidden/>
          </w:rPr>
        </w:r>
        <w:r w:rsidR="00CB0773">
          <w:rPr>
            <w:noProof/>
            <w:webHidden/>
          </w:rPr>
          <w:fldChar w:fldCharType="separate"/>
        </w:r>
        <w:r w:rsidR="00CB0773">
          <w:rPr>
            <w:noProof/>
            <w:webHidden/>
          </w:rPr>
          <w:t>132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20" w:history="1">
        <w:r w:rsidR="00CB0773" w:rsidRPr="00894DDC">
          <w:rPr>
            <w:rStyle w:val="a9"/>
            <w:noProof/>
          </w:rPr>
          <w:t>4.7.4.8</w:t>
        </w:r>
        <w:r w:rsidR="00CB0773">
          <w:rPr>
            <w:rFonts w:asciiTheme="minorHAnsi" w:eastAsiaTheme="minorEastAsia" w:hAnsiTheme="minorHAnsi"/>
            <w:noProof/>
            <w:szCs w:val="22"/>
          </w:rPr>
          <w:tab/>
        </w:r>
        <w:r w:rsidR="00CB0773" w:rsidRPr="00894DDC">
          <w:rPr>
            <w:rStyle w:val="a9"/>
            <w:rFonts w:hint="eastAsia"/>
            <w:noProof/>
          </w:rPr>
          <w:t>车间物料汇总表</w:t>
        </w:r>
        <w:r w:rsidR="00CB0773">
          <w:rPr>
            <w:noProof/>
            <w:webHidden/>
          </w:rPr>
          <w:tab/>
        </w:r>
        <w:r w:rsidR="00CB0773">
          <w:rPr>
            <w:noProof/>
            <w:webHidden/>
          </w:rPr>
          <w:fldChar w:fldCharType="begin"/>
        </w:r>
        <w:r w:rsidR="00CB0773">
          <w:rPr>
            <w:noProof/>
            <w:webHidden/>
          </w:rPr>
          <w:instrText xml:space="preserve"> PAGEREF _Toc179396920 \h </w:instrText>
        </w:r>
        <w:r w:rsidR="00CB0773">
          <w:rPr>
            <w:noProof/>
            <w:webHidden/>
          </w:rPr>
        </w:r>
        <w:r w:rsidR="00CB0773">
          <w:rPr>
            <w:noProof/>
            <w:webHidden/>
          </w:rPr>
          <w:fldChar w:fldCharType="separate"/>
        </w:r>
        <w:r w:rsidR="00CB0773">
          <w:rPr>
            <w:noProof/>
            <w:webHidden/>
          </w:rPr>
          <w:t>133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21" w:history="1">
        <w:r w:rsidR="00CB0773" w:rsidRPr="00894DDC">
          <w:rPr>
            <w:rStyle w:val="a9"/>
            <w:noProof/>
          </w:rPr>
          <w:t>4.7.4.9</w:t>
        </w:r>
        <w:r w:rsidR="00CB0773">
          <w:rPr>
            <w:rFonts w:asciiTheme="minorHAnsi" w:eastAsiaTheme="minorEastAsia" w:hAnsiTheme="minorHAnsi"/>
            <w:noProof/>
            <w:szCs w:val="22"/>
          </w:rPr>
          <w:tab/>
        </w:r>
        <w:r w:rsidR="00CB0773" w:rsidRPr="00894DDC">
          <w:rPr>
            <w:rStyle w:val="a9"/>
            <w:rFonts w:hint="eastAsia"/>
            <w:noProof/>
          </w:rPr>
          <w:t>车间物料库存状况表</w:t>
        </w:r>
        <w:r w:rsidR="00CB0773">
          <w:rPr>
            <w:noProof/>
            <w:webHidden/>
          </w:rPr>
          <w:tab/>
        </w:r>
        <w:r w:rsidR="00CB0773">
          <w:rPr>
            <w:noProof/>
            <w:webHidden/>
          </w:rPr>
          <w:fldChar w:fldCharType="begin"/>
        </w:r>
        <w:r w:rsidR="00CB0773">
          <w:rPr>
            <w:noProof/>
            <w:webHidden/>
          </w:rPr>
          <w:instrText xml:space="preserve"> PAGEREF _Toc179396921 \h </w:instrText>
        </w:r>
        <w:r w:rsidR="00CB0773">
          <w:rPr>
            <w:noProof/>
            <w:webHidden/>
          </w:rPr>
        </w:r>
        <w:r w:rsidR="00CB0773">
          <w:rPr>
            <w:noProof/>
            <w:webHidden/>
          </w:rPr>
          <w:fldChar w:fldCharType="separate"/>
        </w:r>
        <w:r w:rsidR="00CB0773">
          <w:rPr>
            <w:noProof/>
            <w:webHidden/>
          </w:rPr>
          <w:t>133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22" w:history="1">
        <w:r w:rsidR="00CB0773" w:rsidRPr="00894DDC">
          <w:rPr>
            <w:rStyle w:val="a9"/>
            <w:noProof/>
          </w:rPr>
          <w:t>4.7.4.10</w:t>
        </w:r>
        <w:r w:rsidR="00CB0773">
          <w:rPr>
            <w:rFonts w:asciiTheme="minorHAnsi" w:eastAsiaTheme="minorEastAsia" w:hAnsiTheme="minorHAnsi"/>
            <w:noProof/>
            <w:szCs w:val="22"/>
          </w:rPr>
          <w:tab/>
        </w:r>
        <w:r w:rsidR="00CB0773" w:rsidRPr="00894DDC">
          <w:rPr>
            <w:rStyle w:val="a9"/>
            <w:rFonts w:hint="eastAsia"/>
            <w:noProof/>
          </w:rPr>
          <w:t>车间物料库存状况明细表</w:t>
        </w:r>
        <w:r w:rsidR="00CB0773">
          <w:rPr>
            <w:noProof/>
            <w:webHidden/>
          </w:rPr>
          <w:tab/>
        </w:r>
        <w:r w:rsidR="00CB0773">
          <w:rPr>
            <w:noProof/>
            <w:webHidden/>
          </w:rPr>
          <w:fldChar w:fldCharType="begin"/>
        </w:r>
        <w:r w:rsidR="00CB0773">
          <w:rPr>
            <w:noProof/>
            <w:webHidden/>
          </w:rPr>
          <w:instrText xml:space="preserve"> PAGEREF _Toc179396922 \h </w:instrText>
        </w:r>
        <w:r w:rsidR="00CB0773">
          <w:rPr>
            <w:noProof/>
            <w:webHidden/>
          </w:rPr>
        </w:r>
        <w:r w:rsidR="00CB0773">
          <w:rPr>
            <w:noProof/>
            <w:webHidden/>
          </w:rPr>
          <w:fldChar w:fldCharType="separate"/>
        </w:r>
        <w:r w:rsidR="00CB0773">
          <w:rPr>
            <w:noProof/>
            <w:webHidden/>
          </w:rPr>
          <w:t>134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23" w:history="1">
        <w:r w:rsidR="00CB0773" w:rsidRPr="00894DDC">
          <w:rPr>
            <w:rStyle w:val="a9"/>
            <w:noProof/>
          </w:rPr>
          <w:t>4.7.4.11</w:t>
        </w:r>
        <w:r w:rsidR="00CB0773">
          <w:rPr>
            <w:rFonts w:asciiTheme="minorHAnsi" w:eastAsiaTheme="minorEastAsia" w:hAnsiTheme="minorHAnsi"/>
            <w:noProof/>
            <w:szCs w:val="22"/>
          </w:rPr>
          <w:tab/>
        </w:r>
        <w:r w:rsidR="00CB0773" w:rsidRPr="00894DDC">
          <w:rPr>
            <w:rStyle w:val="a9"/>
            <w:rFonts w:hint="eastAsia"/>
            <w:noProof/>
          </w:rPr>
          <w:t>车间自由项明细表</w:t>
        </w:r>
        <w:r w:rsidR="00CB0773">
          <w:rPr>
            <w:noProof/>
            <w:webHidden/>
          </w:rPr>
          <w:tab/>
        </w:r>
        <w:r w:rsidR="00CB0773">
          <w:rPr>
            <w:noProof/>
            <w:webHidden/>
          </w:rPr>
          <w:fldChar w:fldCharType="begin"/>
        </w:r>
        <w:r w:rsidR="00CB0773">
          <w:rPr>
            <w:noProof/>
            <w:webHidden/>
          </w:rPr>
          <w:instrText xml:space="preserve"> PAGEREF _Toc179396923 \h </w:instrText>
        </w:r>
        <w:r w:rsidR="00CB0773">
          <w:rPr>
            <w:noProof/>
            <w:webHidden/>
          </w:rPr>
        </w:r>
        <w:r w:rsidR="00CB0773">
          <w:rPr>
            <w:noProof/>
            <w:webHidden/>
          </w:rPr>
          <w:fldChar w:fldCharType="separate"/>
        </w:r>
        <w:r w:rsidR="00CB0773">
          <w:rPr>
            <w:noProof/>
            <w:webHidden/>
          </w:rPr>
          <w:t>134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24" w:history="1">
        <w:r w:rsidR="00CB0773" w:rsidRPr="00894DDC">
          <w:rPr>
            <w:rStyle w:val="a9"/>
            <w:noProof/>
          </w:rPr>
          <w:t>4.7.4.12</w:t>
        </w:r>
        <w:r w:rsidR="00CB0773">
          <w:rPr>
            <w:rFonts w:asciiTheme="minorHAnsi" w:eastAsiaTheme="minorEastAsia" w:hAnsiTheme="minorHAnsi"/>
            <w:noProof/>
            <w:szCs w:val="22"/>
          </w:rPr>
          <w:tab/>
        </w:r>
        <w:r w:rsidR="00CB0773" w:rsidRPr="00894DDC">
          <w:rPr>
            <w:rStyle w:val="a9"/>
            <w:rFonts w:hint="eastAsia"/>
            <w:noProof/>
          </w:rPr>
          <w:t>生产成本统计</w:t>
        </w:r>
        <w:r w:rsidR="00CB0773">
          <w:rPr>
            <w:noProof/>
            <w:webHidden/>
          </w:rPr>
          <w:tab/>
        </w:r>
        <w:r w:rsidR="00CB0773">
          <w:rPr>
            <w:noProof/>
            <w:webHidden/>
          </w:rPr>
          <w:fldChar w:fldCharType="begin"/>
        </w:r>
        <w:r w:rsidR="00CB0773">
          <w:rPr>
            <w:noProof/>
            <w:webHidden/>
          </w:rPr>
          <w:instrText xml:space="preserve"> PAGEREF _Toc179396924 \h </w:instrText>
        </w:r>
        <w:r w:rsidR="00CB0773">
          <w:rPr>
            <w:noProof/>
            <w:webHidden/>
          </w:rPr>
        </w:r>
        <w:r w:rsidR="00CB0773">
          <w:rPr>
            <w:noProof/>
            <w:webHidden/>
          </w:rPr>
          <w:fldChar w:fldCharType="separate"/>
        </w:r>
        <w:r w:rsidR="00CB0773">
          <w:rPr>
            <w:noProof/>
            <w:webHidden/>
          </w:rPr>
          <w:t>134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25" w:history="1">
        <w:r w:rsidR="00CB0773" w:rsidRPr="00894DDC">
          <w:rPr>
            <w:rStyle w:val="a9"/>
            <w:noProof/>
          </w:rPr>
          <w:t>4.7.4.13</w:t>
        </w:r>
        <w:r w:rsidR="00CB0773">
          <w:rPr>
            <w:rFonts w:asciiTheme="minorHAnsi" w:eastAsiaTheme="minorEastAsia" w:hAnsiTheme="minorHAnsi"/>
            <w:noProof/>
            <w:szCs w:val="22"/>
          </w:rPr>
          <w:tab/>
        </w:r>
        <w:r w:rsidR="00CB0773" w:rsidRPr="00894DDC">
          <w:rPr>
            <w:rStyle w:val="a9"/>
            <w:rFonts w:hint="eastAsia"/>
            <w:noProof/>
          </w:rPr>
          <w:t>物料耗用统计</w:t>
        </w:r>
        <w:r w:rsidR="00CB0773">
          <w:rPr>
            <w:noProof/>
            <w:webHidden/>
          </w:rPr>
          <w:tab/>
        </w:r>
        <w:r w:rsidR="00CB0773">
          <w:rPr>
            <w:noProof/>
            <w:webHidden/>
          </w:rPr>
          <w:fldChar w:fldCharType="begin"/>
        </w:r>
        <w:r w:rsidR="00CB0773">
          <w:rPr>
            <w:noProof/>
            <w:webHidden/>
          </w:rPr>
          <w:instrText xml:space="preserve"> PAGEREF _Toc179396925 \h </w:instrText>
        </w:r>
        <w:r w:rsidR="00CB0773">
          <w:rPr>
            <w:noProof/>
            <w:webHidden/>
          </w:rPr>
        </w:r>
        <w:r w:rsidR="00CB0773">
          <w:rPr>
            <w:noProof/>
            <w:webHidden/>
          </w:rPr>
          <w:fldChar w:fldCharType="separate"/>
        </w:r>
        <w:r w:rsidR="00CB0773">
          <w:rPr>
            <w:noProof/>
            <w:webHidden/>
          </w:rPr>
          <w:t>135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26" w:history="1">
        <w:r w:rsidR="00CB0773" w:rsidRPr="00894DDC">
          <w:rPr>
            <w:rStyle w:val="a9"/>
            <w:noProof/>
          </w:rPr>
          <w:t>4.7.4.14</w:t>
        </w:r>
        <w:r w:rsidR="00CB0773">
          <w:rPr>
            <w:rFonts w:asciiTheme="minorHAnsi" w:eastAsiaTheme="minorEastAsia" w:hAnsiTheme="minorHAnsi"/>
            <w:noProof/>
            <w:szCs w:val="22"/>
          </w:rPr>
          <w:tab/>
        </w:r>
        <w:r w:rsidR="00CB0773" w:rsidRPr="00894DDC">
          <w:rPr>
            <w:rStyle w:val="a9"/>
            <w:rFonts w:hint="eastAsia"/>
            <w:noProof/>
          </w:rPr>
          <w:t>工票汇总表</w:t>
        </w:r>
        <w:r w:rsidR="00CB0773">
          <w:rPr>
            <w:noProof/>
            <w:webHidden/>
          </w:rPr>
          <w:tab/>
        </w:r>
        <w:r w:rsidR="00CB0773">
          <w:rPr>
            <w:noProof/>
            <w:webHidden/>
          </w:rPr>
          <w:fldChar w:fldCharType="begin"/>
        </w:r>
        <w:r w:rsidR="00CB0773">
          <w:rPr>
            <w:noProof/>
            <w:webHidden/>
          </w:rPr>
          <w:instrText xml:space="preserve"> PAGEREF _Toc179396926 \h </w:instrText>
        </w:r>
        <w:r w:rsidR="00CB0773">
          <w:rPr>
            <w:noProof/>
            <w:webHidden/>
          </w:rPr>
        </w:r>
        <w:r w:rsidR="00CB0773">
          <w:rPr>
            <w:noProof/>
            <w:webHidden/>
          </w:rPr>
          <w:fldChar w:fldCharType="separate"/>
        </w:r>
        <w:r w:rsidR="00CB0773">
          <w:rPr>
            <w:noProof/>
            <w:webHidden/>
          </w:rPr>
          <w:t>135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27" w:history="1">
        <w:r w:rsidR="00CB0773" w:rsidRPr="00894DDC">
          <w:rPr>
            <w:rStyle w:val="a9"/>
            <w:noProof/>
          </w:rPr>
          <w:t>4.7.4.15</w:t>
        </w:r>
        <w:r w:rsidR="00CB0773">
          <w:rPr>
            <w:rFonts w:asciiTheme="minorHAnsi" w:eastAsiaTheme="minorEastAsia" w:hAnsiTheme="minorHAnsi"/>
            <w:noProof/>
            <w:szCs w:val="22"/>
          </w:rPr>
          <w:tab/>
        </w:r>
        <w:r w:rsidR="00CB0773" w:rsidRPr="00894DDC">
          <w:rPr>
            <w:rStyle w:val="a9"/>
            <w:rFonts w:hint="eastAsia"/>
            <w:noProof/>
          </w:rPr>
          <w:t>工票明细表</w:t>
        </w:r>
        <w:r w:rsidR="00CB0773">
          <w:rPr>
            <w:noProof/>
            <w:webHidden/>
          </w:rPr>
          <w:tab/>
        </w:r>
        <w:r w:rsidR="00CB0773">
          <w:rPr>
            <w:noProof/>
            <w:webHidden/>
          </w:rPr>
          <w:fldChar w:fldCharType="begin"/>
        </w:r>
        <w:r w:rsidR="00CB0773">
          <w:rPr>
            <w:noProof/>
            <w:webHidden/>
          </w:rPr>
          <w:instrText xml:space="preserve"> PAGEREF _Toc179396927 \h </w:instrText>
        </w:r>
        <w:r w:rsidR="00CB0773">
          <w:rPr>
            <w:noProof/>
            <w:webHidden/>
          </w:rPr>
        </w:r>
        <w:r w:rsidR="00CB0773">
          <w:rPr>
            <w:noProof/>
            <w:webHidden/>
          </w:rPr>
          <w:fldChar w:fldCharType="separate"/>
        </w:r>
        <w:r w:rsidR="00CB0773">
          <w:rPr>
            <w:noProof/>
            <w:webHidden/>
          </w:rPr>
          <w:t>136</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28" w:history="1">
        <w:r w:rsidR="00CB0773" w:rsidRPr="00894DDC">
          <w:rPr>
            <w:rStyle w:val="a9"/>
            <w:noProof/>
          </w:rPr>
          <w:t>4.7.5</w:t>
        </w:r>
        <w:r w:rsidR="00CB0773">
          <w:rPr>
            <w:rFonts w:asciiTheme="minorHAnsi" w:eastAsiaTheme="minorEastAsia" w:hAnsiTheme="minorHAnsi"/>
            <w:noProof/>
            <w:szCs w:val="22"/>
          </w:rPr>
          <w:tab/>
        </w:r>
        <w:r w:rsidR="00CB0773" w:rsidRPr="00894DDC">
          <w:rPr>
            <w:rStyle w:val="a9"/>
            <w:rFonts w:hint="eastAsia"/>
            <w:noProof/>
          </w:rPr>
          <w:t>委外加工</w:t>
        </w:r>
        <w:r w:rsidR="00CB0773">
          <w:rPr>
            <w:noProof/>
            <w:webHidden/>
          </w:rPr>
          <w:tab/>
        </w:r>
        <w:r w:rsidR="00CB0773">
          <w:rPr>
            <w:noProof/>
            <w:webHidden/>
          </w:rPr>
          <w:fldChar w:fldCharType="begin"/>
        </w:r>
        <w:r w:rsidR="00CB0773">
          <w:rPr>
            <w:noProof/>
            <w:webHidden/>
          </w:rPr>
          <w:instrText xml:space="preserve"> PAGEREF _Toc179396928 \h </w:instrText>
        </w:r>
        <w:r w:rsidR="00CB0773">
          <w:rPr>
            <w:noProof/>
            <w:webHidden/>
          </w:rPr>
        </w:r>
        <w:r w:rsidR="00CB0773">
          <w:rPr>
            <w:noProof/>
            <w:webHidden/>
          </w:rPr>
          <w:fldChar w:fldCharType="separate"/>
        </w:r>
        <w:r w:rsidR="00CB0773">
          <w:rPr>
            <w:noProof/>
            <w:webHidden/>
          </w:rPr>
          <w:t>136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29" w:history="1">
        <w:r w:rsidR="00CB0773" w:rsidRPr="00894DDC">
          <w:rPr>
            <w:rStyle w:val="a9"/>
            <w:noProof/>
          </w:rPr>
          <w:t>4.7.5.1</w:t>
        </w:r>
        <w:r w:rsidR="00CB0773">
          <w:rPr>
            <w:rFonts w:asciiTheme="minorHAnsi" w:eastAsiaTheme="minorEastAsia" w:hAnsiTheme="minorHAnsi"/>
            <w:noProof/>
            <w:szCs w:val="22"/>
          </w:rPr>
          <w:tab/>
        </w:r>
        <w:r w:rsidR="00CB0773" w:rsidRPr="00894DDC">
          <w:rPr>
            <w:rStyle w:val="a9"/>
            <w:rFonts w:hint="eastAsia"/>
            <w:noProof/>
          </w:rPr>
          <w:t>委外加工计划</w:t>
        </w:r>
        <w:r w:rsidR="00CB0773">
          <w:rPr>
            <w:noProof/>
            <w:webHidden/>
          </w:rPr>
          <w:tab/>
        </w:r>
        <w:r w:rsidR="00CB0773">
          <w:rPr>
            <w:noProof/>
            <w:webHidden/>
          </w:rPr>
          <w:fldChar w:fldCharType="begin"/>
        </w:r>
        <w:r w:rsidR="00CB0773">
          <w:rPr>
            <w:noProof/>
            <w:webHidden/>
          </w:rPr>
          <w:instrText xml:space="preserve"> PAGEREF _Toc179396929 \h </w:instrText>
        </w:r>
        <w:r w:rsidR="00CB0773">
          <w:rPr>
            <w:noProof/>
            <w:webHidden/>
          </w:rPr>
        </w:r>
        <w:r w:rsidR="00CB0773">
          <w:rPr>
            <w:noProof/>
            <w:webHidden/>
          </w:rPr>
          <w:fldChar w:fldCharType="separate"/>
        </w:r>
        <w:r w:rsidR="00CB0773">
          <w:rPr>
            <w:noProof/>
            <w:webHidden/>
          </w:rPr>
          <w:t>136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0" w:history="1">
        <w:r w:rsidR="00CB0773" w:rsidRPr="00894DDC">
          <w:rPr>
            <w:rStyle w:val="a9"/>
            <w:noProof/>
          </w:rPr>
          <w:t>4.7.5.2</w:t>
        </w:r>
        <w:r w:rsidR="00CB0773">
          <w:rPr>
            <w:rFonts w:asciiTheme="minorHAnsi" w:eastAsiaTheme="minorEastAsia" w:hAnsiTheme="minorHAnsi"/>
            <w:noProof/>
            <w:szCs w:val="22"/>
          </w:rPr>
          <w:tab/>
        </w:r>
        <w:r w:rsidR="00CB0773" w:rsidRPr="00894DDC">
          <w:rPr>
            <w:rStyle w:val="a9"/>
            <w:rFonts w:hint="eastAsia"/>
            <w:noProof/>
          </w:rPr>
          <w:t>委外加工任务</w:t>
        </w:r>
        <w:r w:rsidR="00CB0773">
          <w:rPr>
            <w:noProof/>
            <w:webHidden/>
          </w:rPr>
          <w:tab/>
        </w:r>
        <w:r w:rsidR="00CB0773">
          <w:rPr>
            <w:noProof/>
            <w:webHidden/>
          </w:rPr>
          <w:fldChar w:fldCharType="begin"/>
        </w:r>
        <w:r w:rsidR="00CB0773">
          <w:rPr>
            <w:noProof/>
            <w:webHidden/>
          </w:rPr>
          <w:instrText xml:space="preserve"> PAGEREF _Toc179396930 \h </w:instrText>
        </w:r>
        <w:r w:rsidR="00CB0773">
          <w:rPr>
            <w:noProof/>
            <w:webHidden/>
          </w:rPr>
        </w:r>
        <w:r w:rsidR="00CB0773">
          <w:rPr>
            <w:noProof/>
            <w:webHidden/>
          </w:rPr>
          <w:fldChar w:fldCharType="separate"/>
        </w:r>
        <w:r w:rsidR="00CB0773">
          <w:rPr>
            <w:noProof/>
            <w:webHidden/>
          </w:rPr>
          <w:t>137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1" w:history="1">
        <w:r w:rsidR="00CB0773" w:rsidRPr="00894DDC">
          <w:rPr>
            <w:rStyle w:val="a9"/>
            <w:noProof/>
          </w:rPr>
          <w:t>4.7.5.3</w:t>
        </w:r>
        <w:r w:rsidR="00CB0773">
          <w:rPr>
            <w:rFonts w:asciiTheme="minorHAnsi" w:eastAsiaTheme="minorEastAsia" w:hAnsiTheme="minorHAnsi"/>
            <w:noProof/>
            <w:szCs w:val="22"/>
          </w:rPr>
          <w:tab/>
        </w:r>
        <w:r w:rsidR="00CB0773" w:rsidRPr="00894DDC">
          <w:rPr>
            <w:rStyle w:val="a9"/>
            <w:rFonts w:hint="eastAsia"/>
            <w:noProof/>
          </w:rPr>
          <w:t>委外加工发料单</w:t>
        </w:r>
        <w:r w:rsidR="00CB0773">
          <w:rPr>
            <w:noProof/>
            <w:webHidden/>
          </w:rPr>
          <w:tab/>
        </w:r>
        <w:r w:rsidR="00CB0773">
          <w:rPr>
            <w:noProof/>
            <w:webHidden/>
          </w:rPr>
          <w:fldChar w:fldCharType="begin"/>
        </w:r>
        <w:r w:rsidR="00CB0773">
          <w:rPr>
            <w:noProof/>
            <w:webHidden/>
          </w:rPr>
          <w:instrText xml:space="preserve"> PAGEREF _Toc179396931 \h </w:instrText>
        </w:r>
        <w:r w:rsidR="00CB0773">
          <w:rPr>
            <w:noProof/>
            <w:webHidden/>
          </w:rPr>
        </w:r>
        <w:r w:rsidR="00CB0773">
          <w:rPr>
            <w:noProof/>
            <w:webHidden/>
          </w:rPr>
          <w:fldChar w:fldCharType="separate"/>
        </w:r>
        <w:r w:rsidR="00CB0773">
          <w:rPr>
            <w:noProof/>
            <w:webHidden/>
          </w:rPr>
          <w:t>138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2" w:history="1">
        <w:r w:rsidR="00CB0773" w:rsidRPr="00894DDC">
          <w:rPr>
            <w:rStyle w:val="a9"/>
            <w:noProof/>
          </w:rPr>
          <w:t>4.7.5.4</w:t>
        </w:r>
        <w:r w:rsidR="00CB0773">
          <w:rPr>
            <w:rFonts w:asciiTheme="minorHAnsi" w:eastAsiaTheme="minorEastAsia" w:hAnsiTheme="minorHAnsi"/>
            <w:noProof/>
            <w:szCs w:val="22"/>
          </w:rPr>
          <w:tab/>
        </w:r>
        <w:r w:rsidR="00CB0773" w:rsidRPr="00894DDC">
          <w:rPr>
            <w:rStyle w:val="a9"/>
            <w:rFonts w:hint="eastAsia"/>
            <w:noProof/>
          </w:rPr>
          <w:t>委外加工退料单</w:t>
        </w:r>
        <w:r w:rsidR="00CB0773">
          <w:rPr>
            <w:noProof/>
            <w:webHidden/>
          </w:rPr>
          <w:tab/>
        </w:r>
        <w:r w:rsidR="00CB0773">
          <w:rPr>
            <w:noProof/>
            <w:webHidden/>
          </w:rPr>
          <w:fldChar w:fldCharType="begin"/>
        </w:r>
        <w:r w:rsidR="00CB0773">
          <w:rPr>
            <w:noProof/>
            <w:webHidden/>
          </w:rPr>
          <w:instrText xml:space="preserve"> PAGEREF _Toc179396932 \h </w:instrText>
        </w:r>
        <w:r w:rsidR="00CB0773">
          <w:rPr>
            <w:noProof/>
            <w:webHidden/>
          </w:rPr>
        </w:r>
        <w:r w:rsidR="00CB0773">
          <w:rPr>
            <w:noProof/>
            <w:webHidden/>
          </w:rPr>
          <w:fldChar w:fldCharType="separate"/>
        </w:r>
        <w:r w:rsidR="00CB0773">
          <w:rPr>
            <w:noProof/>
            <w:webHidden/>
          </w:rPr>
          <w:t>138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3" w:history="1">
        <w:r w:rsidR="00CB0773" w:rsidRPr="00894DDC">
          <w:rPr>
            <w:rStyle w:val="a9"/>
            <w:noProof/>
          </w:rPr>
          <w:t>4.7.5.5</w:t>
        </w:r>
        <w:r w:rsidR="00CB0773">
          <w:rPr>
            <w:rFonts w:asciiTheme="minorHAnsi" w:eastAsiaTheme="minorEastAsia" w:hAnsiTheme="minorHAnsi"/>
            <w:noProof/>
            <w:szCs w:val="22"/>
          </w:rPr>
          <w:tab/>
        </w:r>
        <w:r w:rsidR="00CB0773" w:rsidRPr="00894DDC">
          <w:rPr>
            <w:rStyle w:val="a9"/>
            <w:rFonts w:hint="eastAsia"/>
            <w:noProof/>
          </w:rPr>
          <w:t>委外完工验收单</w:t>
        </w:r>
        <w:r w:rsidR="00CB0773">
          <w:rPr>
            <w:noProof/>
            <w:webHidden/>
          </w:rPr>
          <w:tab/>
        </w:r>
        <w:r w:rsidR="00CB0773">
          <w:rPr>
            <w:noProof/>
            <w:webHidden/>
          </w:rPr>
          <w:fldChar w:fldCharType="begin"/>
        </w:r>
        <w:r w:rsidR="00CB0773">
          <w:rPr>
            <w:noProof/>
            <w:webHidden/>
          </w:rPr>
          <w:instrText xml:space="preserve"> PAGEREF _Toc179396933 \h </w:instrText>
        </w:r>
        <w:r w:rsidR="00CB0773">
          <w:rPr>
            <w:noProof/>
            <w:webHidden/>
          </w:rPr>
        </w:r>
        <w:r w:rsidR="00CB0773">
          <w:rPr>
            <w:noProof/>
            <w:webHidden/>
          </w:rPr>
          <w:fldChar w:fldCharType="separate"/>
        </w:r>
        <w:r w:rsidR="00CB0773">
          <w:rPr>
            <w:noProof/>
            <w:webHidden/>
          </w:rPr>
          <w:t>139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4" w:history="1">
        <w:r w:rsidR="00CB0773" w:rsidRPr="00894DDC">
          <w:rPr>
            <w:rStyle w:val="a9"/>
            <w:noProof/>
          </w:rPr>
          <w:t>4.7.5.6</w:t>
        </w:r>
        <w:r w:rsidR="00CB0773">
          <w:rPr>
            <w:rFonts w:asciiTheme="minorHAnsi" w:eastAsiaTheme="minorEastAsia" w:hAnsiTheme="minorHAnsi"/>
            <w:noProof/>
            <w:szCs w:val="22"/>
          </w:rPr>
          <w:tab/>
        </w:r>
        <w:r w:rsidR="00CB0773" w:rsidRPr="00894DDC">
          <w:rPr>
            <w:rStyle w:val="a9"/>
            <w:rFonts w:hint="eastAsia"/>
            <w:noProof/>
          </w:rPr>
          <w:t>委外完工退货单</w:t>
        </w:r>
        <w:r w:rsidR="00CB0773">
          <w:rPr>
            <w:noProof/>
            <w:webHidden/>
          </w:rPr>
          <w:tab/>
        </w:r>
        <w:r w:rsidR="00CB0773">
          <w:rPr>
            <w:noProof/>
            <w:webHidden/>
          </w:rPr>
          <w:fldChar w:fldCharType="begin"/>
        </w:r>
        <w:r w:rsidR="00CB0773">
          <w:rPr>
            <w:noProof/>
            <w:webHidden/>
          </w:rPr>
          <w:instrText xml:space="preserve"> PAGEREF _Toc179396934 \h </w:instrText>
        </w:r>
        <w:r w:rsidR="00CB0773">
          <w:rPr>
            <w:noProof/>
            <w:webHidden/>
          </w:rPr>
        </w:r>
        <w:r w:rsidR="00CB0773">
          <w:rPr>
            <w:noProof/>
            <w:webHidden/>
          </w:rPr>
          <w:fldChar w:fldCharType="separate"/>
        </w:r>
        <w:r w:rsidR="00CB0773">
          <w:rPr>
            <w:noProof/>
            <w:webHidden/>
          </w:rPr>
          <w:t>140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5" w:history="1">
        <w:r w:rsidR="00CB0773" w:rsidRPr="00894DDC">
          <w:rPr>
            <w:rStyle w:val="a9"/>
            <w:noProof/>
          </w:rPr>
          <w:t>4.7.5.7</w:t>
        </w:r>
        <w:r w:rsidR="00CB0773">
          <w:rPr>
            <w:rFonts w:asciiTheme="minorHAnsi" w:eastAsiaTheme="minorEastAsia" w:hAnsiTheme="minorHAnsi"/>
            <w:noProof/>
            <w:szCs w:val="22"/>
          </w:rPr>
          <w:tab/>
        </w:r>
        <w:r w:rsidR="00CB0773" w:rsidRPr="00894DDC">
          <w:rPr>
            <w:rStyle w:val="a9"/>
            <w:rFonts w:hint="eastAsia"/>
            <w:noProof/>
          </w:rPr>
          <w:t>委外加工费用单</w:t>
        </w:r>
        <w:r w:rsidR="00CB0773">
          <w:rPr>
            <w:noProof/>
            <w:webHidden/>
          </w:rPr>
          <w:tab/>
        </w:r>
        <w:r w:rsidR="00CB0773">
          <w:rPr>
            <w:noProof/>
            <w:webHidden/>
          </w:rPr>
          <w:fldChar w:fldCharType="begin"/>
        </w:r>
        <w:r w:rsidR="00CB0773">
          <w:rPr>
            <w:noProof/>
            <w:webHidden/>
          </w:rPr>
          <w:instrText xml:space="preserve"> PAGEREF _Toc179396935 \h </w:instrText>
        </w:r>
        <w:r w:rsidR="00CB0773">
          <w:rPr>
            <w:noProof/>
            <w:webHidden/>
          </w:rPr>
        </w:r>
        <w:r w:rsidR="00CB0773">
          <w:rPr>
            <w:noProof/>
            <w:webHidden/>
          </w:rPr>
          <w:fldChar w:fldCharType="separate"/>
        </w:r>
        <w:r w:rsidR="00CB0773">
          <w:rPr>
            <w:noProof/>
            <w:webHidden/>
          </w:rPr>
          <w:t>140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6" w:history="1">
        <w:r w:rsidR="00CB0773" w:rsidRPr="00894DDC">
          <w:rPr>
            <w:rStyle w:val="a9"/>
            <w:noProof/>
          </w:rPr>
          <w:t>4.7.5.8</w:t>
        </w:r>
        <w:r w:rsidR="00CB0773">
          <w:rPr>
            <w:rFonts w:asciiTheme="minorHAnsi" w:eastAsiaTheme="minorEastAsia" w:hAnsiTheme="minorHAnsi"/>
            <w:noProof/>
            <w:szCs w:val="22"/>
          </w:rPr>
          <w:tab/>
        </w:r>
        <w:r w:rsidR="00CB0773" w:rsidRPr="00894DDC">
          <w:rPr>
            <w:rStyle w:val="a9"/>
            <w:rFonts w:hint="eastAsia"/>
            <w:noProof/>
          </w:rPr>
          <w:t>委外费用分摊单</w:t>
        </w:r>
        <w:r w:rsidR="00CB0773">
          <w:rPr>
            <w:noProof/>
            <w:webHidden/>
          </w:rPr>
          <w:tab/>
        </w:r>
        <w:r w:rsidR="00CB0773">
          <w:rPr>
            <w:noProof/>
            <w:webHidden/>
          </w:rPr>
          <w:fldChar w:fldCharType="begin"/>
        </w:r>
        <w:r w:rsidR="00CB0773">
          <w:rPr>
            <w:noProof/>
            <w:webHidden/>
          </w:rPr>
          <w:instrText xml:space="preserve"> PAGEREF _Toc179396936 \h </w:instrText>
        </w:r>
        <w:r w:rsidR="00CB0773">
          <w:rPr>
            <w:noProof/>
            <w:webHidden/>
          </w:rPr>
        </w:r>
        <w:r w:rsidR="00CB0773">
          <w:rPr>
            <w:noProof/>
            <w:webHidden/>
          </w:rPr>
          <w:fldChar w:fldCharType="separate"/>
        </w:r>
        <w:r w:rsidR="00CB0773">
          <w:rPr>
            <w:noProof/>
            <w:webHidden/>
          </w:rPr>
          <w:t>141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7" w:history="1">
        <w:r w:rsidR="00CB0773" w:rsidRPr="00894DDC">
          <w:rPr>
            <w:rStyle w:val="a9"/>
            <w:noProof/>
          </w:rPr>
          <w:t>4.7.5.9</w:t>
        </w:r>
        <w:r w:rsidR="00CB0773">
          <w:rPr>
            <w:rFonts w:asciiTheme="minorHAnsi" w:eastAsiaTheme="minorEastAsia" w:hAnsiTheme="minorHAnsi"/>
            <w:noProof/>
            <w:szCs w:val="22"/>
          </w:rPr>
          <w:tab/>
        </w:r>
        <w:r w:rsidR="00CB0773" w:rsidRPr="00894DDC">
          <w:rPr>
            <w:rStyle w:val="a9"/>
            <w:rFonts w:hint="eastAsia"/>
            <w:noProof/>
          </w:rPr>
          <w:t>委外库存盘点</w:t>
        </w:r>
        <w:r w:rsidR="00CB0773">
          <w:rPr>
            <w:noProof/>
            <w:webHidden/>
          </w:rPr>
          <w:tab/>
        </w:r>
        <w:r w:rsidR="00CB0773">
          <w:rPr>
            <w:noProof/>
            <w:webHidden/>
          </w:rPr>
          <w:fldChar w:fldCharType="begin"/>
        </w:r>
        <w:r w:rsidR="00CB0773">
          <w:rPr>
            <w:noProof/>
            <w:webHidden/>
          </w:rPr>
          <w:instrText xml:space="preserve"> PAGEREF _Toc179396937 \h </w:instrText>
        </w:r>
        <w:r w:rsidR="00CB0773">
          <w:rPr>
            <w:noProof/>
            <w:webHidden/>
          </w:rPr>
        </w:r>
        <w:r w:rsidR="00CB0773">
          <w:rPr>
            <w:noProof/>
            <w:webHidden/>
          </w:rPr>
          <w:fldChar w:fldCharType="separate"/>
        </w:r>
        <w:r w:rsidR="00CB0773">
          <w:rPr>
            <w:noProof/>
            <w:webHidden/>
          </w:rPr>
          <w:t>141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8" w:history="1">
        <w:r w:rsidR="00CB0773" w:rsidRPr="00894DDC">
          <w:rPr>
            <w:rStyle w:val="a9"/>
            <w:noProof/>
          </w:rPr>
          <w:t>4.7.5.10</w:t>
        </w:r>
        <w:r w:rsidR="00CB0773">
          <w:rPr>
            <w:rFonts w:asciiTheme="minorHAnsi" w:eastAsiaTheme="minorEastAsia" w:hAnsiTheme="minorHAnsi"/>
            <w:noProof/>
            <w:szCs w:val="22"/>
          </w:rPr>
          <w:tab/>
        </w:r>
        <w:r w:rsidR="00CB0773" w:rsidRPr="00894DDC">
          <w:rPr>
            <w:rStyle w:val="a9"/>
            <w:rFonts w:hint="eastAsia"/>
            <w:noProof/>
          </w:rPr>
          <w:t>委外加工报损单</w:t>
        </w:r>
        <w:r w:rsidR="00CB0773">
          <w:rPr>
            <w:noProof/>
            <w:webHidden/>
          </w:rPr>
          <w:tab/>
        </w:r>
        <w:r w:rsidR="00CB0773">
          <w:rPr>
            <w:noProof/>
            <w:webHidden/>
          </w:rPr>
          <w:fldChar w:fldCharType="begin"/>
        </w:r>
        <w:r w:rsidR="00CB0773">
          <w:rPr>
            <w:noProof/>
            <w:webHidden/>
          </w:rPr>
          <w:instrText xml:space="preserve"> PAGEREF _Toc179396938 \h </w:instrText>
        </w:r>
        <w:r w:rsidR="00CB0773">
          <w:rPr>
            <w:noProof/>
            <w:webHidden/>
          </w:rPr>
        </w:r>
        <w:r w:rsidR="00CB0773">
          <w:rPr>
            <w:noProof/>
            <w:webHidden/>
          </w:rPr>
          <w:fldChar w:fldCharType="separate"/>
        </w:r>
        <w:r w:rsidR="00CB0773">
          <w:rPr>
            <w:noProof/>
            <w:webHidden/>
          </w:rPr>
          <w:t>142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39" w:history="1">
        <w:r w:rsidR="00CB0773" w:rsidRPr="00894DDC">
          <w:rPr>
            <w:rStyle w:val="a9"/>
            <w:noProof/>
          </w:rPr>
          <w:t>4.7.5.11</w:t>
        </w:r>
        <w:r w:rsidR="00CB0773">
          <w:rPr>
            <w:rFonts w:asciiTheme="minorHAnsi" w:eastAsiaTheme="minorEastAsia" w:hAnsiTheme="minorHAnsi"/>
            <w:noProof/>
            <w:szCs w:val="22"/>
          </w:rPr>
          <w:tab/>
        </w:r>
        <w:r w:rsidR="00CB0773" w:rsidRPr="00894DDC">
          <w:rPr>
            <w:rStyle w:val="a9"/>
            <w:rFonts w:hint="eastAsia"/>
            <w:noProof/>
          </w:rPr>
          <w:t>委外加工报溢单</w:t>
        </w:r>
        <w:r w:rsidR="00CB0773">
          <w:rPr>
            <w:noProof/>
            <w:webHidden/>
          </w:rPr>
          <w:tab/>
        </w:r>
        <w:r w:rsidR="00CB0773">
          <w:rPr>
            <w:noProof/>
            <w:webHidden/>
          </w:rPr>
          <w:fldChar w:fldCharType="begin"/>
        </w:r>
        <w:r w:rsidR="00CB0773">
          <w:rPr>
            <w:noProof/>
            <w:webHidden/>
          </w:rPr>
          <w:instrText xml:space="preserve"> PAGEREF _Toc179396939 \h </w:instrText>
        </w:r>
        <w:r w:rsidR="00CB0773">
          <w:rPr>
            <w:noProof/>
            <w:webHidden/>
          </w:rPr>
        </w:r>
        <w:r w:rsidR="00CB0773">
          <w:rPr>
            <w:noProof/>
            <w:webHidden/>
          </w:rPr>
          <w:fldChar w:fldCharType="separate"/>
        </w:r>
        <w:r w:rsidR="00CB0773">
          <w:rPr>
            <w:noProof/>
            <w:webHidden/>
          </w:rPr>
          <w:t>143</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40" w:history="1">
        <w:r w:rsidR="00CB0773" w:rsidRPr="00894DDC">
          <w:rPr>
            <w:rStyle w:val="a9"/>
            <w:noProof/>
          </w:rPr>
          <w:t>4.7.6</w:t>
        </w:r>
        <w:r w:rsidR="00CB0773">
          <w:rPr>
            <w:rFonts w:asciiTheme="minorHAnsi" w:eastAsiaTheme="minorEastAsia" w:hAnsiTheme="minorHAnsi"/>
            <w:noProof/>
            <w:szCs w:val="22"/>
          </w:rPr>
          <w:tab/>
        </w:r>
        <w:r w:rsidR="00CB0773" w:rsidRPr="00894DDC">
          <w:rPr>
            <w:rStyle w:val="a9"/>
            <w:rFonts w:hint="eastAsia"/>
            <w:noProof/>
          </w:rPr>
          <w:t>委外加工报表</w:t>
        </w:r>
        <w:r w:rsidR="00CB0773">
          <w:rPr>
            <w:noProof/>
            <w:webHidden/>
          </w:rPr>
          <w:tab/>
        </w:r>
        <w:r w:rsidR="00CB0773">
          <w:rPr>
            <w:noProof/>
            <w:webHidden/>
          </w:rPr>
          <w:fldChar w:fldCharType="begin"/>
        </w:r>
        <w:r w:rsidR="00CB0773">
          <w:rPr>
            <w:noProof/>
            <w:webHidden/>
          </w:rPr>
          <w:instrText xml:space="preserve"> PAGEREF _Toc179396940 \h </w:instrText>
        </w:r>
        <w:r w:rsidR="00CB0773">
          <w:rPr>
            <w:noProof/>
            <w:webHidden/>
          </w:rPr>
        </w:r>
        <w:r w:rsidR="00CB0773">
          <w:rPr>
            <w:noProof/>
            <w:webHidden/>
          </w:rPr>
          <w:fldChar w:fldCharType="separate"/>
        </w:r>
        <w:r w:rsidR="00CB0773">
          <w:rPr>
            <w:noProof/>
            <w:webHidden/>
          </w:rPr>
          <w:t>143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41" w:history="1">
        <w:r w:rsidR="00CB0773" w:rsidRPr="00894DDC">
          <w:rPr>
            <w:rStyle w:val="a9"/>
            <w:noProof/>
          </w:rPr>
          <w:t>4.7.6.1</w:t>
        </w:r>
        <w:r w:rsidR="00CB0773">
          <w:rPr>
            <w:rFonts w:asciiTheme="minorHAnsi" w:eastAsiaTheme="minorEastAsia" w:hAnsiTheme="minorHAnsi"/>
            <w:noProof/>
            <w:szCs w:val="22"/>
          </w:rPr>
          <w:tab/>
        </w:r>
        <w:r w:rsidR="00CB0773" w:rsidRPr="00894DDC">
          <w:rPr>
            <w:rStyle w:val="a9"/>
            <w:rFonts w:hint="eastAsia"/>
            <w:noProof/>
          </w:rPr>
          <w:t>委外加工计划汇总表</w:t>
        </w:r>
        <w:r w:rsidR="00CB0773">
          <w:rPr>
            <w:noProof/>
            <w:webHidden/>
          </w:rPr>
          <w:tab/>
        </w:r>
        <w:r w:rsidR="00CB0773">
          <w:rPr>
            <w:noProof/>
            <w:webHidden/>
          </w:rPr>
          <w:fldChar w:fldCharType="begin"/>
        </w:r>
        <w:r w:rsidR="00CB0773">
          <w:rPr>
            <w:noProof/>
            <w:webHidden/>
          </w:rPr>
          <w:instrText xml:space="preserve"> PAGEREF _Toc179396941 \h </w:instrText>
        </w:r>
        <w:r w:rsidR="00CB0773">
          <w:rPr>
            <w:noProof/>
            <w:webHidden/>
          </w:rPr>
        </w:r>
        <w:r w:rsidR="00CB0773">
          <w:rPr>
            <w:noProof/>
            <w:webHidden/>
          </w:rPr>
          <w:fldChar w:fldCharType="separate"/>
        </w:r>
        <w:r w:rsidR="00CB0773">
          <w:rPr>
            <w:noProof/>
            <w:webHidden/>
          </w:rPr>
          <w:t>143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42" w:history="1">
        <w:r w:rsidR="00CB0773" w:rsidRPr="00894DDC">
          <w:rPr>
            <w:rStyle w:val="a9"/>
            <w:noProof/>
          </w:rPr>
          <w:t>4.7.6.2</w:t>
        </w:r>
        <w:r w:rsidR="00CB0773">
          <w:rPr>
            <w:rFonts w:asciiTheme="minorHAnsi" w:eastAsiaTheme="minorEastAsia" w:hAnsiTheme="minorHAnsi"/>
            <w:noProof/>
            <w:szCs w:val="22"/>
          </w:rPr>
          <w:tab/>
        </w:r>
        <w:r w:rsidR="00CB0773" w:rsidRPr="00894DDC">
          <w:rPr>
            <w:rStyle w:val="a9"/>
            <w:rFonts w:hint="eastAsia"/>
            <w:noProof/>
          </w:rPr>
          <w:t>委外加工计划明细表</w:t>
        </w:r>
        <w:r w:rsidR="00CB0773">
          <w:rPr>
            <w:noProof/>
            <w:webHidden/>
          </w:rPr>
          <w:tab/>
        </w:r>
        <w:r w:rsidR="00CB0773">
          <w:rPr>
            <w:noProof/>
            <w:webHidden/>
          </w:rPr>
          <w:fldChar w:fldCharType="begin"/>
        </w:r>
        <w:r w:rsidR="00CB0773">
          <w:rPr>
            <w:noProof/>
            <w:webHidden/>
          </w:rPr>
          <w:instrText xml:space="preserve"> PAGEREF _Toc179396942 \h </w:instrText>
        </w:r>
        <w:r w:rsidR="00CB0773">
          <w:rPr>
            <w:noProof/>
            <w:webHidden/>
          </w:rPr>
        </w:r>
        <w:r w:rsidR="00CB0773">
          <w:rPr>
            <w:noProof/>
            <w:webHidden/>
          </w:rPr>
          <w:fldChar w:fldCharType="separate"/>
        </w:r>
        <w:r w:rsidR="00CB0773">
          <w:rPr>
            <w:noProof/>
            <w:webHidden/>
          </w:rPr>
          <w:t>144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43" w:history="1">
        <w:r w:rsidR="00CB0773" w:rsidRPr="00894DDC">
          <w:rPr>
            <w:rStyle w:val="a9"/>
            <w:noProof/>
          </w:rPr>
          <w:t>4.7.6.3</w:t>
        </w:r>
        <w:r w:rsidR="00CB0773">
          <w:rPr>
            <w:rFonts w:asciiTheme="minorHAnsi" w:eastAsiaTheme="minorEastAsia" w:hAnsiTheme="minorHAnsi"/>
            <w:noProof/>
            <w:szCs w:val="22"/>
          </w:rPr>
          <w:tab/>
        </w:r>
        <w:r w:rsidR="00CB0773" w:rsidRPr="00894DDC">
          <w:rPr>
            <w:rStyle w:val="a9"/>
            <w:rFonts w:hint="eastAsia"/>
            <w:noProof/>
          </w:rPr>
          <w:t>委外加工任务明细表</w:t>
        </w:r>
        <w:r w:rsidR="00CB0773">
          <w:rPr>
            <w:noProof/>
            <w:webHidden/>
          </w:rPr>
          <w:tab/>
        </w:r>
        <w:r w:rsidR="00CB0773">
          <w:rPr>
            <w:noProof/>
            <w:webHidden/>
          </w:rPr>
          <w:fldChar w:fldCharType="begin"/>
        </w:r>
        <w:r w:rsidR="00CB0773">
          <w:rPr>
            <w:noProof/>
            <w:webHidden/>
          </w:rPr>
          <w:instrText xml:space="preserve"> PAGEREF _Toc179396943 \h </w:instrText>
        </w:r>
        <w:r w:rsidR="00CB0773">
          <w:rPr>
            <w:noProof/>
            <w:webHidden/>
          </w:rPr>
        </w:r>
        <w:r w:rsidR="00CB0773">
          <w:rPr>
            <w:noProof/>
            <w:webHidden/>
          </w:rPr>
          <w:fldChar w:fldCharType="separate"/>
        </w:r>
        <w:r w:rsidR="00CB0773">
          <w:rPr>
            <w:noProof/>
            <w:webHidden/>
          </w:rPr>
          <w:t>144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44" w:history="1">
        <w:r w:rsidR="00CB0773" w:rsidRPr="00894DDC">
          <w:rPr>
            <w:rStyle w:val="a9"/>
            <w:noProof/>
          </w:rPr>
          <w:t>4.7.6.4</w:t>
        </w:r>
        <w:r w:rsidR="00CB0773">
          <w:rPr>
            <w:rFonts w:asciiTheme="minorHAnsi" w:eastAsiaTheme="minorEastAsia" w:hAnsiTheme="minorHAnsi"/>
            <w:noProof/>
            <w:szCs w:val="22"/>
          </w:rPr>
          <w:tab/>
        </w:r>
        <w:r w:rsidR="00CB0773" w:rsidRPr="00894DDC">
          <w:rPr>
            <w:rStyle w:val="a9"/>
            <w:rFonts w:hint="eastAsia"/>
            <w:noProof/>
          </w:rPr>
          <w:t>委外加工任务缺料统计</w:t>
        </w:r>
        <w:r w:rsidR="00CB0773">
          <w:rPr>
            <w:noProof/>
            <w:webHidden/>
          </w:rPr>
          <w:tab/>
        </w:r>
        <w:r w:rsidR="00CB0773">
          <w:rPr>
            <w:noProof/>
            <w:webHidden/>
          </w:rPr>
          <w:fldChar w:fldCharType="begin"/>
        </w:r>
        <w:r w:rsidR="00CB0773">
          <w:rPr>
            <w:noProof/>
            <w:webHidden/>
          </w:rPr>
          <w:instrText xml:space="preserve"> PAGEREF _Toc179396944 \h </w:instrText>
        </w:r>
        <w:r w:rsidR="00CB0773">
          <w:rPr>
            <w:noProof/>
            <w:webHidden/>
          </w:rPr>
        </w:r>
        <w:r w:rsidR="00CB0773">
          <w:rPr>
            <w:noProof/>
            <w:webHidden/>
          </w:rPr>
          <w:fldChar w:fldCharType="separate"/>
        </w:r>
        <w:r w:rsidR="00CB0773">
          <w:rPr>
            <w:noProof/>
            <w:webHidden/>
          </w:rPr>
          <w:t>144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45" w:history="1">
        <w:r w:rsidR="00CB0773" w:rsidRPr="00894DDC">
          <w:rPr>
            <w:rStyle w:val="a9"/>
            <w:noProof/>
          </w:rPr>
          <w:t>4.7.6.5</w:t>
        </w:r>
        <w:r w:rsidR="00CB0773">
          <w:rPr>
            <w:rFonts w:asciiTheme="minorHAnsi" w:eastAsiaTheme="minorEastAsia" w:hAnsiTheme="minorHAnsi"/>
            <w:noProof/>
            <w:szCs w:val="22"/>
          </w:rPr>
          <w:tab/>
        </w:r>
        <w:r w:rsidR="00CB0773" w:rsidRPr="00894DDC">
          <w:rPr>
            <w:rStyle w:val="a9"/>
            <w:rFonts w:hint="eastAsia"/>
            <w:noProof/>
          </w:rPr>
          <w:t>委外产品成本汇总表</w:t>
        </w:r>
        <w:r w:rsidR="00CB0773">
          <w:rPr>
            <w:noProof/>
            <w:webHidden/>
          </w:rPr>
          <w:tab/>
        </w:r>
        <w:r w:rsidR="00CB0773">
          <w:rPr>
            <w:noProof/>
            <w:webHidden/>
          </w:rPr>
          <w:fldChar w:fldCharType="begin"/>
        </w:r>
        <w:r w:rsidR="00CB0773">
          <w:rPr>
            <w:noProof/>
            <w:webHidden/>
          </w:rPr>
          <w:instrText xml:space="preserve"> PAGEREF _Toc179396945 \h </w:instrText>
        </w:r>
        <w:r w:rsidR="00CB0773">
          <w:rPr>
            <w:noProof/>
            <w:webHidden/>
          </w:rPr>
        </w:r>
        <w:r w:rsidR="00CB0773">
          <w:rPr>
            <w:noProof/>
            <w:webHidden/>
          </w:rPr>
          <w:fldChar w:fldCharType="separate"/>
        </w:r>
        <w:r w:rsidR="00CB0773">
          <w:rPr>
            <w:noProof/>
            <w:webHidden/>
          </w:rPr>
          <w:t>145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46" w:history="1">
        <w:r w:rsidR="00CB0773" w:rsidRPr="00894DDC">
          <w:rPr>
            <w:rStyle w:val="a9"/>
            <w:noProof/>
          </w:rPr>
          <w:t>4.7.6.6</w:t>
        </w:r>
        <w:r w:rsidR="00CB0773">
          <w:rPr>
            <w:rFonts w:asciiTheme="minorHAnsi" w:eastAsiaTheme="minorEastAsia" w:hAnsiTheme="minorHAnsi"/>
            <w:noProof/>
            <w:szCs w:val="22"/>
          </w:rPr>
          <w:tab/>
        </w:r>
        <w:r w:rsidR="00CB0773" w:rsidRPr="00894DDC">
          <w:rPr>
            <w:rStyle w:val="a9"/>
            <w:rFonts w:hint="eastAsia"/>
            <w:noProof/>
          </w:rPr>
          <w:t>委外完工验收明细表</w:t>
        </w:r>
        <w:r w:rsidR="00CB0773">
          <w:rPr>
            <w:noProof/>
            <w:webHidden/>
          </w:rPr>
          <w:tab/>
        </w:r>
        <w:r w:rsidR="00CB0773">
          <w:rPr>
            <w:noProof/>
            <w:webHidden/>
          </w:rPr>
          <w:fldChar w:fldCharType="begin"/>
        </w:r>
        <w:r w:rsidR="00CB0773">
          <w:rPr>
            <w:noProof/>
            <w:webHidden/>
          </w:rPr>
          <w:instrText xml:space="preserve"> PAGEREF _Toc179396946 \h </w:instrText>
        </w:r>
        <w:r w:rsidR="00CB0773">
          <w:rPr>
            <w:noProof/>
            <w:webHidden/>
          </w:rPr>
        </w:r>
        <w:r w:rsidR="00CB0773">
          <w:rPr>
            <w:noProof/>
            <w:webHidden/>
          </w:rPr>
          <w:fldChar w:fldCharType="separate"/>
        </w:r>
        <w:r w:rsidR="00CB0773">
          <w:rPr>
            <w:noProof/>
            <w:webHidden/>
          </w:rPr>
          <w:t>145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47" w:history="1">
        <w:r w:rsidR="00CB0773" w:rsidRPr="00894DDC">
          <w:rPr>
            <w:rStyle w:val="a9"/>
            <w:noProof/>
          </w:rPr>
          <w:t>4.7.6.7</w:t>
        </w:r>
        <w:r w:rsidR="00CB0773">
          <w:rPr>
            <w:rFonts w:asciiTheme="minorHAnsi" w:eastAsiaTheme="minorEastAsia" w:hAnsiTheme="minorHAnsi"/>
            <w:noProof/>
            <w:szCs w:val="22"/>
          </w:rPr>
          <w:tab/>
        </w:r>
        <w:r w:rsidR="00CB0773" w:rsidRPr="00894DDC">
          <w:rPr>
            <w:rStyle w:val="a9"/>
            <w:rFonts w:hint="eastAsia"/>
            <w:noProof/>
          </w:rPr>
          <w:t>委外物料汇总表</w:t>
        </w:r>
        <w:r w:rsidR="00CB0773">
          <w:rPr>
            <w:noProof/>
            <w:webHidden/>
          </w:rPr>
          <w:tab/>
        </w:r>
        <w:r w:rsidR="00CB0773">
          <w:rPr>
            <w:noProof/>
            <w:webHidden/>
          </w:rPr>
          <w:fldChar w:fldCharType="begin"/>
        </w:r>
        <w:r w:rsidR="00CB0773">
          <w:rPr>
            <w:noProof/>
            <w:webHidden/>
          </w:rPr>
          <w:instrText xml:space="preserve"> PAGEREF _Toc179396947 \h </w:instrText>
        </w:r>
        <w:r w:rsidR="00CB0773">
          <w:rPr>
            <w:noProof/>
            <w:webHidden/>
          </w:rPr>
        </w:r>
        <w:r w:rsidR="00CB0773">
          <w:rPr>
            <w:noProof/>
            <w:webHidden/>
          </w:rPr>
          <w:fldChar w:fldCharType="separate"/>
        </w:r>
        <w:r w:rsidR="00CB0773">
          <w:rPr>
            <w:noProof/>
            <w:webHidden/>
          </w:rPr>
          <w:t>145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48" w:history="1">
        <w:r w:rsidR="00CB0773" w:rsidRPr="00894DDC">
          <w:rPr>
            <w:rStyle w:val="a9"/>
            <w:noProof/>
          </w:rPr>
          <w:t>4.7.6.8</w:t>
        </w:r>
        <w:r w:rsidR="00CB0773">
          <w:rPr>
            <w:rFonts w:asciiTheme="minorHAnsi" w:eastAsiaTheme="minorEastAsia" w:hAnsiTheme="minorHAnsi"/>
            <w:noProof/>
            <w:szCs w:val="22"/>
          </w:rPr>
          <w:tab/>
        </w:r>
        <w:r w:rsidR="00CB0773" w:rsidRPr="00894DDC">
          <w:rPr>
            <w:rStyle w:val="a9"/>
            <w:rFonts w:hint="eastAsia"/>
            <w:noProof/>
          </w:rPr>
          <w:t>委外物料库存状况表</w:t>
        </w:r>
        <w:r w:rsidR="00CB0773">
          <w:rPr>
            <w:noProof/>
            <w:webHidden/>
          </w:rPr>
          <w:tab/>
        </w:r>
        <w:r w:rsidR="00CB0773">
          <w:rPr>
            <w:noProof/>
            <w:webHidden/>
          </w:rPr>
          <w:fldChar w:fldCharType="begin"/>
        </w:r>
        <w:r w:rsidR="00CB0773">
          <w:rPr>
            <w:noProof/>
            <w:webHidden/>
          </w:rPr>
          <w:instrText xml:space="preserve"> PAGEREF _Toc179396948 \h </w:instrText>
        </w:r>
        <w:r w:rsidR="00CB0773">
          <w:rPr>
            <w:noProof/>
            <w:webHidden/>
          </w:rPr>
        </w:r>
        <w:r w:rsidR="00CB0773">
          <w:rPr>
            <w:noProof/>
            <w:webHidden/>
          </w:rPr>
          <w:fldChar w:fldCharType="separate"/>
        </w:r>
        <w:r w:rsidR="00CB0773">
          <w:rPr>
            <w:noProof/>
            <w:webHidden/>
          </w:rPr>
          <w:t>146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49" w:history="1">
        <w:r w:rsidR="00CB0773" w:rsidRPr="00894DDC">
          <w:rPr>
            <w:rStyle w:val="a9"/>
            <w:noProof/>
          </w:rPr>
          <w:t>4.7.6.9</w:t>
        </w:r>
        <w:r w:rsidR="00CB0773">
          <w:rPr>
            <w:rFonts w:asciiTheme="minorHAnsi" w:eastAsiaTheme="minorEastAsia" w:hAnsiTheme="minorHAnsi"/>
            <w:noProof/>
            <w:szCs w:val="22"/>
          </w:rPr>
          <w:tab/>
        </w:r>
        <w:r w:rsidR="00CB0773" w:rsidRPr="00894DDC">
          <w:rPr>
            <w:rStyle w:val="a9"/>
            <w:rFonts w:hint="eastAsia"/>
            <w:noProof/>
          </w:rPr>
          <w:t>委外物料库存状况明细表</w:t>
        </w:r>
        <w:r w:rsidR="00CB0773">
          <w:rPr>
            <w:noProof/>
            <w:webHidden/>
          </w:rPr>
          <w:tab/>
        </w:r>
        <w:r w:rsidR="00CB0773">
          <w:rPr>
            <w:noProof/>
            <w:webHidden/>
          </w:rPr>
          <w:fldChar w:fldCharType="begin"/>
        </w:r>
        <w:r w:rsidR="00CB0773">
          <w:rPr>
            <w:noProof/>
            <w:webHidden/>
          </w:rPr>
          <w:instrText xml:space="preserve"> PAGEREF _Toc179396949 \h </w:instrText>
        </w:r>
        <w:r w:rsidR="00CB0773">
          <w:rPr>
            <w:noProof/>
            <w:webHidden/>
          </w:rPr>
        </w:r>
        <w:r w:rsidR="00CB0773">
          <w:rPr>
            <w:noProof/>
            <w:webHidden/>
          </w:rPr>
          <w:fldChar w:fldCharType="separate"/>
        </w:r>
        <w:r w:rsidR="00CB0773">
          <w:rPr>
            <w:noProof/>
            <w:webHidden/>
          </w:rPr>
          <w:t>146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50" w:history="1">
        <w:r w:rsidR="00CB0773" w:rsidRPr="00894DDC">
          <w:rPr>
            <w:rStyle w:val="a9"/>
            <w:noProof/>
          </w:rPr>
          <w:t>4.7.6.10</w:t>
        </w:r>
        <w:r w:rsidR="00CB0773">
          <w:rPr>
            <w:rFonts w:asciiTheme="minorHAnsi" w:eastAsiaTheme="minorEastAsia" w:hAnsiTheme="minorHAnsi"/>
            <w:noProof/>
            <w:szCs w:val="22"/>
          </w:rPr>
          <w:tab/>
        </w:r>
        <w:r w:rsidR="00CB0773" w:rsidRPr="00894DDC">
          <w:rPr>
            <w:rStyle w:val="a9"/>
            <w:rFonts w:hint="eastAsia"/>
            <w:noProof/>
          </w:rPr>
          <w:t>委外自由项明细表</w:t>
        </w:r>
        <w:r w:rsidR="00CB0773">
          <w:rPr>
            <w:noProof/>
            <w:webHidden/>
          </w:rPr>
          <w:tab/>
        </w:r>
        <w:r w:rsidR="00CB0773">
          <w:rPr>
            <w:noProof/>
            <w:webHidden/>
          </w:rPr>
          <w:fldChar w:fldCharType="begin"/>
        </w:r>
        <w:r w:rsidR="00CB0773">
          <w:rPr>
            <w:noProof/>
            <w:webHidden/>
          </w:rPr>
          <w:instrText xml:space="preserve"> PAGEREF _Toc179396950 \h </w:instrText>
        </w:r>
        <w:r w:rsidR="00CB0773">
          <w:rPr>
            <w:noProof/>
            <w:webHidden/>
          </w:rPr>
        </w:r>
        <w:r w:rsidR="00CB0773">
          <w:rPr>
            <w:noProof/>
            <w:webHidden/>
          </w:rPr>
          <w:fldChar w:fldCharType="separate"/>
        </w:r>
        <w:r w:rsidR="00CB0773">
          <w:rPr>
            <w:noProof/>
            <w:webHidden/>
          </w:rPr>
          <w:t>147</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951" w:history="1">
        <w:r w:rsidR="00CB0773" w:rsidRPr="00894DDC">
          <w:rPr>
            <w:rStyle w:val="a9"/>
            <w:noProof/>
          </w:rPr>
          <w:t>4.8</w:t>
        </w:r>
        <w:r w:rsidR="00CB0773">
          <w:rPr>
            <w:rFonts w:asciiTheme="minorHAnsi" w:eastAsiaTheme="minorEastAsia" w:hAnsiTheme="minorHAnsi"/>
            <w:noProof/>
            <w:szCs w:val="22"/>
          </w:rPr>
          <w:tab/>
        </w:r>
        <w:r w:rsidR="00CB0773" w:rsidRPr="00894DDC">
          <w:rPr>
            <w:rStyle w:val="a9"/>
            <w:rFonts w:hint="eastAsia"/>
            <w:noProof/>
          </w:rPr>
          <w:t>往来管理</w:t>
        </w:r>
        <w:r w:rsidR="00CB0773">
          <w:rPr>
            <w:noProof/>
            <w:webHidden/>
          </w:rPr>
          <w:tab/>
        </w:r>
        <w:r w:rsidR="00CB0773">
          <w:rPr>
            <w:noProof/>
            <w:webHidden/>
          </w:rPr>
          <w:fldChar w:fldCharType="begin"/>
        </w:r>
        <w:r w:rsidR="00CB0773">
          <w:rPr>
            <w:noProof/>
            <w:webHidden/>
          </w:rPr>
          <w:instrText xml:space="preserve"> PAGEREF _Toc179396951 \h </w:instrText>
        </w:r>
        <w:r w:rsidR="00CB0773">
          <w:rPr>
            <w:noProof/>
            <w:webHidden/>
          </w:rPr>
        </w:r>
        <w:r w:rsidR="00CB0773">
          <w:rPr>
            <w:noProof/>
            <w:webHidden/>
          </w:rPr>
          <w:fldChar w:fldCharType="separate"/>
        </w:r>
        <w:r w:rsidR="00CB0773">
          <w:rPr>
            <w:noProof/>
            <w:webHidden/>
          </w:rPr>
          <w:t>147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52" w:history="1">
        <w:r w:rsidR="00CB0773" w:rsidRPr="00894DDC">
          <w:rPr>
            <w:rStyle w:val="a9"/>
            <w:noProof/>
          </w:rPr>
          <w:t>4.8.1</w:t>
        </w:r>
        <w:r w:rsidR="00CB0773">
          <w:rPr>
            <w:rFonts w:asciiTheme="minorHAnsi" w:eastAsiaTheme="minorEastAsia" w:hAnsiTheme="minorHAnsi"/>
            <w:noProof/>
            <w:szCs w:val="22"/>
          </w:rPr>
          <w:tab/>
        </w:r>
        <w:r w:rsidR="00CB0773" w:rsidRPr="00894DDC">
          <w:rPr>
            <w:rStyle w:val="a9"/>
            <w:rFonts w:hint="eastAsia"/>
            <w:noProof/>
          </w:rPr>
          <w:t>往来处理</w:t>
        </w:r>
        <w:r w:rsidR="00CB0773">
          <w:rPr>
            <w:noProof/>
            <w:webHidden/>
          </w:rPr>
          <w:tab/>
        </w:r>
        <w:r w:rsidR="00CB0773">
          <w:rPr>
            <w:noProof/>
            <w:webHidden/>
          </w:rPr>
          <w:fldChar w:fldCharType="begin"/>
        </w:r>
        <w:r w:rsidR="00CB0773">
          <w:rPr>
            <w:noProof/>
            <w:webHidden/>
          </w:rPr>
          <w:instrText xml:space="preserve"> PAGEREF _Toc179396952 \h </w:instrText>
        </w:r>
        <w:r w:rsidR="00CB0773">
          <w:rPr>
            <w:noProof/>
            <w:webHidden/>
          </w:rPr>
        </w:r>
        <w:r w:rsidR="00CB0773">
          <w:rPr>
            <w:noProof/>
            <w:webHidden/>
          </w:rPr>
          <w:fldChar w:fldCharType="separate"/>
        </w:r>
        <w:r w:rsidR="00CB0773">
          <w:rPr>
            <w:noProof/>
            <w:webHidden/>
          </w:rPr>
          <w:t>147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53" w:history="1">
        <w:r w:rsidR="00CB0773" w:rsidRPr="00894DDC">
          <w:rPr>
            <w:rStyle w:val="a9"/>
            <w:noProof/>
          </w:rPr>
          <w:t>4.8.1.1</w:t>
        </w:r>
        <w:r w:rsidR="00CB0773">
          <w:rPr>
            <w:rFonts w:asciiTheme="minorHAnsi" w:eastAsiaTheme="minorEastAsia" w:hAnsiTheme="minorHAnsi"/>
            <w:noProof/>
            <w:szCs w:val="22"/>
          </w:rPr>
          <w:tab/>
        </w:r>
        <w:r w:rsidR="00CB0773" w:rsidRPr="00894DDC">
          <w:rPr>
            <w:rStyle w:val="a9"/>
            <w:rFonts w:hint="eastAsia"/>
            <w:noProof/>
          </w:rPr>
          <w:t>往来处理总览</w:t>
        </w:r>
        <w:r w:rsidR="00CB0773">
          <w:rPr>
            <w:noProof/>
            <w:webHidden/>
          </w:rPr>
          <w:tab/>
        </w:r>
        <w:r w:rsidR="00CB0773">
          <w:rPr>
            <w:noProof/>
            <w:webHidden/>
          </w:rPr>
          <w:fldChar w:fldCharType="begin"/>
        </w:r>
        <w:r w:rsidR="00CB0773">
          <w:rPr>
            <w:noProof/>
            <w:webHidden/>
          </w:rPr>
          <w:instrText xml:space="preserve"> PAGEREF _Toc179396953 \h </w:instrText>
        </w:r>
        <w:r w:rsidR="00CB0773">
          <w:rPr>
            <w:noProof/>
            <w:webHidden/>
          </w:rPr>
        </w:r>
        <w:r w:rsidR="00CB0773">
          <w:rPr>
            <w:noProof/>
            <w:webHidden/>
          </w:rPr>
          <w:fldChar w:fldCharType="separate"/>
        </w:r>
        <w:r w:rsidR="00CB0773">
          <w:rPr>
            <w:noProof/>
            <w:webHidden/>
          </w:rPr>
          <w:t>147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54" w:history="1">
        <w:r w:rsidR="00CB0773" w:rsidRPr="00894DDC">
          <w:rPr>
            <w:rStyle w:val="a9"/>
            <w:noProof/>
          </w:rPr>
          <w:t>4.8.1.2</w:t>
        </w:r>
        <w:r w:rsidR="00CB0773">
          <w:rPr>
            <w:rFonts w:asciiTheme="minorHAnsi" w:eastAsiaTheme="minorEastAsia" w:hAnsiTheme="minorHAnsi"/>
            <w:noProof/>
            <w:szCs w:val="22"/>
          </w:rPr>
          <w:tab/>
        </w:r>
        <w:r w:rsidR="00CB0773" w:rsidRPr="00894DDC">
          <w:rPr>
            <w:rStyle w:val="a9"/>
            <w:rFonts w:hint="eastAsia"/>
            <w:noProof/>
          </w:rPr>
          <w:t>应收款增加单</w:t>
        </w:r>
        <w:r w:rsidR="00CB0773">
          <w:rPr>
            <w:noProof/>
            <w:webHidden/>
          </w:rPr>
          <w:tab/>
        </w:r>
        <w:r w:rsidR="00CB0773">
          <w:rPr>
            <w:noProof/>
            <w:webHidden/>
          </w:rPr>
          <w:fldChar w:fldCharType="begin"/>
        </w:r>
        <w:r w:rsidR="00CB0773">
          <w:rPr>
            <w:noProof/>
            <w:webHidden/>
          </w:rPr>
          <w:instrText xml:space="preserve"> PAGEREF _Toc179396954 \h </w:instrText>
        </w:r>
        <w:r w:rsidR="00CB0773">
          <w:rPr>
            <w:noProof/>
            <w:webHidden/>
          </w:rPr>
        </w:r>
        <w:r w:rsidR="00CB0773">
          <w:rPr>
            <w:noProof/>
            <w:webHidden/>
          </w:rPr>
          <w:fldChar w:fldCharType="separate"/>
        </w:r>
        <w:r w:rsidR="00CB0773">
          <w:rPr>
            <w:noProof/>
            <w:webHidden/>
          </w:rPr>
          <w:t>147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55" w:history="1">
        <w:r w:rsidR="00CB0773" w:rsidRPr="00894DDC">
          <w:rPr>
            <w:rStyle w:val="a9"/>
            <w:noProof/>
          </w:rPr>
          <w:t>4.8.1.3</w:t>
        </w:r>
        <w:r w:rsidR="00CB0773">
          <w:rPr>
            <w:rFonts w:asciiTheme="minorHAnsi" w:eastAsiaTheme="minorEastAsia" w:hAnsiTheme="minorHAnsi"/>
            <w:noProof/>
            <w:szCs w:val="22"/>
          </w:rPr>
          <w:tab/>
        </w:r>
        <w:r w:rsidR="00CB0773" w:rsidRPr="00894DDC">
          <w:rPr>
            <w:rStyle w:val="a9"/>
            <w:rFonts w:hint="eastAsia"/>
            <w:noProof/>
          </w:rPr>
          <w:t>应收款减少单</w:t>
        </w:r>
        <w:r w:rsidR="00CB0773">
          <w:rPr>
            <w:noProof/>
            <w:webHidden/>
          </w:rPr>
          <w:tab/>
        </w:r>
        <w:r w:rsidR="00CB0773">
          <w:rPr>
            <w:noProof/>
            <w:webHidden/>
          </w:rPr>
          <w:fldChar w:fldCharType="begin"/>
        </w:r>
        <w:r w:rsidR="00CB0773">
          <w:rPr>
            <w:noProof/>
            <w:webHidden/>
          </w:rPr>
          <w:instrText xml:space="preserve"> PAGEREF _Toc179396955 \h </w:instrText>
        </w:r>
        <w:r w:rsidR="00CB0773">
          <w:rPr>
            <w:noProof/>
            <w:webHidden/>
          </w:rPr>
        </w:r>
        <w:r w:rsidR="00CB0773">
          <w:rPr>
            <w:noProof/>
            <w:webHidden/>
          </w:rPr>
          <w:fldChar w:fldCharType="separate"/>
        </w:r>
        <w:r w:rsidR="00CB0773">
          <w:rPr>
            <w:noProof/>
            <w:webHidden/>
          </w:rPr>
          <w:t>148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56" w:history="1">
        <w:r w:rsidR="00CB0773" w:rsidRPr="00894DDC">
          <w:rPr>
            <w:rStyle w:val="a9"/>
            <w:noProof/>
          </w:rPr>
          <w:t>4.8.1.4</w:t>
        </w:r>
        <w:r w:rsidR="00CB0773">
          <w:rPr>
            <w:rFonts w:asciiTheme="minorHAnsi" w:eastAsiaTheme="minorEastAsia" w:hAnsiTheme="minorHAnsi"/>
            <w:noProof/>
            <w:szCs w:val="22"/>
          </w:rPr>
          <w:tab/>
        </w:r>
        <w:r w:rsidR="00CB0773" w:rsidRPr="00894DDC">
          <w:rPr>
            <w:rStyle w:val="a9"/>
            <w:rFonts w:hint="eastAsia"/>
            <w:noProof/>
          </w:rPr>
          <w:t>应付款增加单</w:t>
        </w:r>
        <w:r w:rsidR="00CB0773">
          <w:rPr>
            <w:noProof/>
            <w:webHidden/>
          </w:rPr>
          <w:tab/>
        </w:r>
        <w:r w:rsidR="00CB0773">
          <w:rPr>
            <w:noProof/>
            <w:webHidden/>
          </w:rPr>
          <w:fldChar w:fldCharType="begin"/>
        </w:r>
        <w:r w:rsidR="00CB0773">
          <w:rPr>
            <w:noProof/>
            <w:webHidden/>
          </w:rPr>
          <w:instrText xml:space="preserve"> PAGEREF _Toc179396956 \h </w:instrText>
        </w:r>
        <w:r w:rsidR="00CB0773">
          <w:rPr>
            <w:noProof/>
            <w:webHidden/>
          </w:rPr>
        </w:r>
        <w:r w:rsidR="00CB0773">
          <w:rPr>
            <w:noProof/>
            <w:webHidden/>
          </w:rPr>
          <w:fldChar w:fldCharType="separate"/>
        </w:r>
        <w:r w:rsidR="00CB0773">
          <w:rPr>
            <w:noProof/>
            <w:webHidden/>
          </w:rPr>
          <w:t>148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57" w:history="1">
        <w:r w:rsidR="00CB0773" w:rsidRPr="00894DDC">
          <w:rPr>
            <w:rStyle w:val="a9"/>
            <w:noProof/>
          </w:rPr>
          <w:t>4.8.1.5</w:t>
        </w:r>
        <w:r w:rsidR="00CB0773">
          <w:rPr>
            <w:rFonts w:asciiTheme="minorHAnsi" w:eastAsiaTheme="minorEastAsia" w:hAnsiTheme="minorHAnsi"/>
            <w:noProof/>
            <w:szCs w:val="22"/>
          </w:rPr>
          <w:tab/>
        </w:r>
        <w:r w:rsidR="00CB0773" w:rsidRPr="00894DDC">
          <w:rPr>
            <w:rStyle w:val="a9"/>
            <w:rFonts w:hint="eastAsia"/>
            <w:noProof/>
          </w:rPr>
          <w:t>应付款减少单</w:t>
        </w:r>
        <w:r w:rsidR="00CB0773">
          <w:rPr>
            <w:noProof/>
            <w:webHidden/>
          </w:rPr>
          <w:tab/>
        </w:r>
        <w:r w:rsidR="00CB0773">
          <w:rPr>
            <w:noProof/>
            <w:webHidden/>
          </w:rPr>
          <w:fldChar w:fldCharType="begin"/>
        </w:r>
        <w:r w:rsidR="00CB0773">
          <w:rPr>
            <w:noProof/>
            <w:webHidden/>
          </w:rPr>
          <w:instrText xml:space="preserve"> PAGEREF _Toc179396957 \h </w:instrText>
        </w:r>
        <w:r w:rsidR="00CB0773">
          <w:rPr>
            <w:noProof/>
            <w:webHidden/>
          </w:rPr>
        </w:r>
        <w:r w:rsidR="00CB0773">
          <w:rPr>
            <w:noProof/>
            <w:webHidden/>
          </w:rPr>
          <w:fldChar w:fldCharType="separate"/>
        </w:r>
        <w:r w:rsidR="00CB0773">
          <w:rPr>
            <w:noProof/>
            <w:webHidden/>
          </w:rPr>
          <w:t>149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58" w:history="1">
        <w:r w:rsidR="00CB0773" w:rsidRPr="00894DDC">
          <w:rPr>
            <w:rStyle w:val="a9"/>
            <w:noProof/>
          </w:rPr>
          <w:t>4.8.1.6</w:t>
        </w:r>
        <w:r w:rsidR="00CB0773">
          <w:rPr>
            <w:rFonts w:asciiTheme="minorHAnsi" w:eastAsiaTheme="minorEastAsia" w:hAnsiTheme="minorHAnsi"/>
            <w:noProof/>
            <w:szCs w:val="22"/>
          </w:rPr>
          <w:tab/>
        </w:r>
        <w:r w:rsidR="00CB0773" w:rsidRPr="00894DDC">
          <w:rPr>
            <w:rStyle w:val="a9"/>
            <w:rFonts w:hint="eastAsia"/>
            <w:noProof/>
          </w:rPr>
          <w:t>往来核销单</w:t>
        </w:r>
        <w:r w:rsidR="00CB0773">
          <w:rPr>
            <w:noProof/>
            <w:webHidden/>
          </w:rPr>
          <w:tab/>
        </w:r>
        <w:r w:rsidR="00CB0773">
          <w:rPr>
            <w:noProof/>
            <w:webHidden/>
          </w:rPr>
          <w:fldChar w:fldCharType="begin"/>
        </w:r>
        <w:r w:rsidR="00CB0773">
          <w:rPr>
            <w:noProof/>
            <w:webHidden/>
          </w:rPr>
          <w:instrText xml:space="preserve"> PAGEREF _Toc179396958 \h </w:instrText>
        </w:r>
        <w:r w:rsidR="00CB0773">
          <w:rPr>
            <w:noProof/>
            <w:webHidden/>
          </w:rPr>
        </w:r>
        <w:r w:rsidR="00CB0773">
          <w:rPr>
            <w:noProof/>
            <w:webHidden/>
          </w:rPr>
          <w:fldChar w:fldCharType="separate"/>
        </w:r>
        <w:r w:rsidR="00CB0773">
          <w:rPr>
            <w:noProof/>
            <w:webHidden/>
          </w:rPr>
          <w:t>149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59" w:history="1">
        <w:r w:rsidR="00CB0773" w:rsidRPr="00894DDC">
          <w:rPr>
            <w:rStyle w:val="a9"/>
            <w:noProof/>
          </w:rPr>
          <w:t>4.8.1.7</w:t>
        </w:r>
        <w:r w:rsidR="00CB0773">
          <w:rPr>
            <w:rFonts w:asciiTheme="minorHAnsi" w:eastAsiaTheme="minorEastAsia" w:hAnsiTheme="minorHAnsi"/>
            <w:noProof/>
            <w:szCs w:val="22"/>
          </w:rPr>
          <w:tab/>
        </w:r>
        <w:r w:rsidR="00CB0773" w:rsidRPr="00894DDC">
          <w:rPr>
            <w:rStyle w:val="a9"/>
            <w:rFonts w:hint="eastAsia"/>
            <w:noProof/>
          </w:rPr>
          <w:t>期末汇差处理</w:t>
        </w:r>
        <w:r w:rsidR="00CB0773">
          <w:rPr>
            <w:noProof/>
            <w:webHidden/>
          </w:rPr>
          <w:tab/>
        </w:r>
        <w:r w:rsidR="00CB0773">
          <w:rPr>
            <w:noProof/>
            <w:webHidden/>
          </w:rPr>
          <w:fldChar w:fldCharType="begin"/>
        </w:r>
        <w:r w:rsidR="00CB0773">
          <w:rPr>
            <w:noProof/>
            <w:webHidden/>
          </w:rPr>
          <w:instrText xml:space="preserve"> PAGEREF _Toc179396959 \h </w:instrText>
        </w:r>
        <w:r w:rsidR="00CB0773">
          <w:rPr>
            <w:noProof/>
            <w:webHidden/>
          </w:rPr>
        </w:r>
        <w:r w:rsidR="00CB0773">
          <w:rPr>
            <w:noProof/>
            <w:webHidden/>
          </w:rPr>
          <w:fldChar w:fldCharType="separate"/>
        </w:r>
        <w:r w:rsidR="00CB0773">
          <w:rPr>
            <w:noProof/>
            <w:webHidden/>
          </w:rPr>
          <w:t>150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60" w:history="1">
        <w:r w:rsidR="00CB0773" w:rsidRPr="00894DDC">
          <w:rPr>
            <w:rStyle w:val="a9"/>
            <w:noProof/>
          </w:rPr>
          <w:t>4.8.1.8</w:t>
        </w:r>
        <w:r w:rsidR="00CB0773">
          <w:rPr>
            <w:rFonts w:asciiTheme="minorHAnsi" w:eastAsiaTheme="minorEastAsia" w:hAnsiTheme="minorHAnsi"/>
            <w:noProof/>
            <w:szCs w:val="22"/>
          </w:rPr>
          <w:tab/>
        </w:r>
        <w:r w:rsidR="00CB0773" w:rsidRPr="00894DDC">
          <w:rPr>
            <w:rStyle w:val="a9"/>
            <w:rFonts w:hint="eastAsia"/>
            <w:noProof/>
          </w:rPr>
          <w:t>超期应收款</w:t>
        </w:r>
        <w:r w:rsidR="00CB0773">
          <w:rPr>
            <w:noProof/>
            <w:webHidden/>
          </w:rPr>
          <w:tab/>
        </w:r>
        <w:r w:rsidR="00CB0773">
          <w:rPr>
            <w:noProof/>
            <w:webHidden/>
          </w:rPr>
          <w:fldChar w:fldCharType="begin"/>
        </w:r>
        <w:r w:rsidR="00CB0773">
          <w:rPr>
            <w:noProof/>
            <w:webHidden/>
          </w:rPr>
          <w:instrText xml:space="preserve"> PAGEREF _Toc179396960 \h </w:instrText>
        </w:r>
        <w:r w:rsidR="00CB0773">
          <w:rPr>
            <w:noProof/>
            <w:webHidden/>
          </w:rPr>
        </w:r>
        <w:r w:rsidR="00CB0773">
          <w:rPr>
            <w:noProof/>
            <w:webHidden/>
          </w:rPr>
          <w:fldChar w:fldCharType="separate"/>
        </w:r>
        <w:r w:rsidR="00CB0773">
          <w:rPr>
            <w:noProof/>
            <w:webHidden/>
          </w:rPr>
          <w:t>151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61" w:history="1">
        <w:r w:rsidR="00CB0773" w:rsidRPr="00894DDC">
          <w:rPr>
            <w:rStyle w:val="a9"/>
            <w:noProof/>
          </w:rPr>
          <w:t>4.8.1.9</w:t>
        </w:r>
        <w:r w:rsidR="00CB0773">
          <w:rPr>
            <w:rFonts w:asciiTheme="minorHAnsi" w:eastAsiaTheme="minorEastAsia" w:hAnsiTheme="minorHAnsi"/>
            <w:noProof/>
            <w:szCs w:val="22"/>
          </w:rPr>
          <w:tab/>
        </w:r>
        <w:r w:rsidR="00CB0773" w:rsidRPr="00894DDC">
          <w:rPr>
            <w:rStyle w:val="a9"/>
            <w:rFonts w:hint="eastAsia"/>
            <w:noProof/>
          </w:rPr>
          <w:t>超期应付款</w:t>
        </w:r>
        <w:r w:rsidR="00CB0773">
          <w:rPr>
            <w:noProof/>
            <w:webHidden/>
          </w:rPr>
          <w:tab/>
        </w:r>
        <w:r w:rsidR="00CB0773">
          <w:rPr>
            <w:noProof/>
            <w:webHidden/>
          </w:rPr>
          <w:fldChar w:fldCharType="begin"/>
        </w:r>
        <w:r w:rsidR="00CB0773">
          <w:rPr>
            <w:noProof/>
            <w:webHidden/>
          </w:rPr>
          <w:instrText xml:space="preserve"> PAGEREF _Toc179396961 \h </w:instrText>
        </w:r>
        <w:r w:rsidR="00CB0773">
          <w:rPr>
            <w:noProof/>
            <w:webHidden/>
          </w:rPr>
        </w:r>
        <w:r w:rsidR="00CB0773">
          <w:rPr>
            <w:noProof/>
            <w:webHidden/>
          </w:rPr>
          <w:fldChar w:fldCharType="separate"/>
        </w:r>
        <w:r w:rsidR="00CB0773">
          <w:rPr>
            <w:noProof/>
            <w:webHidden/>
          </w:rPr>
          <w:t>151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62" w:history="1">
        <w:r w:rsidR="00CB0773" w:rsidRPr="00894DDC">
          <w:rPr>
            <w:rStyle w:val="a9"/>
            <w:noProof/>
          </w:rPr>
          <w:t>4.8.1.10</w:t>
        </w:r>
        <w:r w:rsidR="00CB0773">
          <w:rPr>
            <w:rFonts w:asciiTheme="minorHAnsi" w:eastAsiaTheme="minorEastAsia" w:hAnsiTheme="minorHAnsi"/>
            <w:noProof/>
            <w:szCs w:val="22"/>
          </w:rPr>
          <w:tab/>
        </w:r>
        <w:r w:rsidR="00CB0773" w:rsidRPr="00894DDC">
          <w:rPr>
            <w:rStyle w:val="a9"/>
            <w:rFonts w:hint="eastAsia"/>
            <w:noProof/>
          </w:rPr>
          <w:t>往来对账表</w:t>
        </w:r>
        <w:r w:rsidR="00CB0773">
          <w:rPr>
            <w:noProof/>
            <w:webHidden/>
          </w:rPr>
          <w:tab/>
        </w:r>
        <w:r w:rsidR="00CB0773">
          <w:rPr>
            <w:noProof/>
            <w:webHidden/>
          </w:rPr>
          <w:fldChar w:fldCharType="begin"/>
        </w:r>
        <w:r w:rsidR="00CB0773">
          <w:rPr>
            <w:noProof/>
            <w:webHidden/>
          </w:rPr>
          <w:instrText xml:space="preserve"> PAGEREF _Toc179396962 \h </w:instrText>
        </w:r>
        <w:r w:rsidR="00CB0773">
          <w:rPr>
            <w:noProof/>
            <w:webHidden/>
          </w:rPr>
        </w:r>
        <w:r w:rsidR="00CB0773">
          <w:rPr>
            <w:noProof/>
            <w:webHidden/>
          </w:rPr>
          <w:fldChar w:fldCharType="separate"/>
        </w:r>
        <w:r w:rsidR="00CB0773">
          <w:rPr>
            <w:noProof/>
            <w:webHidden/>
          </w:rPr>
          <w:t>152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63" w:history="1">
        <w:r w:rsidR="00CB0773" w:rsidRPr="00894DDC">
          <w:rPr>
            <w:rStyle w:val="a9"/>
            <w:noProof/>
          </w:rPr>
          <w:t>4.8.1.11</w:t>
        </w:r>
        <w:r w:rsidR="00CB0773">
          <w:rPr>
            <w:rFonts w:asciiTheme="minorHAnsi" w:eastAsiaTheme="minorEastAsia" w:hAnsiTheme="minorHAnsi"/>
            <w:noProof/>
            <w:szCs w:val="22"/>
          </w:rPr>
          <w:tab/>
        </w:r>
        <w:r w:rsidR="00CB0773" w:rsidRPr="00894DDC">
          <w:rPr>
            <w:rStyle w:val="a9"/>
            <w:rFonts w:hint="eastAsia"/>
            <w:noProof/>
          </w:rPr>
          <w:t>往来对账明细表</w:t>
        </w:r>
        <w:r w:rsidR="00CB0773">
          <w:rPr>
            <w:noProof/>
            <w:webHidden/>
          </w:rPr>
          <w:tab/>
        </w:r>
        <w:r w:rsidR="00CB0773">
          <w:rPr>
            <w:noProof/>
            <w:webHidden/>
          </w:rPr>
          <w:fldChar w:fldCharType="begin"/>
        </w:r>
        <w:r w:rsidR="00CB0773">
          <w:rPr>
            <w:noProof/>
            <w:webHidden/>
          </w:rPr>
          <w:instrText xml:space="preserve"> PAGEREF _Toc179396963 \h </w:instrText>
        </w:r>
        <w:r w:rsidR="00CB0773">
          <w:rPr>
            <w:noProof/>
            <w:webHidden/>
          </w:rPr>
        </w:r>
        <w:r w:rsidR="00CB0773">
          <w:rPr>
            <w:noProof/>
            <w:webHidden/>
          </w:rPr>
          <w:fldChar w:fldCharType="separate"/>
        </w:r>
        <w:r w:rsidR="00CB0773">
          <w:rPr>
            <w:noProof/>
            <w:webHidden/>
          </w:rPr>
          <w:t>152</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64" w:history="1">
        <w:r w:rsidR="00CB0773" w:rsidRPr="00894DDC">
          <w:rPr>
            <w:rStyle w:val="a9"/>
            <w:noProof/>
          </w:rPr>
          <w:t>4.8.2</w:t>
        </w:r>
        <w:r w:rsidR="00CB0773">
          <w:rPr>
            <w:rFonts w:asciiTheme="minorHAnsi" w:eastAsiaTheme="minorEastAsia" w:hAnsiTheme="minorHAnsi"/>
            <w:noProof/>
            <w:szCs w:val="22"/>
          </w:rPr>
          <w:tab/>
        </w:r>
        <w:r w:rsidR="00CB0773" w:rsidRPr="00894DDC">
          <w:rPr>
            <w:rStyle w:val="a9"/>
            <w:rFonts w:hint="eastAsia"/>
            <w:noProof/>
          </w:rPr>
          <w:t>收付款处理</w:t>
        </w:r>
        <w:r w:rsidR="00CB0773">
          <w:rPr>
            <w:noProof/>
            <w:webHidden/>
          </w:rPr>
          <w:tab/>
        </w:r>
        <w:r w:rsidR="00CB0773">
          <w:rPr>
            <w:noProof/>
            <w:webHidden/>
          </w:rPr>
          <w:fldChar w:fldCharType="begin"/>
        </w:r>
        <w:r w:rsidR="00CB0773">
          <w:rPr>
            <w:noProof/>
            <w:webHidden/>
          </w:rPr>
          <w:instrText xml:space="preserve"> PAGEREF _Toc179396964 \h </w:instrText>
        </w:r>
        <w:r w:rsidR="00CB0773">
          <w:rPr>
            <w:noProof/>
            <w:webHidden/>
          </w:rPr>
        </w:r>
        <w:r w:rsidR="00CB0773">
          <w:rPr>
            <w:noProof/>
            <w:webHidden/>
          </w:rPr>
          <w:fldChar w:fldCharType="separate"/>
        </w:r>
        <w:r w:rsidR="00CB0773">
          <w:rPr>
            <w:noProof/>
            <w:webHidden/>
          </w:rPr>
          <w:t>152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65" w:history="1">
        <w:r w:rsidR="00CB0773" w:rsidRPr="00894DDC">
          <w:rPr>
            <w:rStyle w:val="a9"/>
            <w:noProof/>
          </w:rPr>
          <w:t>4.8.2.1</w:t>
        </w:r>
        <w:r w:rsidR="00CB0773">
          <w:rPr>
            <w:rFonts w:asciiTheme="minorHAnsi" w:eastAsiaTheme="minorEastAsia" w:hAnsiTheme="minorHAnsi"/>
            <w:noProof/>
            <w:szCs w:val="22"/>
          </w:rPr>
          <w:tab/>
        </w:r>
        <w:r w:rsidR="00CB0773" w:rsidRPr="00894DDC">
          <w:rPr>
            <w:rStyle w:val="a9"/>
            <w:rFonts w:hint="eastAsia"/>
            <w:noProof/>
          </w:rPr>
          <w:t>收付款处理总览</w:t>
        </w:r>
        <w:r w:rsidR="00CB0773">
          <w:rPr>
            <w:noProof/>
            <w:webHidden/>
          </w:rPr>
          <w:tab/>
        </w:r>
        <w:r w:rsidR="00CB0773">
          <w:rPr>
            <w:noProof/>
            <w:webHidden/>
          </w:rPr>
          <w:fldChar w:fldCharType="begin"/>
        </w:r>
        <w:r w:rsidR="00CB0773">
          <w:rPr>
            <w:noProof/>
            <w:webHidden/>
          </w:rPr>
          <w:instrText xml:space="preserve"> PAGEREF _Toc179396965 \h </w:instrText>
        </w:r>
        <w:r w:rsidR="00CB0773">
          <w:rPr>
            <w:noProof/>
            <w:webHidden/>
          </w:rPr>
        </w:r>
        <w:r w:rsidR="00CB0773">
          <w:rPr>
            <w:noProof/>
            <w:webHidden/>
          </w:rPr>
          <w:fldChar w:fldCharType="separate"/>
        </w:r>
        <w:r w:rsidR="00CB0773">
          <w:rPr>
            <w:noProof/>
            <w:webHidden/>
          </w:rPr>
          <w:t>152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66" w:history="1">
        <w:r w:rsidR="00CB0773" w:rsidRPr="00894DDC">
          <w:rPr>
            <w:rStyle w:val="a9"/>
            <w:noProof/>
          </w:rPr>
          <w:t>4.8.2.2</w:t>
        </w:r>
        <w:r w:rsidR="00CB0773">
          <w:rPr>
            <w:rFonts w:asciiTheme="minorHAnsi" w:eastAsiaTheme="minorEastAsia" w:hAnsiTheme="minorHAnsi"/>
            <w:noProof/>
            <w:szCs w:val="22"/>
          </w:rPr>
          <w:tab/>
        </w:r>
        <w:r w:rsidR="00CB0773" w:rsidRPr="00894DDC">
          <w:rPr>
            <w:rStyle w:val="a9"/>
            <w:rFonts w:hint="eastAsia"/>
            <w:noProof/>
          </w:rPr>
          <w:t>收款单</w:t>
        </w:r>
        <w:r w:rsidR="00CB0773">
          <w:rPr>
            <w:noProof/>
            <w:webHidden/>
          </w:rPr>
          <w:tab/>
        </w:r>
        <w:r w:rsidR="00CB0773">
          <w:rPr>
            <w:noProof/>
            <w:webHidden/>
          </w:rPr>
          <w:fldChar w:fldCharType="begin"/>
        </w:r>
        <w:r w:rsidR="00CB0773">
          <w:rPr>
            <w:noProof/>
            <w:webHidden/>
          </w:rPr>
          <w:instrText xml:space="preserve"> PAGEREF _Toc179396966 \h </w:instrText>
        </w:r>
        <w:r w:rsidR="00CB0773">
          <w:rPr>
            <w:noProof/>
            <w:webHidden/>
          </w:rPr>
        </w:r>
        <w:r w:rsidR="00CB0773">
          <w:rPr>
            <w:noProof/>
            <w:webHidden/>
          </w:rPr>
          <w:fldChar w:fldCharType="separate"/>
        </w:r>
        <w:r w:rsidR="00CB0773">
          <w:rPr>
            <w:noProof/>
            <w:webHidden/>
          </w:rPr>
          <w:t>153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67" w:history="1">
        <w:r w:rsidR="00CB0773" w:rsidRPr="00894DDC">
          <w:rPr>
            <w:rStyle w:val="a9"/>
            <w:noProof/>
          </w:rPr>
          <w:t>4.8.2.3</w:t>
        </w:r>
        <w:r w:rsidR="00CB0773">
          <w:rPr>
            <w:rFonts w:asciiTheme="minorHAnsi" w:eastAsiaTheme="minorEastAsia" w:hAnsiTheme="minorHAnsi"/>
            <w:noProof/>
            <w:szCs w:val="22"/>
          </w:rPr>
          <w:tab/>
        </w:r>
        <w:r w:rsidR="00CB0773" w:rsidRPr="00894DDC">
          <w:rPr>
            <w:rStyle w:val="a9"/>
            <w:rFonts w:hint="eastAsia"/>
            <w:noProof/>
          </w:rPr>
          <w:t>预收款单</w:t>
        </w:r>
        <w:r w:rsidR="00CB0773">
          <w:rPr>
            <w:noProof/>
            <w:webHidden/>
          </w:rPr>
          <w:tab/>
        </w:r>
        <w:r w:rsidR="00CB0773">
          <w:rPr>
            <w:noProof/>
            <w:webHidden/>
          </w:rPr>
          <w:fldChar w:fldCharType="begin"/>
        </w:r>
        <w:r w:rsidR="00CB0773">
          <w:rPr>
            <w:noProof/>
            <w:webHidden/>
          </w:rPr>
          <w:instrText xml:space="preserve"> PAGEREF _Toc179396967 \h </w:instrText>
        </w:r>
        <w:r w:rsidR="00CB0773">
          <w:rPr>
            <w:noProof/>
            <w:webHidden/>
          </w:rPr>
        </w:r>
        <w:r w:rsidR="00CB0773">
          <w:rPr>
            <w:noProof/>
            <w:webHidden/>
          </w:rPr>
          <w:fldChar w:fldCharType="separate"/>
        </w:r>
        <w:r w:rsidR="00CB0773">
          <w:rPr>
            <w:noProof/>
            <w:webHidden/>
          </w:rPr>
          <w:t>154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68" w:history="1">
        <w:r w:rsidR="00CB0773" w:rsidRPr="00894DDC">
          <w:rPr>
            <w:rStyle w:val="a9"/>
            <w:noProof/>
          </w:rPr>
          <w:t>4.8.2.4</w:t>
        </w:r>
        <w:r w:rsidR="00CB0773">
          <w:rPr>
            <w:rFonts w:asciiTheme="minorHAnsi" w:eastAsiaTheme="minorEastAsia" w:hAnsiTheme="minorHAnsi"/>
            <w:noProof/>
            <w:szCs w:val="22"/>
          </w:rPr>
          <w:tab/>
        </w:r>
        <w:r w:rsidR="00CB0773" w:rsidRPr="00894DDC">
          <w:rPr>
            <w:rStyle w:val="a9"/>
            <w:rFonts w:hint="eastAsia"/>
            <w:noProof/>
          </w:rPr>
          <w:t>付款单</w:t>
        </w:r>
        <w:r w:rsidR="00CB0773">
          <w:rPr>
            <w:noProof/>
            <w:webHidden/>
          </w:rPr>
          <w:tab/>
        </w:r>
        <w:r w:rsidR="00CB0773">
          <w:rPr>
            <w:noProof/>
            <w:webHidden/>
          </w:rPr>
          <w:fldChar w:fldCharType="begin"/>
        </w:r>
        <w:r w:rsidR="00CB0773">
          <w:rPr>
            <w:noProof/>
            <w:webHidden/>
          </w:rPr>
          <w:instrText xml:space="preserve"> PAGEREF _Toc179396968 \h </w:instrText>
        </w:r>
        <w:r w:rsidR="00CB0773">
          <w:rPr>
            <w:noProof/>
            <w:webHidden/>
          </w:rPr>
        </w:r>
        <w:r w:rsidR="00CB0773">
          <w:rPr>
            <w:noProof/>
            <w:webHidden/>
          </w:rPr>
          <w:fldChar w:fldCharType="separate"/>
        </w:r>
        <w:r w:rsidR="00CB0773">
          <w:rPr>
            <w:noProof/>
            <w:webHidden/>
          </w:rPr>
          <w:t>155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69" w:history="1">
        <w:r w:rsidR="00CB0773" w:rsidRPr="00894DDC">
          <w:rPr>
            <w:rStyle w:val="a9"/>
            <w:noProof/>
          </w:rPr>
          <w:t>4.8.2.5</w:t>
        </w:r>
        <w:r w:rsidR="00CB0773">
          <w:rPr>
            <w:rFonts w:asciiTheme="minorHAnsi" w:eastAsiaTheme="minorEastAsia" w:hAnsiTheme="minorHAnsi"/>
            <w:noProof/>
            <w:szCs w:val="22"/>
          </w:rPr>
          <w:tab/>
        </w:r>
        <w:r w:rsidR="00CB0773" w:rsidRPr="00894DDC">
          <w:rPr>
            <w:rStyle w:val="a9"/>
            <w:rFonts w:hint="eastAsia"/>
            <w:noProof/>
          </w:rPr>
          <w:t>预付款单</w:t>
        </w:r>
        <w:r w:rsidR="00CB0773">
          <w:rPr>
            <w:noProof/>
            <w:webHidden/>
          </w:rPr>
          <w:tab/>
        </w:r>
        <w:r w:rsidR="00CB0773">
          <w:rPr>
            <w:noProof/>
            <w:webHidden/>
          </w:rPr>
          <w:fldChar w:fldCharType="begin"/>
        </w:r>
        <w:r w:rsidR="00CB0773">
          <w:rPr>
            <w:noProof/>
            <w:webHidden/>
          </w:rPr>
          <w:instrText xml:space="preserve"> PAGEREF _Toc179396969 \h </w:instrText>
        </w:r>
        <w:r w:rsidR="00CB0773">
          <w:rPr>
            <w:noProof/>
            <w:webHidden/>
          </w:rPr>
        </w:r>
        <w:r w:rsidR="00CB0773">
          <w:rPr>
            <w:noProof/>
            <w:webHidden/>
          </w:rPr>
          <w:fldChar w:fldCharType="separate"/>
        </w:r>
        <w:r w:rsidR="00CB0773">
          <w:rPr>
            <w:noProof/>
            <w:webHidden/>
          </w:rPr>
          <w:t>155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70" w:history="1">
        <w:r w:rsidR="00CB0773" w:rsidRPr="00894DDC">
          <w:rPr>
            <w:rStyle w:val="a9"/>
            <w:noProof/>
          </w:rPr>
          <w:t>4.8.2.6</w:t>
        </w:r>
        <w:r w:rsidR="00CB0773">
          <w:rPr>
            <w:rFonts w:asciiTheme="minorHAnsi" w:eastAsiaTheme="minorEastAsia" w:hAnsiTheme="minorHAnsi"/>
            <w:noProof/>
            <w:szCs w:val="22"/>
          </w:rPr>
          <w:tab/>
        </w:r>
        <w:r w:rsidR="00CB0773" w:rsidRPr="00894DDC">
          <w:rPr>
            <w:rStyle w:val="a9"/>
            <w:rFonts w:hint="eastAsia"/>
            <w:noProof/>
          </w:rPr>
          <w:t>未完全结算收付款单查询</w:t>
        </w:r>
        <w:r w:rsidR="00CB0773">
          <w:rPr>
            <w:noProof/>
            <w:webHidden/>
          </w:rPr>
          <w:tab/>
        </w:r>
        <w:r w:rsidR="00CB0773">
          <w:rPr>
            <w:noProof/>
            <w:webHidden/>
          </w:rPr>
          <w:fldChar w:fldCharType="begin"/>
        </w:r>
        <w:r w:rsidR="00CB0773">
          <w:rPr>
            <w:noProof/>
            <w:webHidden/>
          </w:rPr>
          <w:instrText xml:space="preserve"> PAGEREF _Toc179396970 \h </w:instrText>
        </w:r>
        <w:r w:rsidR="00CB0773">
          <w:rPr>
            <w:noProof/>
            <w:webHidden/>
          </w:rPr>
        </w:r>
        <w:r w:rsidR="00CB0773">
          <w:rPr>
            <w:noProof/>
            <w:webHidden/>
          </w:rPr>
          <w:fldChar w:fldCharType="separate"/>
        </w:r>
        <w:r w:rsidR="00CB0773">
          <w:rPr>
            <w:noProof/>
            <w:webHidden/>
          </w:rPr>
          <w:t>156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71" w:history="1">
        <w:r w:rsidR="00CB0773" w:rsidRPr="00894DDC">
          <w:rPr>
            <w:rStyle w:val="a9"/>
            <w:noProof/>
          </w:rPr>
          <w:t>4.8.2.7</w:t>
        </w:r>
        <w:r w:rsidR="00CB0773">
          <w:rPr>
            <w:rFonts w:asciiTheme="minorHAnsi" w:eastAsiaTheme="minorEastAsia" w:hAnsiTheme="minorHAnsi"/>
            <w:noProof/>
            <w:szCs w:val="22"/>
          </w:rPr>
          <w:tab/>
        </w:r>
        <w:r w:rsidR="00CB0773" w:rsidRPr="00894DDC">
          <w:rPr>
            <w:rStyle w:val="a9"/>
            <w:rFonts w:hint="eastAsia"/>
            <w:noProof/>
          </w:rPr>
          <w:t>收付款结算明细表查询</w:t>
        </w:r>
        <w:r w:rsidR="00CB0773">
          <w:rPr>
            <w:noProof/>
            <w:webHidden/>
          </w:rPr>
          <w:tab/>
        </w:r>
        <w:r w:rsidR="00CB0773">
          <w:rPr>
            <w:noProof/>
            <w:webHidden/>
          </w:rPr>
          <w:fldChar w:fldCharType="begin"/>
        </w:r>
        <w:r w:rsidR="00CB0773">
          <w:rPr>
            <w:noProof/>
            <w:webHidden/>
          </w:rPr>
          <w:instrText xml:space="preserve"> PAGEREF _Toc179396971 \h </w:instrText>
        </w:r>
        <w:r w:rsidR="00CB0773">
          <w:rPr>
            <w:noProof/>
            <w:webHidden/>
          </w:rPr>
        </w:r>
        <w:r w:rsidR="00CB0773">
          <w:rPr>
            <w:noProof/>
            <w:webHidden/>
          </w:rPr>
          <w:fldChar w:fldCharType="separate"/>
        </w:r>
        <w:r w:rsidR="00CB0773">
          <w:rPr>
            <w:noProof/>
            <w:webHidden/>
          </w:rPr>
          <w:t>156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72" w:history="1">
        <w:r w:rsidR="00CB0773" w:rsidRPr="00894DDC">
          <w:rPr>
            <w:rStyle w:val="a9"/>
            <w:noProof/>
          </w:rPr>
          <w:t>4.8.2.8</w:t>
        </w:r>
        <w:r w:rsidR="00CB0773">
          <w:rPr>
            <w:rFonts w:asciiTheme="minorHAnsi" w:eastAsiaTheme="minorEastAsia" w:hAnsiTheme="minorHAnsi"/>
            <w:noProof/>
            <w:szCs w:val="22"/>
          </w:rPr>
          <w:tab/>
        </w:r>
        <w:r w:rsidR="00CB0773" w:rsidRPr="00894DDC">
          <w:rPr>
            <w:rStyle w:val="a9"/>
            <w:rFonts w:hint="eastAsia"/>
            <w:noProof/>
          </w:rPr>
          <w:t>预收预付查询</w:t>
        </w:r>
        <w:r w:rsidR="00CB0773">
          <w:rPr>
            <w:noProof/>
            <w:webHidden/>
          </w:rPr>
          <w:tab/>
        </w:r>
        <w:r w:rsidR="00CB0773">
          <w:rPr>
            <w:noProof/>
            <w:webHidden/>
          </w:rPr>
          <w:fldChar w:fldCharType="begin"/>
        </w:r>
        <w:r w:rsidR="00CB0773">
          <w:rPr>
            <w:noProof/>
            <w:webHidden/>
          </w:rPr>
          <w:instrText xml:space="preserve"> PAGEREF _Toc179396972 \h </w:instrText>
        </w:r>
        <w:r w:rsidR="00CB0773">
          <w:rPr>
            <w:noProof/>
            <w:webHidden/>
          </w:rPr>
        </w:r>
        <w:r w:rsidR="00CB0773">
          <w:rPr>
            <w:noProof/>
            <w:webHidden/>
          </w:rPr>
          <w:fldChar w:fldCharType="separate"/>
        </w:r>
        <w:r w:rsidR="00CB0773">
          <w:rPr>
            <w:noProof/>
            <w:webHidden/>
          </w:rPr>
          <w:t>156</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73" w:history="1">
        <w:r w:rsidR="00CB0773" w:rsidRPr="00894DDC">
          <w:rPr>
            <w:rStyle w:val="a9"/>
            <w:noProof/>
          </w:rPr>
          <w:t>4.8.3</w:t>
        </w:r>
        <w:r w:rsidR="00CB0773">
          <w:rPr>
            <w:rFonts w:asciiTheme="minorHAnsi" w:eastAsiaTheme="minorEastAsia" w:hAnsiTheme="minorHAnsi"/>
            <w:noProof/>
            <w:szCs w:val="22"/>
          </w:rPr>
          <w:tab/>
        </w:r>
        <w:r w:rsidR="00CB0773" w:rsidRPr="00894DDC">
          <w:rPr>
            <w:rStyle w:val="a9"/>
            <w:rFonts w:hint="eastAsia"/>
            <w:noProof/>
          </w:rPr>
          <w:t>发票管理</w:t>
        </w:r>
        <w:r w:rsidR="00CB0773">
          <w:rPr>
            <w:noProof/>
            <w:webHidden/>
          </w:rPr>
          <w:tab/>
        </w:r>
        <w:r w:rsidR="00CB0773">
          <w:rPr>
            <w:noProof/>
            <w:webHidden/>
          </w:rPr>
          <w:fldChar w:fldCharType="begin"/>
        </w:r>
        <w:r w:rsidR="00CB0773">
          <w:rPr>
            <w:noProof/>
            <w:webHidden/>
          </w:rPr>
          <w:instrText xml:space="preserve"> PAGEREF _Toc179396973 \h </w:instrText>
        </w:r>
        <w:r w:rsidR="00CB0773">
          <w:rPr>
            <w:noProof/>
            <w:webHidden/>
          </w:rPr>
        </w:r>
        <w:r w:rsidR="00CB0773">
          <w:rPr>
            <w:noProof/>
            <w:webHidden/>
          </w:rPr>
          <w:fldChar w:fldCharType="separate"/>
        </w:r>
        <w:r w:rsidR="00CB0773">
          <w:rPr>
            <w:noProof/>
            <w:webHidden/>
          </w:rPr>
          <w:t>157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74" w:history="1">
        <w:r w:rsidR="00CB0773" w:rsidRPr="00894DDC">
          <w:rPr>
            <w:rStyle w:val="a9"/>
            <w:noProof/>
          </w:rPr>
          <w:t>4.8.3.1</w:t>
        </w:r>
        <w:r w:rsidR="00CB0773">
          <w:rPr>
            <w:rFonts w:asciiTheme="minorHAnsi" w:eastAsiaTheme="minorEastAsia" w:hAnsiTheme="minorHAnsi"/>
            <w:noProof/>
            <w:szCs w:val="22"/>
          </w:rPr>
          <w:tab/>
        </w:r>
        <w:r w:rsidR="00CB0773" w:rsidRPr="00894DDC">
          <w:rPr>
            <w:rStyle w:val="a9"/>
            <w:rFonts w:hint="eastAsia"/>
            <w:noProof/>
          </w:rPr>
          <w:t>发票管理总览</w:t>
        </w:r>
        <w:r w:rsidR="00CB0773">
          <w:rPr>
            <w:noProof/>
            <w:webHidden/>
          </w:rPr>
          <w:tab/>
        </w:r>
        <w:r w:rsidR="00CB0773">
          <w:rPr>
            <w:noProof/>
            <w:webHidden/>
          </w:rPr>
          <w:fldChar w:fldCharType="begin"/>
        </w:r>
        <w:r w:rsidR="00CB0773">
          <w:rPr>
            <w:noProof/>
            <w:webHidden/>
          </w:rPr>
          <w:instrText xml:space="preserve"> PAGEREF _Toc179396974 \h </w:instrText>
        </w:r>
        <w:r w:rsidR="00CB0773">
          <w:rPr>
            <w:noProof/>
            <w:webHidden/>
          </w:rPr>
        </w:r>
        <w:r w:rsidR="00CB0773">
          <w:rPr>
            <w:noProof/>
            <w:webHidden/>
          </w:rPr>
          <w:fldChar w:fldCharType="separate"/>
        </w:r>
        <w:r w:rsidR="00CB0773">
          <w:rPr>
            <w:noProof/>
            <w:webHidden/>
          </w:rPr>
          <w:t>157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75" w:history="1">
        <w:r w:rsidR="00CB0773" w:rsidRPr="00894DDC">
          <w:rPr>
            <w:rStyle w:val="a9"/>
            <w:noProof/>
          </w:rPr>
          <w:t>4.8.3.2</w:t>
        </w:r>
        <w:r w:rsidR="00CB0773">
          <w:rPr>
            <w:rFonts w:asciiTheme="minorHAnsi" w:eastAsiaTheme="minorEastAsia" w:hAnsiTheme="minorHAnsi"/>
            <w:noProof/>
            <w:szCs w:val="22"/>
          </w:rPr>
          <w:tab/>
        </w:r>
        <w:r w:rsidR="00CB0773" w:rsidRPr="00894DDC">
          <w:rPr>
            <w:rStyle w:val="a9"/>
            <w:rFonts w:hint="eastAsia"/>
            <w:noProof/>
          </w:rPr>
          <w:t>销售发票</w:t>
        </w:r>
        <w:r w:rsidR="00CB0773">
          <w:rPr>
            <w:noProof/>
            <w:webHidden/>
          </w:rPr>
          <w:tab/>
        </w:r>
        <w:r w:rsidR="00CB0773">
          <w:rPr>
            <w:noProof/>
            <w:webHidden/>
          </w:rPr>
          <w:fldChar w:fldCharType="begin"/>
        </w:r>
        <w:r w:rsidR="00CB0773">
          <w:rPr>
            <w:noProof/>
            <w:webHidden/>
          </w:rPr>
          <w:instrText xml:space="preserve"> PAGEREF _Toc179396975 \h </w:instrText>
        </w:r>
        <w:r w:rsidR="00CB0773">
          <w:rPr>
            <w:noProof/>
            <w:webHidden/>
          </w:rPr>
        </w:r>
        <w:r w:rsidR="00CB0773">
          <w:rPr>
            <w:noProof/>
            <w:webHidden/>
          </w:rPr>
          <w:fldChar w:fldCharType="separate"/>
        </w:r>
        <w:r w:rsidR="00CB0773">
          <w:rPr>
            <w:noProof/>
            <w:webHidden/>
          </w:rPr>
          <w:t>157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76" w:history="1">
        <w:r w:rsidR="00CB0773" w:rsidRPr="00894DDC">
          <w:rPr>
            <w:rStyle w:val="a9"/>
            <w:noProof/>
          </w:rPr>
          <w:t>4.8.3.3</w:t>
        </w:r>
        <w:r w:rsidR="00CB0773">
          <w:rPr>
            <w:rFonts w:asciiTheme="minorHAnsi" w:eastAsiaTheme="minorEastAsia" w:hAnsiTheme="minorHAnsi"/>
            <w:noProof/>
            <w:szCs w:val="22"/>
          </w:rPr>
          <w:tab/>
        </w:r>
        <w:r w:rsidR="00CB0773" w:rsidRPr="00894DDC">
          <w:rPr>
            <w:rStyle w:val="a9"/>
            <w:rFonts w:hint="eastAsia"/>
            <w:noProof/>
          </w:rPr>
          <w:t>采购发票</w:t>
        </w:r>
        <w:r w:rsidR="00CB0773">
          <w:rPr>
            <w:noProof/>
            <w:webHidden/>
          </w:rPr>
          <w:tab/>
        </w:r>
        <w:r w:rsidR="00CB0773">
          <w:rPr>
            <w:noProof/>
            <w:webHidden/>
          </w:rPr>
          <w:fldChar w:fldCharType="begin"/>
        </w:r>
        <w:r w:rsidR="00CB0773">
          <w:rPr>
            <w:noProof/>
            <w:webHidden/>
          </w:rPr>
          <w:instrText xml:space="preserve"> PAGEREF _Toc179396976 \h </w:instrText>
        </w:r>
        <w:r w:rsidR="00CB0773">
          <w:rPr>
            <w:noProof/>
            <w:webHidden/>
          </w:rPr>
        </w:r>
        <w:r w:rsidR="00CB0773">
          <w:rPr>
            <w:noProof/>
            <w:webHidden/>
          </w:rPr>
          <w:fldChar w:fldCharType="separate"/>
        </w:r>
        <w:r w:rsidR="00CB0773">
          <w:rPr>
            <w:noProof/>
            <w:webHidden/>
          </w:rPr>
          <w:t>157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77" w:history="1">
        <w:r w:rsidR="00CB0773" w:rsidRPr="00894DDC">
          <w:rPr>
            <w:rStyle w:val="a9"/>
            <w:noProof/>
          </w:rPr>
          <w:t>4.8.3.4</w:t>
        </w:r>
        <w:r w:rsidR="00CB0773">
          <w:rPr>
            <w:rFonts w:asciiTheme="minorHAnsi" w:eastAsiaTheme="minorEastAsia" w:hAnsiTheme="minorHAnsi"/>
            <w:noProof/>
            <w:szCs w:val="22"/>
          </w:rPr>
          <w:tab/>
        </w:r>
        <w:r w:rsidR="00CB0773" w:rsidRPr="00894DDC">
          <w:rPr>
            <w:rStyle w:val="a9"/>
            <w:rFonts w:hint="eastAsia"/>
            <w:noProof/>
          </w:rPr>
          <w:t>销售发票查询</w:t>
        </w:r>
        <w:r w:rsidR="00CB0773">
          <w:rPr>
            <w:noProof/>
            <w:webHidden/>
          </w:rPr>
          <w:tab/>
        </w:r>
        <w:r w:rsidR="00CB0773">
          <w:rPr>
            <w:noProof/>
            <w:webHidden/>
          </w:rPr>
          <w:fldChar w:fldCharType="begin"/>
        </w:r>
        <w:r w:rsidR="00CB0773">
          <w:rPr>
            <w:noProof/>
            <w:webHidden/>
          </w:rPr>
          <w:instrText xml:space="preserve"> PAGEREF _Toc179396977 \h </w:instrText>
        </w:r>
        <w:r w:rsidR="00CB0773">
          <w:rPr>
            <w:noProof/>
            <w:webHidden/>
          </w:rPr>
        </w:r>
        <w:r w:rsidR="00CB0773">
          <w:rPr>
            <w:noProof/>
            <w:webHidden/>
          </w:rPr>
          <w:fldChar w:fldCharType="separate"/>
        </w:r>
        <w:r w:rsidR="00CB0773">
          <w:rPr>
            <w:noProof/>
            <w:webHidden/>
          </w:rPr>
          <w:t>158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78" w:history="1">
        <w:r w:rsidR="00CB0773" w:rsidRPr="00894DDC">
          <w:rPr>
            <w:rStyle w:val="a9"/>
            <w:noProof/>
          </w:rPr>
          <w:t>4.8.3.5</w:t>
        </w:r>
        <w:r w:rsidR="00CB0773">
          <w:rPr>
            <w:rFonts w:asciiTheme="minorHAnsi" w:eastAsiaTheme="minorEastAsia" w:hAnsiTheme="minorHAnsi"/>
            <w:noProof/>
            <w:szCs w:val="22"/>
          </w:rPr>
          <w:tab/>
        </w:r>
        <w:r w:rsidR="00CB0773" w:rsidRPr="00894DDC">
          <w:rPr>
            <w:rStyle w:val="a9"/>
            <w:rFonts w:hint="eastAsia"/>
            <w:noProof/>
          </w:rPr>
          <w:t>销售开票统计</w:t>
        </w:r>
        <w:r w:rsidR="00CB0773">
          <w:rPr>
            <w:noProof/>
            <w:webHidden/>
          </w:rPr>
          <w:tab/>
        </w:r>
        <w:r w:rsidR="00CB0773">
          <w:rPr>
            <w:noProof/>
            <w:webHidden/>
          </w:rPr>
          <w:fldChar w:fldCharType="begin"/>
        </w:r>
        <w:r w:rsidR="00CB0773">
          <w:rPr>
            <w:noProof/>
            <w:webHidden/>
          </w:rPr>
          <w:instrText xml:space="preserve"> PAGEREF _Toc179396978 \h </w:instrText>
        </w:r>
        <w:r w:rsidR="00CB0773">
          <w:rPr>
            <w:noProof/>
            <w:webHidden/>
          </w:rPr>
        </w:r>
        <w:r w:rsidR="00CB0773">
          <w:rPr>
            <w:noProof/>
            <w:webHidden/>
          </w:rPr>
          <w:fldChar w:fldCharType="separate"/>
        </w:r>
        <w:r w:rsidR="00CB0773">
          <w:rPr>
            <w:noProof/>
            <w:webHidden/>
          </w:rPr>
          <w:t>158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79" w:history="1">
        <w:r w:rsidR="00CB0773" w:rsidRPr="00894DDC">
          <w:rPr>
            <w:rStyle w:val="a9"/>
            <w:noProof/>
          </w:rPr>
          <w:t>4.8.3.6</w:t>
        </w:r>
        <w:r w:rsidR="00CB0773">
          <w:rPr>
            <w:rFonts w:asciiTheme="minorHAnsi" w:eastAsiaTheme="minorEastAsia" w:hAnsiTheme="minorHAnsi"/>
            <w:noProof/>
            <w:szCs w:val="22"/>
          </w:rPr>
          <w:tab/>
        </w:r>
        <w:r w:rsidR="00CB0773" w:rsidRPr="00894DDC">
          <w:rPr>
            <w:rStyle w:val="a9"/>
            <w:rFonts w:hint="eastAsia"/>
            <w:noProof/>
          </w:rPr>
          <w:t>销售开票商品统计</w:t>
        </w:r>
        <w:r w:rsidR="00CB0773">
          <w:rPr>
            <w:noProof/>
            <w:webHidden/>
          </w:rPr>
          <w:tab/>
        </w:r>
        <w:r w:rsidR="00CB0773">
          <w:rPr>
            <w:noProof/>
            <w:webHidden/>
          </w:rPr>
          <w:fldChar w:fldCharType="begin"/>
        </w:r>
        <w:r w:rsidR="00CB0773">
          <w:rPr>
            <w:noProof/>
            <w:webHidden/>
          </w:rPr>
          <w:instrText xml:space="preserve"> PAGEREF _Toc179396979 \h </w:instrText>
        </w:r>
        <w:r w:rsidR="00CB0773">
          <w:rPr>
            <w:noProof/>
            <w:webHidden/>
          </w:rPr>
        </w:r>
        <w:r w:rsidR="00CB0773">
          <w:rPr>
            <w:noProof/>
            <w:webHidden/>
          </w:rPr>
          <w:fldChar w:fldCharType="separate"/>
        </w:r>
        <w:r w:rsidR="00CB0773">
          <w:rPr>
            <w:noProof/>
            <w:webHidden/>
          </w:rPr>
          <w:t>159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80" w:history="1">
        <w:r w:rsidR="00CB0773" w:rsidRPr="00894DDC">
          <w:rPr>
            <w:rStyle w:val="a9"/>
            <w:noProof/>
          </w:rPr>
          <w:t>4.8.3.7</w:t>
        </w:r>
        <w:r w:rsidR="00CB0773">
          <w:rPr>
            <w:rFonts w:asciiTheme="minorHAnsi" w:eastAsiaTheme="minorEastAsia" w:hAnsiTheme="minorHAnsi"/>
            <w:noProof/>
            <w:szCs w:val="22"/>
          </w:rPr>
          <w:tab/>
        </w:r>
        <w:r w:rsidR="00CB0773" w:rsidRPr="00894DDC">
          <w:rPr>
            <w:rStyle w:val="a9"/>
            <w:rFonts w:hint="eastAsia"/>
            <w:noProof/>
          </w:rPr>
          <w:t>采购发票查询</w:t>
        </w:r>
        <w:r w:rsidR="00CB0773">
          <w:rPr>
            <w:noProof/>
            <w:webHidden/>
          </w:rPr>
          <w:tab/>
        </w:r>
        <w:r w:rsidR="00CB0773">
          <w:rPr>
            <w:noProof/>
            <w:webHidden/>
          </w:rPr>
          <w:fldChar w:fldCharType="begin"/>
        </w:r>
        <w:r w:rsidR="00CB0773">
          <w:rPr>
            <w:noProof/>
            <w:webHidden/>
          </w:rPr>
          <w:instrText xml:space="preserve"> PAGEREF _Toc179396980 \h </w:instrText>
        </w:r>
        <w:r w:rsidR="00CB0773">
          <w:rPr>
            <w:noProof/>
            <w:webHidden/>
          </w:rPr>
        </w:r>
        <w:r w:rsidR="00CB0773">
          <w:rPr>
            <w:noProof/>
            <w:webHidden/>
          </w:rPr>
          <w:fldChar w:fldCharType="separate"/>
        </w:r>
        <w:r w:rsidR="00CB0773">
          <w:rPr>
            <w:noProof/>
            <w:webHidden/>
          </w:rPr>
          <w:t>159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81" w:history="1">
        <w:r w:rsidR="00CB0773" w:rsidRPr="00894DDC">
          <w:rPr>
            <w:rStyle w:val="a9"/>
            <w:noProof/>
          </w:rPr>
          <w:t>4.8.3.8</w:t>
        </w:r>
        <w:r w:rsidR="00CB0773">
          <w:rPr>
            <w:rFonts w:asciiTheme="minorHAnsi" w:eastAsiaTheme="minorEastAsia" w:hAnsiTheme="minorHAnsi"/>
            <w:noProof/>
            <w:szCs w:val="22"/>
          </w:rPr>
          <w:tab/>
        </w:r>
        <w:r w:rsidR="00CB0773" w:rsidRPr="00894DDC">
          <w:rPr>
            <w:rStyle w:val="a9"/>
            <w:rFonts w:hint="eastAsia"/>
            <w:noProof/>
          </w:rPr>
          <w:t>采购开票统计</w:t>
        </w:r>
        <w:r w:rsidR="00CB0773">
          <w:rPr>
            <w:noProof/>
            <w:webHidden/>
          </w:rPr>
          <w:tab/>
        </w:r>
        <w:r w:rsidR="00CB0773">
          <w:rPr>
            <w:noProof/>
            <w:webHidden/>
          </w:rPr>
          <w:fldChar w:fldCharType="begin"/>
        </w:r>
        <w:r w:rsidR="00CB0773">
          <w:rPr>
            <w:noProof/>
            <w:webHidden/>
          </w:rPr>
          <w:instrText xml:space="preserve"> PAGEREF _Toc179396981 \h </w:instrText>
        </w:r>
        <w:r w:rsidR="00CB0773">
          <w:rPr>
            <w:noProof/>
            <w:webHidden/>
          </w:rPr>
        </w:r>
        <w:r w:rsidR="00CB0773">
          <w:rPr>
            <w:noProof/>
            <w:webHidden/>
          </w:rPr>
          <w:fldChar w:fldCharType="separate"/>
        </w:r>
        <w:r w:rsidR="00CB0773">
          <w:rPr>
            <w:noProof/>
            <w:webHidden/>
          </w:rPr>
          <w:t>159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82" w:history="1">
        <w:r w:rsidR="00CB0773" w:rsidRPr="00894DDC">
          <w:rPr>
            <w:rStyle w:val="a9"/>
            <w:noProof/>
          </w:rPr>
          <w:t>4.8.3.9</w:t>
        </w:r>
        <w:r w:rsidR="00CB0773">
          <w:rPr>
            <w:rFonts w:asciiTheme="minorHAnsi" w:eastAsiaTheme="minorEastAsia" w:hAnsiTheme="minorHAnsi"/>
            <w:noProof/>
            <w:szCs w:val="22"/>
          </w:rPr>
          <w:tab/>
        </w:r>
        <w:r w:rsidR="00CB0773" w:rsidRPr="00894DDC">
          <w:rPr>
            <w:rStyle w:val="a9"/>
            <w:rFonts w:hint="eastAsia"/>
            <w:noProof/>
          </w:rPr>
          <w:t>采购开票商品统计</w:t>
        </w:r>
        <w:r w:rsidR="00CB0773">
          <w:rPr>
            <w:noProof/>
            <w:webHidden/>
          </w:rPr>
          <w:tab/>
        </w:r>
        <w:r w:rsidR="00CB0773">
          <w:rPr>
            <w:noProof/>
            <w:webHidden/>
          </w:rPr>
          <w:fldChar w:fldCharType="begin"/>
        </w:r>
        <w:r w:rsidR="00CB0773">
          <w:rPr>
            <w:noProof/>
            <w:webHidden/>
          </w:rPr>
          <w:instrText xml:space="preserve"> PAGEREF _Toc179396982 \h </w:instrText>
        </w:r>
        <w:r w:rsidR="00CB0773">
          <w:rPr>
            <w:noProof/>
            <w:webHidden/>
          </w:rPr>
        </w:r>
        <w:r w:rsidR="00CB0773">
          <w:rPr>
            <w:noProof/>
            <w:webHidden/>
          </w:rPr>
          <w:fldChar w:fldCharType="separate"/>
        </w:r>
        <w:r w:rsidR="00CB0773">
          <w:rPr>
            <w:noProof/>
            <w:webHidden/>
          </w:rPr>
          <w:t>160</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83" w:history="1">
        <w:r w:rsidR="00CB0773" w:rsidRPr="00894DDC">
          <w:rPr>
            <w:rStyle w:val="a9"/>
            <w:noProof/>
          </w:rPr>
          <w:t>4.8.4</w:t>
        </w:r>
        <w:r w:rsidR="00CB0773">
          <w:rPr>
            <w:rFonts w:asciiTheme="minorHAnsi" w:eastAsiaTheme="minorEastAsia" w:hAnsiTheme="minorHAnsi"/>
            <w:noProof/>
            <w:szCs w:val="22"/>
          </w:rPr>
          <w:tab/>
        </w:r>
        <w:r w:rsidR="00CB0773" w:rsidRPr="00894DDC">
          <w:rPr>
            <w:rStyle w:val="a9"/>
            <w:rFonts w:hint="eastAsia"/>
            <w:noProof/>
          </w:rPr>
          <w:t>往来预警</w:t>
        </w:r>
        <w:r w:rsidR="00CB0773">
          <w:rPr>
            <w:noProof/>
            <w:webHidden/>
          </w:rPr>
          <w:tab/>
        </w:r>
        <w:r w:rsidR="00CB0773">
          <w:rPr>
            <w:noProof/>
            <w:webHidden/>
          </w:rPr>
          <w:fldChar w:fldCharType="begin"/>
        </w:r>
        <w:r w:rsidR="00CB0773">
          <w:rPr>
            <w:noProof/>
            <w:webHidden/>
          </w:rPr>
          <w:instrText xml:space="preserve"> PAGEREF _Toc179396983 \h </w:instrText>
        </w:r>
        <w:r w:rsidR="00CB0773">
          <w:rPr>
            <w:noProof/>
            <w:webHidden/>
          </w:rPr>
        </w:r>
        <w:r w:rsidR="00CB0773">
          <w:rPr>
            <w:noProof/>
            <w:webHidden/>
          </w:rPr>
          <w:fldChar w:fldCharType="separate"/>
        </w:r>
        <w:r w:rsidR="00CB0773">
          <w:rPr>
            <w:noProof/>
            <w:webHidden/>
          </w:rPr>
          <w:t>160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84" w:history="1">
        <w:r w:rsidR="00CB0773" w:rsidRPr="00894DDC">
          <w:rPr>
            <w:rStyle w:val="a9"/>
            <w:noProof/>
          </w:rPr>
          <w:t>4.8.4.1</w:t>
        </w:r>
        <w:r w:rsidR="00CB0773">
          <w:rPr>
            <w:rFonts w:asciiTheme="minorHAnsi" w:eastAsiaTheme="minorEastAsia" w:hAnsiTheme="minorHAnsi"/>
            <w:noProof/>
            <w:szCs w:val="22"/>
          </w:rPr>
          <w:tab/>
        </w:r>
        <w:r w:rsidR="00CB0773" w:rsidRPr="00894DDC">
          <w:rPr>
            <w:rStyle w:val="a9"/>
            <w:rFonts w:hint="eastAsia"/>
            <w:noProof/>
          </w:rPr>
          <w:t>往来预警总览</w:t>
        </w:r>
        <w:r w:rsidR="00CB0773">
          <w:rPr>
            <w:noProof/>
            <w:webHidden/>
          </w:rPr>
          <w:tab/>
        </w:r>
        <w:r w:rsidR="00CB0773">
          <w:rPr>
            <w:noProof/>
            <w:webHidden/>
          </w:rPr>
          <w:fldChar w:fldCharType="begin"/>
        </w:r>
        <w:r w:rsidR="00CB0773">
          <w:rPr>
            <w:noProof/>
            <w:webHidden/>
          </w:rPr>
          <w:instrText xml:space="preserve"> PAGEREF _Toc179396984 \h </w:instrText>
        </w:r>
        <w:r w:rsidR="00CB0773">
          <w:rPr>
            <w:noProof/>
            <w:webHidden/>
          </w:rPr>
        </w:r>
        <w:r w:rsidR="00CB0773">
          <w:rPr>
            <w:noProof/>
            <w:webHidden/>
          </w:rPr>
          <w:fldChar w:fldCharType="separate"/>
        </w:r>
        <w:r w:rsidR="00CB0773">
          <w:rPr>
            <w:noProof/>
            <w:webHidden/>
          </w:rPr>
          <w:t>160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85" w:history="1">
        <w:r w:rsidR="00CB0773" w:rsidRPr="00894DDC">
          <w:rPr>
            <w:rStyle w:val="a9"/>
            <w:noProof/>
          </w:rPr>
          <w:t>4.8.4.2</w:t>
        </w:r>
        <w:r w:rsidR="00CB0773">
          <w:rPr>
            <w:rFonts w:asciiTheme="minorHAnsi" w:eastAsiaTheme="minorEastAsia" w:hAnsiTheme="minorHAnsi"/>
            <w:noProof/>
            <w:szCs w:val="22"/>
          </w:rPr>
          <w:tab/>
        </w:r>
        <w:r w:rsidR="00CB0773" w:rsidRPr="00894DDC">
          <w:rPr>
            <w:rStyle w:val="a9"/>
            <w:rFonts w:hint="eastAsia"/>
            <w:noProof/>
          </w:rPr>
          <w:t>往来预警设置</w:t>
        </w:r>
        <w:r w:rsidR="00CB0773">
          <w:rPr>
            <w:noProof/>
            <w:webHidden/>
          </w:rPr>
          <w:tab/>
        </w:r>
        <w:r w:rsidR="00CB0773">
          <w:rPr>
            <w:noProof/>
            <w:webHidden/>
          </w:rPr>
          <w:fldChar w:fldCharType="begin"/>
        </w:r>
        <w:r w:rsidR="00CB0773">
          <w:rPr>
            <w:noProof/>
            <w:webHidden/>
          </w:rPr>
          <w:instrText xml:space="preserve"> PAGEREF _Toc179396985 \h </w:instrText>
        </w:r>
        <w:r w:rsidR="00CB0773">
          <w:rPr>
            <w:noProof/>
            <w:webHidden/>
          </w:rPr>
        </w:r>
        <w:r w:rsidR="00CB0773">
          <w:rPr>
            <w:noProof/>
            <w:webHidden/>
          </w:rPr>
          <w:fldChar w:fldCharType="separate"/>
        </w:r>
        <w:r w:rsidR="00CB0773">
          <w:rPr>
            <w:noProof/>
            <w:webHidden/>
          </w:rPr>
          <w:t>160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86" w:history="1">
        <w:r w:rsidR="00CB0773" w:rsidRPr="00894DDC">
          <w:rPr>
            <w:rStyle w:val="a9"/>
            <w:noProof/>
          </w:rPr>
          <w:t>4.8.4.3</w:t>
        </w:r>
        <w:r w:rsidR="00CB0773">
          <w:rPr>
            <w:rFonts w:asciiTheme="minorHAnsi" w:eastAsiaTheme="minorEastAsia" w:hAnsiTheme="minorHAnsi"/>
            <w:noProof/>
            <w:szCs w:val="22"/>
          </w:rPr>
          <w:tab/>
        </w:r>
        <w:r w:rsidR="00CB0773" w:rsidRPr="00894DDC">
          <w:rPr>
            <w:rStyle w:val="a9"/>
            <w:rFonts w:hint="eastAsia"/>
            <w:noProof/>
          </w:rPr>
          <w:t>往来预警信息</w:t>
        </w:r>
        <w:r w:rsidR="00CB0773">
          <w:rPr>
            <w:noProof/>
            <w:webHidden/>
          </w:rPr>
          <w:tab/>
        </w:r>
        <w:r w:rsidR="00CB0773">
          <w:rPr>
            <w:noProof/>
            <w:webHidden/>
          </w:rPr>
          <w:fldChar w:fldCharType="begin"/>
        </w:r>
        <w:r w:rsidR="00CB0773">
          <w:rPr>
            <w:noProof/>
            <w:webHidden/>
          </w:rPr>
          <w:instrText xml:space="preserve"> PAGEREF _Toc179396986 \h </w:instrText>
        </w:r>
        <w:r w:rsidR="00CB0773">
          <w:rPr>
            <w:noProof/>
            <w:webHidden/>
          </w:rPr>
        </w:r>
        <w:r w:rsidR="00CB0773">
          <w:rPr>
            <w:noProof/>
            <w:webHidden/>
          </w:rPr>
          <w:fldChar w:fldCharType="separate"/>
        </w:r>
        <w:r w:rsidR="00CB0773">
          <w:rPr>
            <w:noProof/>
            <w:webHidden/>
          </w:rPr>
          <w:t>161</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87" w:history="1">
        <w:r w:rsidR="00CB0773" w:rsidRPr="00894DDC">
          <w:rPr>
            <w:rStyle w:val="a9"/>
            <w:noProof/>
          </w:rPr>
          <w:t>4.8.5</w:t>
        </w:r>
        <w:r w:rsidR="00CB0773">
          <w:rPr>
            <w:rFonts w:asciiTheme="minorHAnsi" w:eastAsiaTheme="minorEastAsia" w:hAnsiTheme="minorHAnsi"/>
            <w:noProof/>
            <w:szCs w:val="22"/>
          </w:rPr>
          <w:tab/>
        </w:r>
        <w:r w:rsidR="00CB0773" w:rsidRPr="00894DDC">
          <w:rPr>
            <w:rStyle w:val="a9"/>
            <w:rFonts w:hint="eastAsia"/>
            <w:noProof/>
          </w:rPr>
          <w:t>往来管理报表</w:t>
        </w:r>
        <w:r w:rsidR="00CB0773">
          <w:rPr>
            <w:noProof/>
            <w:webHidden/>
          </w:rPr>
          <w:tab/>
        </w:r>
        <w:r w:rsidR="00CB0773">
          <w:rPr>
            <w:noProof/>
            <w:webHidden/>
          </w:rPr>
          <w:fldChar w:fldCharType="begin"/>
        </w:r>
        <w:r w:rsidR="00CB0773">
          <w:rPr>
            <w:noProof/>
            <w:webHidden/>
          </w:rPr>
          <w:instrText xml:space="preserve"> PAGEREF _Toc179396987 \h </w:instrText>
        </w:r>
        <w:r w:rsidR="00CB0773">
          <w:rPr>
            <w:noProof/>
            <w:webHidden/>
          </w:rPr>
        </w:r>
        <w:r w:rsidR="00CB0773">
          <w:rPr>
            <w:noProof/>
            <w:webHidden/>
          </w:rPr>
          <w:fldChar w:fldCharType="separate"/>
        </w:r>
        <w:r w:rsidR="00CB0773">
          <w:rPr>
            <w:noProof/>
            <w:webHidden/>
          </w:rPr>
          <w:t>161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88" w:history="1">
        <w:r w:rsidR="00CB0773" w:rsidRPr="00894DDC">
          <w:rPr>
            <w:rStyle w:val="a9"/>
            <w:noProof/>
          </w:rPr>
          <w:t>4.8.5.1</w:t>
        </w:r>
        <w:r w:rsidR="00CB0773">
          <w:rPr>
            <w:rFonts w:asciiTheme="minorHAnsi" w:eastAsiaTheme="minorEastAsia" w:hAnsiTheme="minorHAnsi"/>
            <w:noProof/>
            <w:szCs w:val="22"/>
          </w:rPr>
          <w:tab/>
        </w:r>
        <w:r w:rsidR="00CB0773" w:rsidRPr="00894DDC">
          <w:rPr>
            <w:rStyle w:val="a9"/>
            <w:rFonts w:hint="eastAsia"/>
            <w:noProof/>
          </w:rPr>
          <w:t>职员往来查询</w:t>
        </w:r>
        <w:r w:rsidR="00CB0773">
          <w:rPr>
            <w:noProof/>
            <w:webHidden/>
          </w:rPr>
          <w:tab/>
        </w:r>
        <w:r w:rsidR="00CB0773">
          <w:rPr>
            <w:noProof/>
            <w:webHidden/>
          </w:rPr>
          <w:fldChar w:fldCharType="begin"/>
        </w:r>
        <w:r w:rsidR="00CB0773">
          <w:rPr>
            <w:noProof/>
            <w:webHidden/>
          </w:rPr>
          <w:instrText xml:space="preserve"> PAGEREF _Toc179396988 \h </w:instrText>
        </w:r>
        <w:r w:rsidR="00CB0773">
          <w:rPr>
            <w:noProof/>
            <w:webHidden/>
          </w:rPr>
        </w:r>
        <w:r w:rsidR="00CB0773">
          <w:rPr>
            <w:noProof/>
            <w:webHidden/>
          </w:rPr>
          <w:fldChar w:fldCharType="separate"/>
        </w:r>
        <w:r w:rsidR="00CB0773">
          <w:rPr>
            <w:noProof/>
            <w:webHidden/>
          </w:rPr>
          <w:t>161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89" w:history="1">
        <w:r w:rsidR="00CB0773" w:rsidRPr="00894DDC">
          <w:rPr>
            <w:rStyle w:val="a9"/>
            <w:noProof/>
          </w:rPr>
          <w:t>4.8.5.2</w:t>
        </w:r>
        <w:r w:rsidR="00CB0773">
          <w:rPr>
            <w:rFonts w:asciiTheme="minorHAnsi" w:eastAsiaTheme="minorEastAsia" w:hAnsiTheme="minorHAnsi"/>
            <w:noProof/>
            <w:szCs w:val="22"/>
          </w:rPr>
          <w:tab/>
        </w:r>
        <w:r w:rsidR="00CB0773" w:rsidRPr="00894DDC">
          <w:rPr>
            <w:rStyle w:val="a9"/>
            <w:rFonts w:hint="eastAsia"/>
            <w:noProof/>
          </w:rPr>
          <w:t>制单人收款统计</w:t>
        </w:r>
        <w:r w:rsidR="00CB0773">
          <w:rPr>
            <w:noProof/>
            <w:webHidden/>
          </w:rPr>
          <w:tab/>
        </w:r>
        <w:r w:rsidR="00CB0773">
          <w:rPr>
            <w:noProof/>
            <w:webHidden/>
          </w:rPr>
          <w:fldChar w:fldCharType="begin"/>
        </w:r>
        <w:r w:rsidR="00CB0773">
          <w:rPr>
            <w:noProof/>
            <w:webHidden/>
          </w:rPr>
          <w:instrText xml:space="preserve"> PAGEREF _Toc179396989 \h </w:instrText>
        </w:r>
        <w:r w:rsidR="00CB0773">
          <w:rPr>
            <w:noProof/>
            <w:webHidden/>
          </w:rPr>
        </w:r>
        <w:r w:rsidR="00CB0773">
          <w:rPr>
            <w:noProof/>
            <w:webHidden/>
          </w:rPr>
          <w:fldChar w:fldCharType="separate"/>
        </w:r>
        <w:r w:rsidR="00CB0773">
          <w:rPr>
            <w:noProof/>
            <w:webHidden/>
          </w:rPr>
          <w:t>161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90" w:history="1">
        <w:r w:rsidR="00CB0773" w:rsidRPr="00894DDC">
          <w:rPr>
            <w:rStyle w:val="a9"/>
            <w:noProof/>
          </w:rPr>
          <w:t>4.8.5.3</w:t>
        </w:r>
        <w:r w:rsidR="00CB0773">
          <w:rPr>
            <w:rFonts w:asciiTheme="minorHAnsi" w:eastAsiaTheme="minorEastAsia" w:hAnsiTheme="minorHAnsi"/>
            <w:noProof/>
            <w:szCs w:val="22"/>
          </w:rPr>
          <w:tab/>
        </w:r>
        <w:r w:rsidR="00CB0773" w:rsidRPr="00894DDC">
          <w:rPr>
            <w:rStyle w:val="a9"/>
            <w:rFonts w:hint="eastAsia"/>
            <w:noProof/>
          </w:rPr>
          <w:t>职员回款分析</w:t>
        </w:r>
        <w:r w:rsidR="00CB0773">
          <w:rPr>
            <w:noProof/>
            <w:webHidden/>
          </w:rPr>
          <w:tab/>
        </w:r>
        <w:r w:rsidR="00CB0773">
          <w:rPr>
            <w:noProof/>
            <w:webHidden/>
          </w:rPr>
          <w:fldChar w:fldCharType="begin"/>
        </w:r>
        <w:r w:rsidR="00CB0773">
          <w:rPr>
            <w:noProof/>
            <w:webHidden/>
          </w:rPr>
          <w:instrText xml:space="preserve"> PAGEREF _Toc179396990 \h </w:instrText>
        </w:r>
        <w:r w:rsidR="00CB0773">
          <w:rPr>
            <w:noProof/>
            <w:webHidden/>
          </w:rPr>
        </w:r>
        <w:r w:rsidR="00CB0773">
          <w:rPr>
            <w:noProof/>
            <w:webHidden/>
          </w:rPr>
          <w:fldChar w:fldCharType="separate"/>
        </w:r>
        <w:r w:rsidR="00CB0773">
          <w:rPr>
            <w:noProof/>
            <w:webHidden/>
          </w:rPr>
          <w:t>162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91" w:history="1">
        <w:r w:rsidR="00CB0773" w:rsidRPr="00894DDC">
          <w:rPr>
            <w:rStyle w:val="a9"/>
            <w:noProof/>
          </w:rPr>
          <w:t>4.8.5.4</w:t>
        </w:r>
        <w:r w:rsidR="00CB0773">
          <w:rPr>
            <w:rFonts w:asciiTheme="minorHAnsi" w:eastAsiaTheme="minorEastAsia" w:hAnsiTheme="minorHAnsi"/>
            <w:noProof/>
            <w:szCs w:val="22"/>
          </w:rPr>
          <w:tab/>
        </w:r>
        <w:r w:rsidR="00CB0773" w:rsidRPr="00894DDC">
          <w:rPr>
            <w:rStyle w:val="a9"/>
            <w:rFonts w:hint="eastAsia"/>
            <w:noProof/>
          </w:rPr>
          <w:t>结算单位回款分析</w:t>
        </w:r>
        <w:r w:rsidR="00CB0773">
          <w:rPr>
            <w:noProof/>
            <w:webHidden/>
          </w:rPr>
          <w:tab/>
        </w:r>
        <w:r w:rsidR="00CB0773">
          <w:rPr>
            <w:noProof/>
            <w:webHidden/>
          </w:rPr>
          <w:fldChar w:fldCharType="begin"/>
        </w:r>
        <w:r w:rsidR="00CB0773">
          <w:rPr>
            <w:noProof/>
            <w:webHidden/>
          </w:rPr>
          <w:instrText xml:space="preserve"> PAGEREF _Toc179396991 \h </w:instrText>
        </w:r>
        <w:r w:rsidR="00CB0773">
          <w:rPr>
            <w:noProof/>
            <w:webHidden/>
          </w:rPr>
        </w:r>
        <w:r w:rsidR="00CB0773">
          <w:rPr>
            <w:noProof/>
            <w:webHidden/>
          </w:rPr>
          <w:fldChar w:fldCharType="separate"/>
        </w:r>
        <w:r w:rsidR="00CB0773">
          <w:rPr>
            <w:noProof/>
            <w:webHidden/>
          </w:rPr>
          <w:t>162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92" w:history="1">
        <w:r w:rsidR="00CB0773" w:rsidRPr="00894DDC">
          <w:rPr>
            <w:rStyle w:val="a9"/>
            <w:noProof/>
          </w:rPr>
          <w:t>4.8.5.5</w:t>
        </w:r>
        <w:r w:rsidR="00CB0773">
          <w:rPr>
            <w:rFonts w:asciiTheme="minorHAnsi" w:eastAsiaTheme="minorEastAsia" w:hAnsiTheme="minorHAnsi"/>
            <w:noProof/>
            <w:szCs w:val="22"/>
          </w:rPr>
          <w:tab/>
        </w:r>
        <w:r w:rsidR="00CB0773" w:rsidRPr="00894DDC">
          <w:rPr>
            <w:rStyle w:val="a9"/>
            <w:rFonts w:hint="eastAsia"/>
            <w:noProof/>
          </w:rPr>
          <w:t>结算单位付款分析</w:t>
        </w:r>
        <w:r w:rsidR="00CB0773">
          <w:rPr>
            <w:noProof/>
            <w:webHidden/>
          </w:rPr>
          <w:tab/>
        </w:r>
        <w:r w:rsidR="00CB0773">
          <w:rPr>
            <w:noProof/>
            <w:webHidden/>
          </w:rPr>
          <w:fldChar w:fldCharType="begin"/>
        </w:r>
        <w:r w:rsidR="00CB0773">
          <w:rPr>
            <w:noProof/>
            <w:webHidden/>
          </w:rPr>
          <w:instrText xml:space="preserve"> PAGEREF _Toc179396992 \h </w:instrText>
        </w:r>
        <w:r w:rsidR="00CB0773">
          <w:rPr>
            <w:noProof/>
            <w:webHidden/>
          </w:rPr>
        </w:r>
        <w:r w:rsidR="00CB0773">
          <w:rPr>
            <w:noProof/>
            <w:webHidden/>
          </w:rPr>
          <w:fldChar w:fldCharType="separate"/>
        </w:r>
        <w:r w:rsidR="00CB0773">
          <w:rPr>
            <w:noProof/>
            <w:webHidden/>
          </w:rPr>
          <w:t>163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93" w:history="1">
        <w:r w:rsidR="00CB0773" w:rsidRPr="00894DDC">
          <w:rPr>
            <w:rStyle w:val="a9"/>
            <w:noProof/>
          </w:rPr>
          <w:t>4.8.5.6</w:t>
        </w:r>
        <w:r w:rsidR="00CB0773">
          <w:rPr>
            <w:rFonts w:asciiTheme="minorHAnsi" w:eastAsiaTheme="minorEastAsia" w:hAnsiTheme="minorHAnsi"/>
            <w:noProof/>
            <w:szCs w:val="22"/>
          </w:rPr>
          <w:tab/>
        </w:r>
        <w:r w:rsidR="00CB0773" w:rsidRPr="00894DDC">
          <w:rPr>
            <w:rStyle w:val="a9"/>
            <w:rFonts w:hint="eastAsia"/>
            <w:noProof/>
          </w:rPr>
          <w:t>单据结算开票分析</w:t>
        </w:r>
        <w:r w:rsidR="00CB0773">
          <w:rPr>
            <w:noProof/>
            <w:webHidden/>
          </w:rPr>
          <w:tab/>
        </w:r>
        <w:r w:rsidR="00CB0773">
          <w:rPr>
            <w:noProof/>
            <w:webHidden/>
          </w:rPr>
          <w:fldChar w:fldCharType="begin"/>
        </w:r>
        <w:r w:rsidR="00CB0773">
          <w:rPr>
            <w:noProof/>
            <w:webHidden/>
          </w:rPr>
          <w:instrText xml:space="preserve"> PAGEREF _Toc179396993 \h </w:instrText>
        </w:r>
        <w:r w:rsidR="00CB0773">
          <w:rPr>
            <w:noProof/>
            <w:webHidden/>
          </w:rPr>
        </w:r>
        <w:r w:rsidR="00CB0773">
          <w:rPr>
            <w:noProof/>
            <w:webHidden/>
          </w:rPr>
          <w:fldChar w:fldCharType="separate"/>
        </w:r>
        <w:r w:rsidR="00CB0773">
          <w:rPr>
            <w:noProof/>
            <w:webHidden/>
          </w:rPr>
          <w:t>164</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6994" w:history="1">
        <w:r w:rsidR="00CB0773" w:rsidRPr="00894DDC">
          <w:rPr>
            <w:rStyle w:val="a9"/>
            <w:noProof/>
          </w:rPr>
          <w:t>4.9</w:t>
        </w:r>
        <w:r w:rsidR="00CB0773">
          <w:rPr>
            <w:rFonts w:asciiTheme="minorHAnsi" w:eastAsiaTheme="minorEastAsia" w:hAnsiTheme="minorHAnsi"/>
            <w:noProof/>
            <w:szCs w:val="22"/>
          </w:rPr>
          <w:tab/>
        </w:r>
        <w:r w:rsidR="00CB0773" w:rsidRPr="00894DDC">
          <w:rPr>
            <w:rStyle w:val="a9"/>
            <w:rFonts w:hint="eastAsia"/>
            <w:noProof/>
          </w:rPr>
          <w:t>成本费用</w:t>
        </w:r>
        <w:r w:rsidR="00CB0773">
          <w:rPr>
            <w:noProof/>
            <w:webHidden/>
          </w:rPr>
          <w:tab/>
        </w:r>
        <w:r w:rsidR="00CB0773">
          <w:rPr>
            <w:noProof/>
            <w:webHidden/>
          </w:rPr>
          <w:fldChar w:fldCharType="begin"/>
        </w:r>
        <w:r w:rsidR="00CB0773">
          <w:rPr>
            <w:noProof/>
            <w:webHidden/>
          </w:rPr>
          <w:instrText xml:space="preserve"> PAGEREF _Toc179396994 \h </w:instrText>
        </w:r>
        <w:r w:rsidR="00CB0773">
          <w:rPr>
            <w:noProof/>
            <w:webHidden/>
          </w:rPr>
        </w:r>
        <w:r w:rsidR="00CB0773">
          <w:rPr>
            <w:noProof/>
            <w:webHidden/>
          </w:rPr>
          <w:fldChar w:fldCharType="separate"/>
        </w:r>
        <w:r w:rsidR="00CB0773">
          <w:rPr>
            <w:noProof/>
            <w:webHidden/>
          </w:rPr>
          <w:t>165</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6995" w:history="1">
        <w:r w:rsidR="00CB0773" w:rsidRPr="00894DDC">
          <w:rPr>
            <w:rStyle w:val="a9"/>
            <w:noProof/>
          </w:rPr>
          <w:t>4.9.1</w:t>
        </w:r>
        <w:r w:rsidR="00CB0773">
          <w:rPr>
            <w:rFonts w:asciiTheme="minorHAnsi" w:eastAsiaTheme="minorEastAsia" w:hAnsiTheme="minorHAnsi"/>
            <w:noProof/>
            <w:szCs w:val="22"/>
          </w:rPr>
          <w:tab/>
        </w:r>
        <w:r w:rsidR="00CB0773" w:rsidRPr="00894DDC">
          <w:rPr>
            <w:rStyle w:val="a9"/>
            <w:rFonts w:hint="eastAsia"/>
            <w:noProof/>
          </w:rPr>
          <w:t>单据</w:t>
        </w:r>
        <w:r w:rsidR="00CB0773">
          <w:rPr>
            <w:noProof/>
            <w:webHidden/>
          </w:rPr>
          <w:tab/>
        </w:r>
        <w:r w:rsidR="00CB0773">
          <w:rPr>
            <w:noProof/>
            <w:webHidden/>
          </w:rPr>
          <w:fldChar w:fldCharType="begin"/>
        </w:r>
        <w:r w:rsidR="00CB0773">
          <w:rPr>
            <w:noProof/>
            <w:webHidden/>
          </w:rPr>
          <w:instrText xml:space="preserve"> PAGEREF _Toc179396995 \h </w:instrText>
        </w:r>
        <w:r w:rsidR="00CB0773">
          <w:rPr>
            <w:noProof/>
            <w:webHidden/>
          </w:rPr>
        </w:r>
        <w:r w:rsidR="00CB0773">
          <w:rPr>
            <w:noProof/>
            <w:webHidden/>
          </w:rPr>
          <w:fldChar w:fldCharType="separate"/>
        </w:r>
        <w:r w:rsidR="00CB0773">
          <w:rPr>
            <w:noProof/>
            <w:webHidden/>
          </w:rPr>
          <w:t>165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96" w:history="1">
        <w:r w:rsidR="00CB0773" w:rsidRPr="00894DDC">
          <w:rPr>
            <w:rStyle w:val="a9"/>
            <w:noProof/>
          </w:rPr>
          <w:t>4.9.1.1</w:t>
        </w:r>
        <w:r w:rsidR="00CB0773">
          <w:rPr>
            <w:rFonts w:asciiTheme="minorHAnsi" w:eastAsiaTheme="minorEastAsia" w:hAnsiTheme="minorHAnsi"/>
            <w:noProof/>
            <w:szCs w:val="22"/>
          </w:rPr>
          <w:tab/>
        </w:r>
        <w:r w:rsidR="00CB0773" w:rsidRPr="00894DDC">
          <w:rPr>
            <w:rStyle w:val="a9"/>
            <w:rFonts w:hint="eastAsia"/>
            <w:noProof/>
          </w:rPr>
          <w:t>费用单</w:t>
        </w:r>
        <w:r w:rsidR="00CB0773">
          <w:rPr>
            <w:noProof/>
            <w:webHidden/>
          </w:rPr>
          <w:tab/>
        </w:r>
        <w:r w:rsidR="00CB0773">
          <w:rPr>
            <w:noProof/>
            <w:webHidden/>
          </w:rPr>
          <w:fldChar w:fldCharType="begin"/>
        </w:r>
        <w:r w:rsidR="00CB0773">
          <w:rPr>
            <w:noProof/>
            <w:webHidden/>
          </w:rPr>
          <w:instrText xml:space="preserve"> PAGEREF _Toc179396996 \h </w:instrText>
        </w:r>
        <w:r w:rsidR="00CB0773">
          <w:rPr>
            <w:noProof/>
            <w:webHidden/>
          </w:rPr>
        </w:r>
        <w:r w:rsidR="00CB0773">
          <w:rPr>
            <w:noProof/>
            <w:webHidden/>
          </w:rPr>
          <w:fldChar w:fldCharType="separate"/>
        </w:r>
        <w:r w:rsidR="00CB0773">
          <w:rPr>
            <w:noProof/>
            <w:webHidden/>
          </w:rPr>
          <w:t>165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97" w:history="1">
        <w:r w:rsidR="00CB0773" w:rsidRPr="00894DDC">
          <w:rPr>
            <w:rStyle w:val="a9"/>
            <w:noProof/>
          </w:rPr>
          <w:t>4.9.1.2</w:t>
        </w:r>
        <w:r w:rsidR="00CB0773">
          <w:rPr>
            <w:rFonts w:asciiTheme="minorHAnsi" w:eastAsiaTheme="minorEastAsia" w:hAnsiTheme="minorHAnsi"/>
            <w:noProof/>
            <w:szCs w:val="22"/>
          </w:rPr>
          <w:tab/>
        </w:r>
        <w:r w:rsidR="00CB0773" w:rsidRPr="00894DDC">
          <w:rPr>
            <w:rStyle w:val="a9"/>
            <w:rFonts w:hint="eastAsia"/>
            <w:noProof/>
          </w:rPr>
          <w:t>现金费用单</w:t>
        </w:r>
        <w:r w:rsidR="00CB0773">
          <w:rPr>
            <w:noProof/>
            <w:webHidden/>
          </w:rPr>
          <w:tab/>
        </w:r>
        <w:r w:rsidR="00CB0773">
          <w:rPr>
            <w:noProof/>
            <w:webHidden/>
          </w:rPr>
          <w:fldChar w:fldCharType="begin"/>
        </w:r>
        <w:r w:rsidR="00CB0773">
          <w:rPr>
            <w:noProof/>
            <w:webHidden/>
          </w:rPr>
          <w:instrText xml:space="preserve"> PAGEREF _Toc179396997 \h </w:instrText>
        </w:r>
        <w:r w:rsidR="00CB0773">
          <w:rPr>
            <w:noProof/>
            <w:webHidden/>
          </w:rPr>
        </w:r>
        <w:r w:rsidR="00CB0773">
          <w:rPr>
            <w:noProof/>
            <w:webHidden/>
          </w:rPr>
          <w:fldChar w:fldCharType="separate"/>
        </w:r>
        <w:r w:rsidR="00CB0773">
          <w:rPr>
            <w:noProof/>
            <w:webHidden/>
          </w:rPr>
          <w:t>165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98" w:history="1">
        <w:r w:rsidR="00CB0773" w:rsidRPr="00894DDC">
          <w:rPr>
            <w:rStyle w:val="a9"/>
            <w:noProof/>
          </w:rPr>
          <w:t>4.9.1.3</w:t>
        </w:r>
        <w:r w:rsidR="00CB0773">
          <w:rPr>
            <w:rFonts w:asciiTheme="minorHAnsi" w:eastAsiaTheme="minorEastAsia" w:hAnsiTheme="minorHAnsi"/>
            <w:noProof/>
            <w:szCs w:val="22"/>
          </w:rPr>
          <w:tab/>
        </w:r>
        <w:r w:rsidR="00CB0773" w:rsidRPr="00894DDC">
          <w:rPr>
            <w:rStyle w:val="a9"/>
            <w:rFonts w:hint="eastAsia"/>
            <w:noProof/>
          </w:rPr>
          <w:t>其他收入单</w:t>
        </w:r>
        <w:r w:rsidR="00CB0773">
          <w:rPr>
            <w:noProof/>
            <w:webHidden/>
          </w:rPr>
          <w:tab/>
        </w:r>
        <w:r w:rsidR="00CB0773">
          <w:rPr>
            <w:noProof/>
            <w:webHidden/>
          </w:rPr>
          <w:fldChar w:fldCharType="begin"/>
        </w:r>
        <w:r w:rsidR="00CB0773">
          <w:rPr>
            <w:noProof/>
            <w:webHidden/>
          </w:rPr>
          <w:instrText xml:space="preserve"> PAGEREF _Toc179396998 \h </w:instrText>
        </w:r>
        <w:r w:rsidR="00CB0773">
          <w:rPr>
            <w:noProof/>
            <w:webHidden/>
          </w:rPr>
        </w:r>
        <w:r w:rsidR="00CB0773">
          <w:rPr>
            <w:noProof/>
            <w:webHidden/>
          </w:rPr>
          <w:fldChar w:fldCharType="separate"/>
        </w:r>
        <w:r w:rsidR="00CB0773">
          <w:rPr>
            <w:noProof/>
            <w:webHidden/>
          </w:rPr>
          <w:t>166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6999" w:history="1">
        <w:r w:rsidR="00CB0773" w:rsidRPr="00894DDC">
          <w:rPr>
            <w:rStyle w:val="a9"/>
            <w:noProof/>
          </w:rPr>
          <w:t>4.9.1.4</w:t>
        </w:r>
        <w:r w:rsidR="00CB0773">
          <w:rPr>
            <w:rFonts w:asciiTheme="minorHAnsi" w:eastAsiaTheme="minorEastAsia" w:hAnsiTheme="minorHAnsi"/>
            <w:noProof/>
            <w:szCs w:val="22"/>
          </w:rPr>
          <w:tab/>
        </w:r>
        <w:r w:rsidR="00CB0773" w:rsidRPr="00894DDC">
          <w:rPr>
            <w:rStyle w:val="a9"/>
            <w:rFonts w:hint="eastAsia"/>
            <w:noProof/>
          </w:rPr>
          <w:t>项目凭证</w:t>
        </w:r>
        <w:r w:rsidR="00CB0773">
          <w:rPr>
            <w:noProof/>
            <w:webHidden/>
          </w:rPr>
          <w:tab/>
        </w:r>
        <w:r w:rsidR="00CB0773">
          <w:rPr>
            <w:noProof/>
            <w:webHidden/>
          </w:rPr>
          <w:fldChar w:fldCharType="begin"/>
        </w:r>
        <w:r w:rsidR="00CB0773">
          <w:rPr>
            <w:noProof/>
            <w:webHidden/>
          </w:rPr>
          <w:instrText xml:space="preserve"> PAGEREF _Toc179396999 \h </w:instrText>
        </w:r>
        <w:r w:rsidR="00CB0773">
          <w:rPr>
            <w:noProof/>
            <w:webHidden/>
          </w:rPr>
        </w:r>
        <w:r w:rsidR="00CB0773">
          <w:rPr>
            <w:noProof/>
            <w:webHidden/>
          </w:rPr>
          <w:fldChar w:fldCharType="separate"/>
        </w:r>
        <w:r w:rsidR="00CB0773">
          <w:rPr>
            <w:noProof/>
            <w:webHidden/>
          </w:rPr>
          <w:t>166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00" w:history="1">
        <w:r w:rsidR="00CB0773" w:rsidRPr="00894DDC">
          <w:rPr>
            <w:rStyle w:val="a9"/>
            <w:noProof/>
          </w:rPr>
          <w:t>4.9.1.5</w:t>
        </w:r>
        <w:r w:rsidR="00CB0773">
          <w:rPr>
            <w:rFonts w:asciiTheme="minorHAnsi" w:eastAsiaTheme="minorEastAsia" w:hAnsiTheme="minorHAnsi"/>
            <w:noProof/>
            <w:szCs w:val="22"/>
          </w:rPr>
          <w:tab/>
        </w:r>
        <w:r w:rsidR="00CB0773" w:rsidRPr="00894DDC">
          <w:rPr>
            <w:rStyle w:val="a9"/>
            <w:rFonts w:hint="eastAsia"/>
            <w:noProof/>
          </w:rPr>
          <w:t>成本调价单</w:t>
        </w:r>
        <w:r w:rsidR="00CB0773">
          <w:rPr>
            <w:noProof/>
            <w:webHidden/>
          </w:rPr>
          <w:tab/>
        </w:r>
        <w:r w:rsidR="00CB0773">
          <w:rPr>
            <w:noProof/>
            <w:webHidden/>
          </w:rPr>
          <w:fldChar w:fldCharType="begin"/>
        </w:r>
        <w:r w:rsidR="00CB0773">
          <w:rPr>
            <w:noProof/>
            <w:webHidden/>
          </w:rPr>
          <w:instrText xml:space="preserve"> PAGEREF _Toc179397000 \h </w:instrText>
        </w:r>
        <w:r w:rsidR="00CB0773">
          <w:rPr>
            <w:noProof/>
            <w:webHidden/>
          </w:rPr>
        </w:r>
        <w:r w:rsidR="00CB0773">
          <w:rPr>
            <w:noProof/>
            <w:webHidden/>
          </w:rPr>
          <w:fldChar w:fldCharType="separate"/>
        </w:r>
        <w:r w:rsidR="00CB0773">
          <w:rPr>
            <w:noProof/>
            <w:webHidden/>
          </w:rPr>
          <w:t>167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01" w:history="1">
        <w:r w:rsidR="00CB0773" w:rsidRPr="00894DDC">
          <w:rPr>
            <w:rStyle w:val="a9"/>
            <w:noProof/>
          </w:rPr>
          <w:t>4.9.1.6</w:t>
        </w:r>
        <w:r w:rsidR="00CB0773">
          <w:rPr>
            <w:rFonts w:asciiTheme="minorHAnsi" w:eastAsiaTheme="minorEastAsia" w:hAnsiTheme="minorHAnsi"/>
            <w:noProof/>
            <w:szCs w:val="22"/>
          </w:rPr>
          <w:tab/>
        </w:r>
        <w:r w:rsidR="00CB0773" w:rsidRPr="00894DDC">
          <w:rPr>
            <w:rStyle w:val="a9"/>
            <w:rFonts w:hint="eastAsia"/>
            <w:noProof/>
          </w:rPr>
          <w:t>转款单</w:t>
        </w:r>
        <w:r w:rsidR="00CB0773">
          <w:rPr>
            <w:noProof/>
            <w:webHidden/>
          </w:rPr>
          <w:tab/>
        </w:r>
        <w:r w:rsidR="00CB0773">
          <w:rPr>
            <w:noProof/>
            <w:webHidden/>
          </w:rPr>
          <w:fldChar w:fldCharType="begin"/>
        </w:r>
        <w:r w:rsidR="00CB0773">
          <w:rPr>
            <w:noProof/>
            <w:webHidden/>
          </w:rPr>
          <w:instrText xml:space="preserve"> PAGEREF _Toc179397001 \h </w:instrText>
        </w:r>
        <w:r w:rsidR="00CB0773">
          <w:rPr>
            <w:noProof/>
            <w:webHidden/>
          </w:rPr>
        </w:r>
        <w:r w:rsidR="00CB0773">
          <w:rPr>
            <w:noProof/>
            <w:webHidden/>
          </w:rPr>
          <w:fldChar w:fldCharType="separate"/>
        </w:r>
        <w:r w:rsidR="00CB0773">
          <w:rPr>
            <w:noProof/>
            <w:webHidden/>
          </w:rPr>
          <w:t>168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02" w:history="1">
        <w:r w:rsidR="00CB0773" w:rsidRPr="00894DDC">
          <w:rPr>
            <w:rStyle w:val="a9"/>
            <w:noProof/>
          </w:rPr>
          <w:t>4.9.2</w:t>
        </w:r>
        <w:r w:rsidR="00CB0773">
          <w:rPr>
            <w:rFonts w:asciiTheme="minorHAnsi" w:eastAsiaTheme="minorEastAsia" w:hAnsiTheme="minorHAnsi"/>
            <w:noProof/>
            <w:szCs w:val="22"/>
          </w:rPr>
          <w:tab/>
        </w:r>
        <w:r w:rsidR="00CB0773" w:rsidRPr="00894DDC">
          <w:rPr>
            <w:rStyle w:val="a9"/>
            <w:rFonts w:hint="eastAsia"/>
            <w:noProof/>
          </w:rPr>
          <w:t>费用分摊</w:t>
        </w:r>
        <w:r w:rsidR="00CB0773">
          <w:rPr>
            <w:noProof/>
            <w:webHidden/>
          </w:rPr>
          <w:tab/>
        </w:r>
        <w:r w:rsidR="00CB0773">
          <w:rPr>
            <w:noProof/>
            <w:webHidden/>
          </w:rPr>
          <w:fldChar w:fldCharType="begin"/>
        </w:r>
        <w:r w:rsidR="00CB0773">
          <w:rPr>
            <w:noProof/>
            <w:webHidden/>
          </w:rPr>
          <w:instrText xml:space="preserve"> PAGEREF _Toc179397002 \h </w:instrText>
        </w:r>
        <w:r w:rsidR="00CB0773">
          <w:rPr>
            <w:noProof/>
            <w:webHidden/>
          </w:rPr>
        </w:r>
        <w:r w:rsidR="00CB0773">
          <w:rPr>
            <w:noProof/>
            <w:webHidden/>
          </w:rPr>
          <w:fldChar w:fldCharType="separate"/>
        </w:r>
        <w:r w:rsidR="00CB0773">
          <w:rPr>
            <w:noProof/>
            <w:webHidden/>
          </w:rPr>
          <w:t>168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03" w:history="1">
        <w:r w:rsidR="00CB0773" w:rsidRPr="00894DDC">
          <w:rPr>
            <w:rStyle w:val="a9"/>
            <w:noProof/>
          </w:rPr>
          <w:t>4.9.2.1</w:t>
        </w:r>
        <w:r w:rsidR="00CB0773">
          <w:rPr>
            <w:rFonts w:asciiTheme="minorHAnsi" w:eastAsiaTheme="minorEastAsia" w:hAnsiTheme="minorHAnsi"/>
            <w:noProof/>
            <w:szCs w:val="22"/>
          </w:rPr>
          <w:tab/>
        </w:r>
        <w:r w:rsidR="00CB0773" w:rsidRPr="00894DDC">
          <w:rPr>
            <w:rStyle w:val="a9"/>
            <w:rFonts w:hint="eastAsia"/>
            <w:noProof/>
          </w:rPr>
          <w:t>入库费用分摊单</w:t>
        </w:r>
        <w:r w:rsidR="00CB0773">
          <w:rPr>
            <w:noProof/>
            <w:webHidden/>
          </w:rPr>
          <w:tab/>
        </w:r>
        <w:r w:rsidR="00CB0773">
          <w:rPr>
            <w:noProof/>
            <w:webHidden/>
          </w:rPr>
          <w:fldChar w:fldCharType="begin"/>
        </w:r>
        <w:r w:rsidR="00CB0773">
          <w:rPr>
            <w:noProof/>
            <w:webHidden/>
          </w:rPr>
          <w:instrText xml:space="preserve"> PAGEREF _Toc179397003 \h </w:instrText>
        </w:r>
        <w:r w:rsidR="00CB0773">
          <w:rPr>
            <w:noProof/>
            <w:webHidden/>
          </w:rPr>
        </w:r>
        <w:r w:rsidR="00CB0773">
          <w:rPr>
            <w:noProof/>
            <w:webHidden/>
          </w:rPr>
          <w:fldChar w:fldCharType="separate"/>
        </w:r>
        <w:r w:rsidR="00CB0773">
          <w:rPr>
            <w:noProof/>
            <w:webHidden/>
          </w:rPr>
          <w:t>168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04" w:history="1">
        <w:r w:rsidR="00CB0773" w:rsidRPr="00894DDC">
          <w:rPr>
            <w:rStyle w:val="a9"/>
            <w:noProof/>
          </w:rPr>
          <w:t>4.9.2.2</w:t>
        </w:r>
        <w:r w:rsidR="00CB0773">
          <w:rPr>
            <w:rFonts w:asciiTheme="minorHAnsi" w:eastAsiaTheme="minorEastAsia" w:hAnsiTheme="minorHAnsi"/>
            <w:noProof/>
            <w:szCs w:val="22"/>
          </w:rPr>
          <w:tab/>
        </w:r>
        <w:r w:rsidR="00CB0773" w:rsidRPr="00894DDC">
          <w:rPr>
            <w:rStyle w:val="a9"/>
            <w:rFonts w:hint="eastAsia"/>
            <w:noProof/>
          </w:rPr>
          <w:t>出库费用分摊单</w:t>
        </w:r>
        <w:r w:rsidR="00CB0773">
          <w:rPr>
            <w:noProof/>
            <w:webHidden/>
          </w:rPr>
          <w:tab/>
        </w:r>
        <w:r w:rsidR="00CB0773">
          <w:rPr>
            <w:noProof/>
            <w:webHidden/>
          </w:rPr>
          <w:fldChar w:fldCharType="begin"/>
        </w:r>
        <w:r w:rsidR="00CB0773">
          <w:rPr>
            <w:noProof/>
            <w:webHidden/>
          </w:rPr>
          <w:instrText xml:space="preserve"> PAGEREF _Toc179397004 \h </w:instrText>
        </w:r>
        <w:r w:rsidR="00CB0773">
          <w:rPr>
            <w:noProof/>
            <w:webHidden/>
          </w:rPr>
        </w:r>
        <w:r w:rsidR="00CB0773">
          <w:rPr>
            <w:noProof/>
            <w:webHidden/>
          </w:rPr>
          <w:fldChar w:fldCharType="separate"/>
        </w:r>
        <w:r w:rsidR="00CB0773">
          <w:rPr>
            <w:noProof/>
            <w:webHidden/>
          </w:rPr>
          <w:t>169</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05" w:history="1">
        <w:r w:rsidR="00CB0773" w:rsidRPr="00894DDC">
          <w:rPr>
            <w:rStyle w:val="a9"/>
            <w:noProof/>
          </w:rPr>
          <w:t>4.9.3</w:t>
        </w:r>
        <w:r w:rsidR="00CB0773">
          <w:rPr>
            <w:rFonts w:asciiTheme="minorHAnsi" w:eastAsiaTheme="minorEastAsia" w:hAnsiTheme="minorHAnsi"/>
            <w:noProof/>
            <w:szCs w:val="22"/>
          </w:rPr>
          <w:tab/>
        </w:r>
        <w:r w:rsidR="00CB0773" w:rsidRPr="00894DDC">
          <w:rPr>
            <w:rStyle w:val="a9"/>
            <w:rFonts w:hint="eastAsia"/>
            <w:noProof/>
          </w:rPr>
          <w:t>成本处理</w:t>
        </w:r>
        <w:r w:rsidR="00CB0773">
          <w:rPr>
            <w:noProof/>
            <w:webHidden/>
          </w:rPr>
          <w:tab/>
        </w:r>
        <w:r w:rsidR="00CB0773">
          <w:rPr>
            <w:noProof/>
            <w:webHidden/>
          </w:rPr>
          <w:fldChar w:fldCharType="begin"/>
        </w:r>
        <w:r w:rsidR="00CB0773">
          <w:rPr>
            <w:noProof/>
            <w:webHidden/>
          </w:rPr>
          <w:instrText xml:space="preserve"> PAGEREF _Toc179397005 \h </w:instrText>
        </w:r>
        <w:r w:rsidR="00CB0773">
          <w:rPr>
            <w:noProof/>
            <w:webHidden/>
          </w:rPr>
        </w:r>
        <w:r w:rsidR="00CB0773">
          <w:rPr>
            <w:noProof/>
            <w:webHidden/>
          </w:rPr>
          <w:fldChar w:fldCharType="separate"/>
        </w:r>
        <w:r w:rsidR="00CB0773">
          <w:rPr>
            <w:noProof/>
            <w:webHidden/>
          </w:rPr>
          <w:t>169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06" w:history="1">
        <w:r w:rsidR="00CB0773" w:rsidRPr="00894DDC">
          <w:rPr>
            <w:rStyle w:val="a9"/>
            <w:noProof/>
          </w:rPr>
          <w:t>4.9.3.1</w:t>
        </w:r>
        <w:r w:rsidR="00CB0773">
          <w:rPr>
            <w:rFonts w:asciiTheme="minorHAnsi" w:eastAsiaTheme="minorEastAsia" w:hAnsiTheme="minorHAnsi"/>
            <w:noProof/>
            <w:szCs w:val="22"/>
          </w:rPr>
          <w:tab/>
        </w:r>
        <w:r w:rsidR="00CB0773" w:rsidRPr="00894DDC">
          <w:rPr>
            <w:rStyle w:val="a9"/>
            <w:rFonts w:hint="eastAsia"/>
            <w:noProof/>
          </w:rPr>
          <w:t>成本计算</w:t>
        </w:r>
        <w:r w:rsidR="00CB0773">
          <w:rPr>
            <w:noProof/>
            <w:webHidden/>
          </w:rPr>
          <w:tab/>
        </w:r>
        <w:r w:rsidR="00CB0773">
          <w:rPr>
            <w:noProof/>
            <w:webHidden/>
          </w:rPr>
          <w:fldChar w:fldCharType="begin"/>
        </w:r>
        <w:r w:rsidR="00CB0773">
          <w:rPr>
            <w:noProof/>
            <w:webHidden/>
          </w:rPr>
          <w:instrText xml:space="preserve"> PAGEREF _Toc179397006 \h </w:instrText>
        </w:r>
        <w:r w:rsidR="00CB0773">
          <w:rPr>
            <w:noProof/>
            <w:webHidden/>
          </w:rPr>
        </w:r>
        <w:r w:rsidR="00CB0773">
          <w:rPr>
            <w:noProof/>
            <w:webHidden/>
          </w:rPr>
          <w:fldChar w:fldCharType="separate"/>
        </w:r>
        <w:r w:rsidR="00CB0773">
          <w:rPr>
            <w:noProof/>
            <w:webHidden/>
          </w:rPr>
          <w:t>169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07" w:history="1">
        <w:r w:rsidR="00CB0773" w:rsidRPr="00894DDC">
          <w:rPr>
            <w:rStyle w:val="a9"/>
            <w:noProof/>
          </w:rPr>
          <w:t>4.9.3.2</w:t>
        </w:r>
        <w:r w:rsidR="00CB0773">
          <w:rPr>
            <w:rFonts w:asciiTheme="minorHAnsi" w:eastAsiaTheme="minorEastAsia" w:hAnsiTheme="minorHAnsi"/>
            <w:noProof/>
            <w:szCs w:val="22"/>
          </w:rPr>
          <w:tab/>
        </w:r>
        <w:r w:rsidR="00CB0773" w:rsidRPr="00894DDC">
          <w:rPr>
            <w:rStyle w:val="a9"/>
            <w:rFonts w:hint="eastAsia"/>
            <w:noProof/>
          </w:rPr>
          <w:t>销售退货指定成本</w:t>
        </w:r>
        <w:r w:rsidR="00CB0773">
          <w:rPr>
            <w:noProof/>
            <w:webHidden/>
          </w:rPr>
          <w:tab/>
        </w:r>
        <w:r w:rsidR="00CB0773">
          <w:rPr>
            <w:noProof/>
            <w:webHidden/>
          </w:rPr>
          <w:fldChar w:fldCharType="begin"/>
        </w:r>
        <w:r w:rsidR="00CB0773">
          <w:rPr>
            <w:noProof/>
            <w:webHidden/>
          </w:rPr>
          <w:instrText xml:space="preserve"> PAGEREF _Toc179397007 \h </w:instrText>
        </w:r>
        <w:r w:rsidR="00CB0773">
          <w:rPr>
            <w:noProof/>
            <w:webHidden/>
          </w:rPr>
        </w:r>
        <w:r w:rsidR="00CB0773">
          <w:rPr>
            <w:noProof/>
            <w:webHidden/>
          </w:rPr>
          <w:fldChar w:fldCharType="separate"/>
        </w:r>
        <w:r w:rsidR="00CB0773">
          <w:rPr>
            <w:noProof/>
            <w:webHidden/>
          </w:rPr>
          <w:t>170</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08" w:history="1">
        <w:r w:rsidR="00CB0773" w:rsidRPr="00894DDC">
          <w:rPr>
            <w:rStyle w:val="a9"/>
            <w:noProof/>
          </w:rPr>
          <w:t>4.9.4</w:t>
        </w:r>
        <w:r w:rsidR="00CB0773">
          <w:rPr>
            <w:rFonts w:asciiTheme="minorHAnsi" w:eastAsiaTheme="minorEastAsia" w:hAnsiTheme="minorHAnsi"/>
            <w:noProof/>
            <w:szCs w:val="22"/>
          </w:rPr>
          <w:tab/>
        </w:r>
        <w:r w:rsidR="00CB0773" w:rsidRPr="00894DDC">
          <w:rPr>
            <w:rStyle w:val="a9"/>
            <w:rFonts w:hint="eastAsia"/>
            <w:noProof/>
          </w:rPr>
          <w:t>成本费用管理报表</w:t>
        </w:r>
        <w:r w:rsidR="00CB0773">
          <w:rPr>
            <w:noProof/>
            <w:webHidden/>
          </w:rPr>
          <w:tab/>
        </w:r>
        <w:r w:rsidR="00CB0773">
          <w:rPr>
            <w:noProof/>
            <w:webHidden/>
          </w:rPr>
          <w:fldChar w:fldCharType="begin"/>
        </w:r>
        <w:r w:rsidR="00CB0773">
          <w:rPr>
            <w:noProof/>
            <w:webHidden/>
          </w:rPr>
          <w:instrText xml:space="preserve"> PAGEREF _Toc179397008 \h </w:instrText>
        </w:r>
        <w:r w:rsidR="00CB0773">
          <w:rPr>
            <w:noProof/>
            <w:webHidden/>
          </w:rPr>
        </w:r>
        <w:r w:rsidR="00CB0773">
          <w:rPr>
            <w:noProof/>
            <w:webHidden/>
          </w:rPr>
          <w:fldChar w:fldCharType="separate"/>
        </w:r>
        <w:r w:rsidR="00CB0773">
          <w:rPr>
            <w:noProof/>
            <w:webHidden/>
          </w:rPr>
          <w:t>170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09" w:history="1">
        <w:r w:rsidR="00CB0773" w:rsidRPr="00894DDC">
          <w:rPr>
            <w:rStyle w:val="a9"/>
            <w:noProof/>
          </w:rPr>
          <w:t>4.9.4.1</w:t>
        </w:r>
        <w:r w:rsidR="00CB0773">
          <w:rPr>
            <w:rFonts w:asciiTheme="minorHAnsi" w:eastAsiaTheme="minorEastAsia" w:hAnsiTheme="minorHAnsi"/>
            <w:noProof/>
            <w:szCs w:val="22"/>
          </w:rPr>
          <w:tab/>
        </w:r>
        <w:r w:rsidR="00CB0773" w:rsidRPr="00894DDC">
          <w:rPr>
            <w:rStyle w:val="a9"/>
            <w:rFonts w:hint="eastAsia"/>
            <w:noProof/>
          </w:rPr>
          <w:t>成本费用报表总览</w:t>
        </w:r>
        <w:r w:rsidR="00CB0773">
          <w:rPr>
            <w:noProof/>
            <w:webHidden/>
          </w:rPr>
          <w:tab/>
        </w:r>
        <w:r w:rsidR="00CB0773">
          <w:rPr>
            <w:noProof/>
            <w:webHidden/>
          </w:rPr>
          <w:fldChar w:fldCharType="begin"/>
        </w:r>
        <w:r w:rsidR="00CB0773">
          <w:rPr>
            <w:noProof/>
            <w:webHidden/>
          </w:rPr>
          <w:instrText xml:space="preserve"> PAGEREF _Toc179397009 \h </w:instrText>
        </w:r>
        <w:r w:rsidR="00CB0773">
          <w:rPr>
            <w:noProof/>
            <w:webHidden/>
          </w:rPr>
        </w:r>
        <w:r w:rsidR="00CB0773">
          <w:rPr>
            <w:noProof/>
            <w:webHidden/>
          </w:rPr>
          <w:fldChar w:fldCharType="separate"/>
        </w:r>
        <w:r w:rsidR="00CB0773">
          <w:rPr>
            <w:noProof/>
            <w:webHidden/>
          </w:rPr>
          <w:t>170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10" w:history="1">
        <w:r w:rsidR="00CB0773" w:rsidRPr="00894DDC">
          <w:rPr>
            <w:rStyle w:val="a9"/>
            <w:noProof/>
          </w:rPr>
          <w:t>4.9.4.2</w:t>
        </w:r>
        <w:r w:rsidR="00CB0773">
          <w:rPr>
            <w:rFonts w:asciiTheme="minorHAnsi" w:eastAsiaTheme="minorEastAsia" w:hAnsiTheme="minorHAnsi"/>
            <w:noProof/>
            <w:szCs w:val="22"/>
          </w:rPr>
          <w:tab/>
        </w:r>
        <w:r w:rsidR="00CB0773" w:rsidRPr="00894DDC">
          <w:rPr>
            <w:rStyle w:val="a9"/>
            <w:rFonts w:hint="eastAsia"/>
            <w:noProof/>
          </w:rPr>
          <w:t>收入报表</w:t>
        </w:r>
        <w:r w:rsidR="00CB0773">
          <w:rPr>
            <w:noProof/>
            <w:webHidden/>
          </w:rPr>
          <w:tab/>
        </w:r>
        <w:r w:rsidR="00CB0773">
          <w:rPr>
            <w:noProof/>
            <w:webHidden/>
          </w:rPr>
          <w:fldChar w:fldCharType="begin"/>
        </w:r>
        <w:r w:rsidR="00CB0773">
          <w:rPr>
            <w:noProof/>
            <w:webHidden/>
          </w:rPr>
          <w:instrText xml:space="preserve"> PAGEREF _Toc179397010 \h </w:instrText>
        </w:r>
        <w:r w:rsidR="00CB0773">
          <w:rPr>
            <w:noProof/>
            <w:webHidden/>
          </w:rPr>
        </w:r>
        <w:r w:rsidR="00CB0773">
          <w:rPr>
            <w:noProof/>
            <w:webHidden/>
          </w:rPr>
          <w:fldChar w:fldCharType="separate"/>
        </w:r>
        <w:r w:rsidR="00CB0773">
          <w:rPr>
            <w:noProof/>
            <w:webHidden/>
          </w:rPr>
          <w:t>170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11" w:history="1">
        <w:r w:rsidR="00CB0773" w:rsidRPr="00894DDC">
          <w:rPr>
            <w:rStyle w:val="a9"/>
            <w:noProof/>
          </w:rPr>
          <w:t>4.9.4.3</w:t>
        </w:r>
        <w:r w:rsidR="00CB0773">
          <w:rPr>
            <w:rFonts w:asciiTheme="minorHAnsi" w:eastAsiaTheme="minorEastAsia" w:hAnsiTheme="minorHAnsi"/>
            <w:noProof/>
            <w:szCs w:val="22"/>
          </w:rPr>
          <w:tab/>
        </w:r>
        <w:r w:rsidR="00CB0773" w:rsidRPr="00894DDC">
          <w:rPr>
            <w:rStyle w:val="a9"/>
            <w:rFonts w:hint="eastAsia"/>
            <w:noProof/>
          </w:rPr>
          <w:t>职员收入报表</w:t>
        </w:r>
        <w:r w:rsidR="00CB0773">
          <w:rPr>
            <w:noProof/>
            <w:webHidden/>
          </w:rPr>
          <w:tab/>
        </w:r>
        <w:r w:rsidR="00CB0773">
          <w:rPr>
            <w:noProof/>
            <w:webHidden/>
          </w:rPr>
          <w:fldChar w:fldCharType="begin"/>
        </w:r>
        <w:r w:rsidR="00CB0773">
          <w:rPr>
            <w:noProof/>
            <w:webHidden/>
          </w:rPr>
          <w:instrText xml:space="preserve"> PAGEREF _Toc179397011 \h </w:instrText>
        </w:r>
        <w:r w:rsidR="00CB0773">
          <w:rPr>
            <w:noProof/>
            <w:webHidden/>
          </w:rPr>
        </w:r>
        <w:r w:rsidR="00CB0773">
          <w:rPr>
            <w:noProof/>
            <w:webHidden/>
          </w:rPr>
          <w:fldChar w:fldCharType="separate"/>
        </w:r>
        <w:r w:rsidR="00CB0773">
          <w:rPr>
            <w:noProof/>
            <w:webHidden/>
          </w:rPr>
          <w:t>171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12" w:history="1">
        <w:r w:rsidR="00CB0773" w:rsidRPr="00894DDC">
          <w:rPr>
            <w:rStyle w:val="a9"/>
            <w:noProof/>
          </w:rPr>
          <w:t>4.9.4.4</w:t>
        </w:r>
        <w:r w:rsidR="00CB0773">
          <w:rPr>
            <w:rFonts w:asciiTheme="minorHAnsi" w:eastAsiaTheme="minorEastAsia" w:hAnsiTheme="minorHAnsi"/>
            <w:noProof/>
            <w:szCs w:val="22"/>
          </w:rPr>
          <w:tab/>
        </w:r>
        <w:r w:rsidR="00CB0773" w:rsidRPr="00894DDC">
          <w:rPr>
            <w:rStyle w:val="a9"/>
            <w:rFonts w:hint="eastAsia"/>
            <w:noProof/>
          </w:rPr>
          <w:t>部门收入报表</w:t>
        </w:r>
        <w:r w:rsidR="00CB0773">
          <w:rPr>
            <w:noProof/>
            <w:webHidden/>
          </w:rPr>
          <w:tab/>
        </w:r>
        <w:r w:rsidR="00CB0773">
          <w:rPr>
            <w:noProof/>
            <w:webHidden/>
          </w:rPr>
          <w:fldChar w:fldCharType="begin"/>
        </w:r>
        <w:r w:rsidR="00CB0773">
          <w:rPr>
            <w:noProof/>
            <w:webHidden/>
          </w:rPr>
          <w:instrText xml:space="preserve"> PAGEREF _Toc179397012 \h </w:instrText>
        </w:r>
        <w:r w:rsidR="00CB0773">
          <w:rPr>
            <w:noProof/>
            <w:webHidden/>
          </w:rPr>
        </w:r>
        <w:r w:rsidR="00CB0773">
          <w:rPr>
            <w:noProof/>
            <w:webHidden/>
          </w:rPr>
          <w:fldChar w:fldCharType="separate"/>
        </w:r>
        <w:r w:rsidR="00CB0773">
          <w:rPr>
            <w:noProof/>
            <w:webHidden/>
          </w:rPr>
          <w:t>171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13" w:history="1">
        <w:r w:rsidR="00CB0773" w:rsidRPr="00894DDC">
          <w:rPr>
            <w:rStyle w:val="a9"/>
            <w:noProof/>
          </w:rPr>
          <w:t>4.9.4.5</w:t>
        </w:r>
        <w:r w:rsidR="00CB0773">
          <w:rPr>
            <w:rFonts w:asciiTheme="minorHAnsi" w:eastAsiaTheme="minorEastAsia" w:hAnsiTheme="minorHAnsi"/>
            <w:noProof/>
            <w:szCs w:val="22"/>
          </w:rPr>
          <w:tab/>
        </w:r>
        <w:r w:rsidR="00CB0773" w:rsidRPr="00894DDC">
          <w:rPr>
            <w:rStyle w:val="a9"/>
            <w:rFonts w:hint="eastAsia"/>
            <w:noProof/>
          </w:rPr>
          <w:t>费用支出</w:t>
        </w:r>
        <w:r w:rsidR="00CB0773">
          <w:rPr>
            <w:noProof/>
            <w:webHidden/>
          </w:rPr>
          <w:tab/>
        </w:r>
        <w:r w:rsidR="00CB0773">
          <w:rPr>
            <w:noProof/>
            <w:webHidden/>
          </w:rPr>
          <w:fldChar w:fldCharType="begin"/>
        </w:r>
        <w:r w:rsidR="00CB0773">
          <w:rPr>
            <w:noProof/>
            <w:webHidden/>
          </w:rPr>
          <w:instrText xml:space="preserve"> PAGEREF _Toc179397013 \h </w:instrText>
        </w:r>
        <w:r w:rsidR="00CB0773">
          <w:rPr>
            <w:noProof/>
            <w:webHidden/>
          </w:rPr>
        </w:r>
        <w:r w:rsidR="00CB0773">
          <w:rPr>
            <w:noProof/>
            <w:webHidden/>
          </w:rPr>
          <w:fldChar w:fldCharType="separate"/>
        </w:r>
        <w:r w:rsidR="00CB0773">
          <w:rPr>
            <w:noProof/>
            <w:webHidden/>
          </w:rPr>
          <w:t>171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14" w:history="1">
        <w:r w:rsidR="00CB0773" w:rsidRPr="00894DDC">
          <w:rPr>
            <w:rStyle w:val="a9"/>
            <w:noProof/>
          </w:rPr>
          <w:t>4.9.4.6</w:t>
        </w:r>
        <w:r w:rsidR="00CB0773">
          <w:rPr>
            <w:rFonts w:asciiTheme="minorHAnsi" w:eastAsiaTheme="minorEastAsia" w:hAnsiTheme="minorHAnsi"/>
            <w:noProof/>
            <w:szCs w:val="22"/>
          </w:rPr>
          <w:tab/>
        </w:r>
        <w:r w:rsidR="00CB0773" w:rsidRPr="00894DDC">
          <w:rPr>
            <w:rStyle w:val="a9"/>
            <w:rFonts w:hint="eastAsia"/>
            <w:noProof/>
          </w:rPr>
          <w:t>部门费用报表</w:t>
        </w:r>
        <w:r w:rsidR="00CB0773">
          <w:rPr>
            <w:noProof/>
            <w:webHidden/>
          </w:rPr>
          <w:tab/>
        </w:r>
        <w:r w:rsidR="00CB0773">
          <w:rPr>
            <w:noProof/>
            <w:webHidden/>
          </w:rPr>
          <w:fldChar w:fldCharType="begin"/>
        </w:r>
        <w:r w:rsidR="00CB0773">
          <w:rPr>
            <w:noProof/>
            <w:webHidden/>
          </w:rPr>
          <w:instrText xml:space="preserve"> PAGEREF _Toc179397014 \h </w:instrText>
        </w:r>
        <w:r w:rsidR="00CB0773">
          <w:rPr>
            <w:noProof/>
            <w:webHidden/>
          </w:rPr>
        </w:r>
        <w:r w:rsidR="00CB0773">
          <w:rPr>
            <w:noProof/>
            <w:webHidden/>
          </w:rPr>
          <w:fldChar w:fldCharType="separate"/>
        </w:r>
        <w:r w:rsidR="00CB0773">
          <w:rPr>
            <w:noProof/>
            <w:webHidden/>
          </w:rPr>
          <w:t>172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15" w:history="1">
        <w:r w:rsidR="00CB0773" w:rsidRPr="00894DDC">
          <w:rPr>
            <w:rStyle w:val="a9"/>
            <w:noProof/>
          </w:rPr>
          <w:t>4.9.4.7</w:t>
        </w:r>
        <w:r w:rsidR="00CB0773">
          <w:rPr>
            <w:rFonts w:asciiTheme="minorHAnsi" w:eastAsiaTheme="minorEastAsia" w:hAnsiTheme="minorHAnsi"/>
            <w:noProof/>
            <w:szCs w:val="22"/>
          </w:rPr>
          <w:tab/>
        </w:r>
        <w:r w:rsidR="00CB0773" w:rsidRPr="00894DDC">
          <w:rPr>
            <w:rStyle w:val="a9"/>
            <w:rFonts w:hint="eastAsia"/>
            <w:noProof/>
          </w:rPr>
          <w:t>现金银行查询</w:t>
        </w:r>
        <w:r w:rsidR="00CB0773">
          <w:rPr>
            <w:noProof/>
            <w:webHidden/>
          </w:rPr>
          <w:tab/>
        </w:r>
        <w:r w:rsidR="00CB0773">
          <w:rPr>
            <w:noProof/>
            <w:webHidden/>
          </w:rPr>
          <w:fldChar w:fldCharType="begin"/>
        </w:r>
        <w:r w:rsidR="00CB0773">
          <w:rPr>
            <w:noProof/>
            <w:webHidden/>
          </w:rPr>
          <w:instrText xml:space="preserve"> PAGEREF _Toc179397015 \h </w:instrText>
        </w:r>
        <w:r w:rsidR="00CB0773">
          <w:rPr>
            <w:noProof/>
            <w:webHidden/>
          </w:rPr>
        </w:r>
        <w:r w:rsidR="00CB0773">
          <w:rPr>
            <w:noProof/>
            <w:webHidden/>
          </w:rPr>
          <w:fldChar w:fldCharType="separate"/>
        </w:r>
        <w:r w:rsidR="00CB0773">
          <w:rPr>
            <w:noProof/>
            <w:webHidden/>
          </w:rPr>
          <w:t>172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16" w:history="1">
        <w:r w:rsidR="00CB0773" w:rsidRPr="00894DDC">
          <w:rPr>
            <w:rStyle w:val="a9"/>
            <w:noProof/>
          </w:rPr>
          <w:t>4.9.4.8</w:t>
        </w:r>
        <w:r w:rsidR="00CB0773">
          <w:rPr>
            <w:rFonts w:asciiTheme="minorHAnsi" w:eastAsiaTheme="minorEastAsia" w:hAnsiTheme="minorHAnsi"/>
            <w:noProof/>
            <w:szCs w:val="22"/>
          </w:rPr>
          <w:tab/>
        </w:r>
        <w:r w:rsidR="00CB0773" w:rsidRPr="00894DDC">
          <w:rPr>
            <w:rStyle w:val="a9"/>
            <w:rFonts w:hint="eastAsia"/>
            <w:noProof/>
          </w:rPr>
          <w:t>现金银行日报表</w:t>
        </w:r>
        <w:r w:rsidR="00CB0773">
          <w:rPr>
            <w:noProof/>
            <w:webHidden/>
          </w:rPr>
          <w:tab/>
        </w:r>
        <w:r w:rsidR="00CB0773">
          <w:rPr>
            <w:noProof/>
            <w:webHidden/>
          </w:rPr>
          <w:fldChar w:fldCharType="begin"/>
        </w:r>
        <w:r w:rsidR="00CB0773">
          <w:rPr>
            <w:noProof/>
            <w:webHidden/>
          </w:rPr>
          <w:instrText xml:space="preserve"> PAGEREF _Toc179397016 \h </w:instrText>
        </w:r>
        <w:r w:rsidR="00CB0773">
          <w:rPr>
            <w:noProof/>
            <w:webHidden/>
          </w:rPr>
        </w:r>
        <w:r w:rsidR="00CB0773">
          <w:rPr>
            <w:noProof/>
            <w:webHidden/>
          </w:rPr>
          <w:fldChar w:fldCharType="separate"/>
        </w:r>
        <w:r w:rsidR="00CB0773">
          <w:rPr>
            <w:noProof/>
            <w:webHidden/>
          </w:rPr>
          <w:t>172</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017" w:history="1">
        <w:r w:rsidR="00CB0773" w:rsidRPr="00894DDC">
          <w:rPr>
            <w:rStyle w:val="a9"/>
            <w:noProof/>
          </w:rPr>
          <w:t>4.10</w:t>
        </w:r>
        <w:r w:rsidR="00CB0773">
          <w:rPr>
            <w:rFonts w:asciiTheme="minorHAnsi" w:eastAsiaTheme="minorEastAsia" w:hAnsiTheme="minorHAnsi"/>
            <w:noProof/>
            <w:szCs w:val="22"/>
          </w:rPr>
          <w:tab/>
        </w:r>
        <w:r w:rsidR="00CB0773" w:rsidRPr="00894DDC">
          <w:rPr>
            <w:rStyle w:val="a9"/>
            <w:rFonts w:hint="eastAsia"/>
            <w:noProof/>
          </w:rPr>
          <w:t>总账管理</w:t>
        </w:r>
        <w:r w:rsidR="00CB0773">
          <w:rPr>
            <w:noProof/>
            <w:webHidden/>
          </w:rPr>
          <w:tab/>
        </w:r>
        <w:r w:rsidR="00CB0773">
          <w:rPr>
            <w:noProof/>
            <w:webHidden/>
          </w:rPr>
          <w:fldChar w:fldCharType="begin"/>
        </w:r>
        <w:r w:rsidR="00CB0773">
          <w:rPr>
            <w:noProof/>
            <w:webHidden/>
          </w:rPr>
          <w:instrText xml:space="preserve"> PAGEREF _Toc179397017 \h </w:instrText>
        </w:r>
        <w:r w:rsidR="00CB0773">
          <w:rPr>
            <w:noProof/>
            <w:webHidden/>
          </w:rPr>
        </w:r>
        <w:r w:rsidR="00CB0773">
          <w:rPr>
            <w:noProof/>
            <w:webHidden/>
          </w:rPr>
          <w:fldChar w:fldCharType="separate"/>
        </w:r>
        <w:r w:rsidR="00CB0773">
          <w:rPr>
            <w:noProof/>
            <w:webHidden/>
          </w:rPr>
          <w:t>173</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18" w:history="1">
        <w:r w:rsidR="00CB0773" w:rsidRPr="00894DDC">
          <w:rPr>
            <w:rStyle w:val="a9"/>
            <w:noProof/>
          </w:rPr>
          <w:t>4.10.1</w:t>
        </w:r>
        <w:r w:rsidR="00CB0773">
          <w:rPr>
            <w:rFonts w:asciiTheme="minorHAnsi" w:eastAsiaTheme="minorEastAsia" w:hAnsiTheme="minorHAnsi"/>
            <w:noProof/>
            <w:szCs w:val="22"/>
          </w:rPr>
          <w:tab/>
        </w:r>
        <w:r w:rsidR="00CB0773" w:rsidRPr="00894DDC">
          <w:rPr>
            <w:rStyle w:val="a9"/>
            <w:rFonts w:hint="eastAsia"/>
            <w:noProof/>
          </w:rPr>
          <w:t>基础设置</w:t>
        </w:r>
        <w:r w:rsidR="00CB0773">
          <w:rPr>
            <w:noProof/>
            <w:webHidden/>
          </w:rPr>
          <w:tab/>
        </w:r>
        <w:r w:rsidR="00CB0773">
          <w:rPr>
            <w:noProof/>
            <w:webHidden/>
          </w:rPr>
          <w:fldChar w:fldCharType="begin"/>
        </w:r>
        <w:r w:rsidR="00CB0773">
          <w:rPr>
            <w:noProof/>
            <w:webHidden/>
          </w:rPr>
          <w:instrText xml:space="preserve"> PAGEREF _Toc179397018 \h </w:instrText>
        </w:r>
        <w:r w:rsidR="00CB0773">
          <w:rPr>
            <w:noProof/>
            <w:webHidden/>
          </w:rPr>
        </w:r>
        <w:r w:rsidR="00CB0773">
          <w:rPr>
            <w:noProof/>
            <w:webHidden/>
          </w:rPr>
          <w:fldChar w:fldCharType="separate"/>
        </w:r>
        <w:r w:rsidR="00CB0773">
          <w:rPr>
            <w:noProof/>
            <w:webHidden/>
          </w:rPr>
          <w:t>173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19" w:history="1">
        <w:r w:rsidR="00CB0773" w:rsidRPr="00894DDC">
          <w:rPr>
            <w:rStyle w:val="a9"/>
            <w:noProof/>
          </w:rPr>
          <w:t>4.10.1.1</w:t>
        </w:r>
        <w:r w:rsidR="00CB0773">
          <w:rPr>
            <w:rFonts w:asciiTheme="minorHAnsi" w:eastAsiaTheme="minorEastAsia" w:hAnsiTheme="minorHAnsi"/>
            <w:noProof/>
            <w:szCs w:val="22"/>
          </w:rPr>
          <w:tab/>
        </w:r>
        <w:r w:rsidR="00CB0773" w:rsidRPr="00894DDC">
          <w:rPr>
            <w:rStyle w:val="a9"/>
            <w:rFonts w:hint="eastAsia"/>
            <w:noProof/>
          </w:rPr>
          <w:t>总账参数设置</w:t>
        </w:r>
        <w:r w:rsidR="00CB0773">
          <w:rPr>
            <w:noProof/>
            <w:webHidden/>
          </w:rPr>
          <w:tab/>
        </w:r>
        <w:r w:rsidR="00CB0773">
          <w:rPr>
            <w:noProof/>
            <w:webHidden/>
          </w:rPr>
          <w:fldChar w:fldCharType="begin"/>
        </w:r>
        <w:r w:rsidR="00CB0773">
          <w:rPr>
            <w:noProof/>
            <w:webHidden/>
          </w:rPr>
          <w:instrText xml:space="preserve"> PAGEREF _Toc179397019 \h </w:instrText>
        </w:r>
        <w:r w:rsidR="00CB0773">
          <w:rPr>
            <w:noProof/>
            <w:webHidden/>
          </w:rPr>
        </w:r>
        <w:r w:rsidR="00CB0773">
          <w:rPr>
            <w:noProof/>
            <w:webHidden/>
          </w:rPr>
          <w:fldChar w:fldCharType="separate"/>
        </w:r>
        <w:r w:rsidR="00CB0773">
          <w:rPr>
            <w:noProof/>
            <w:webHidden/>
          </w:rPr>
          <w:t>173</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7020" w:history="1">
        <w:r w:rsidR="00CB0773" w:rsidRPr="00894DDC">
          <w:rPr>
            <w:rStyle w:val="a9"/>
            <w:noProof/>
          </w:rPr>
          <w:t>4.10.1.1.1</w:t>
        </w:r>
        <w:r w:rsidR="00CB0773">
          <w:rPr>
            <w:rFonts w:asciiTheme="minorHAnsi" w:eastAsiaTheme="minorEastAsia" w:hAnsiTheme="minorHAnsi"/>
            <w:noProof/>
            <w:szCs w:val="22"/>
          </w:rPr>
          <w:tab/>
        </w:r>
        <w:r w:rsidR="00CB0773" w:rsidRPr="00894DDC">
          <w:rPr>
            <w:rStyle w:val="a9"/>
            <w:rFonts w:hint="eastAsia"/>
            <w:noProof/>
          </w:rPr>
          <w:t>总账管理</w:t>
        </w:r>
        <w:r w:rsidR="00CB0773">
          <w:rPr>
            <w:noProof/>
            <w:webHidden/>
          </w:rPr>
          <w:tab/>
        </w:r>
        <w:r w:rsidR="00CB0773">
          <w:rPr>
            <w:noProof/>
            <w:webHidden/>
          </w:rPr>
          <w:fldChar w:fldCharType="begin"/>
        </w:r>
        <w:r w:rsidR="00CB0773">
          <w:rPr>
            <w:noProof/>
            <w:webHidden/>
          </w:rPr>
          <w:instrText xml:space="preserve"> PAGEREF _Toc179397020 \h </w:instrText>
        </w:r>
        <w:r w:rsidR="00CB0773">
          <w:rPr>
            <w:noProof/>
            <w:webHidden/>
          </w:rPr>
        </w:r>
        <w:r w:rsidR="00CB0773">
          <w:rPr>
            <w:noProof/>
            <w:webHidden/>
          </w:rPr>
          <w:fldChar w:fldCharType="separate"/>
        </w:r>
        <w:r w:rsidR="00CB0773">
          <w:rPr>
            <w:noProof/>
            <w:webHidden/>
          </w:rPr>
          <w:t>173</w:t>
        </w:r>
        <w:r w:rsidR="00CB0773">
          <w:rPr>
            <w:noProof/>
            <w:webHidden/>
          </w:rPr>
          <w:fldChar w:fldCharType="end"/>
        </w:r>
      </w:hyperlink>
    </w:p>
    <w:p w:rsidR="00CB0773" w:rsidRDefault="00964D22">
      <w:pPr>
        <w:pStyle w:val="50"/>
        <w:tabs>
          <w:tab w:val="left" w:pos="1260"/>
          <w:tab w:val="right" w:leader="dot" w:pos="8296"/>
        </w:tabs>
        <w:rPr>
          <w:rFonts w:asciiTheme="minorHAnsi" w:eastAsiaTheme="minorEastAsia" w:hAnsiTheme="minorHAnsi"/>
          <w:noProof/>
          <w:szCs w:val="22"/>
        </w:rPr>
      </w:pPr>
      <w:hyperlink w:anchor="_Toc179397021" w:history="1">
        <w:r w:rsidR="00CB0773" w:rsidRPr="00894DDC">
          <w:rPr>
            <w:rStyle w:val="a9"/>
            <w:noProof/>
          </w:rPr>
          <w:t>4.10.1.1.2</w:t>
        </w:r>
        <w:r w:rsidR="00CB0773">
          <w:rPr>
            <w:rFonts w:asciiTheme="minorHAnsi" w:eastAsiaTheme="minorEastAsia" w:hAnsiTheme="minorHAnsi"/>
            <w:noProof/>
            <w:szCs w:val="22"/>
          </w:rPr>
          <w:tab/>
        </w:r>
        <w:r w:rsidR="00CB0773" w:rsidRPr="00894DDC">
          <w:rPr>
            <w:rStyle w:val="a9"/>
            <w:rFonts w:hint="eastAsia"/>
            <w:noProof/>
          </w:rPr>
          <w:t>固定资产</w:t>
        </w:r>
        <w:r w:rsidR="00CB0773">
          <w:rPr>
            <w:noProof/>
            <w:webHidden/>
          </w:rPr>
          <w:tab/>
        </w:r>
        <w:r w:rsidR="00CB0773">
          <w:rPr>
            <w:noProof/>
            <w:webHidden/>
          </w:rPr>
          <w:fldChar w:fldCharType="begin"/>
        </w:r>
        <w:r w:rsidR="00CB0773">
          <w:rPr>
            <w:noProof/>
            <w:webHidden/>
          </w:rPr>
          <w:instrText xml:space="preserve"> PAGEREF _Toc179397021 \h </w:instrText>
        </w:r>
        <w:r w:rsidR="00CB0773">
          <w:rPr>
            <w:noProof/>
            <w:webHidden/>
          </w:rPr>
        </w:r>
        <w:r w:rsidR="00CB0773">
          <w:rPr>
            <w:noProof/>
            <w:webHidden/>
          </w:rPr>
          <w:fldChar w:fldCharType="separate"/>
        </w:r>
        <w:r w:rsidR="00CB0773">
          <w:rPr>
            <w:noProof/>
            <w:webHidden/>
          </w:rPr>
          <w:t>174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22" w:history="1">
        <w:r w:rsidR="00CB0773" w:rsidRPr="00894DDC">
          <w:rPr>
            <w:rStyle w:val="a9"/>
            <w:noProof/>
          </w:rPr>
          <w:t>4.10.1.2</w:t>
        </w:r>
        <w:r w:rsidR="00CB0773">
          <w:rPr>
            <w:rFonts w:asciiTheme="minorHAnsi" w:eastAsiaTheme="minorEastAsia" w:hAnsiTheme="minorHAnsi"/>
            <w:noProof/>
            <w:szCs w:val="22"/>
          </w:rPr>
          <w:tab/>
        </w:r>
        <w:r w:rsidR="00CB0773" w:rsidRPr="00894DDC">
          <w:rPr>
            <w:rStyle w:val="a9"/>
            <w:rFonts w:hint="eastAsia"/>
            <w:noProof/>
          </w:rPr>
          <w:t>总账期间设置</w:t>
        </w:r>
        <w:r w:rsidR="00CB0773">
          <w:rPr>
            <w:noProof/>
            <w:webHidden/>
          </w:rPr>
          <w:tab/>
        </w:r>
        <w:r w:rsidR="00CB0773">
          <w:rPr>
            <w:noProof/>
            <w:webHidden/>
          </w:rPr>
          <w:fldChar w:fldCharType="begin"/>
        </w:r>
        <w:r w:rsidR="00CB0773">
          <w:rPr>
            <w:noProof/>
            <w:webHidden/>
          </w:rPr>
          <w:instrText xml:space="preserve"> PAGEREF _Toc179397022 \h </w:instrText>
        </w:r>
        <w:r w:rsidR="00CB0773">
          <w:rPr>
            <w:noProof/>
            <w:webHidden/>
          </w:rPr>
        </w:r>
        <w:r w:rsidR="00CB0773">
          <w:rPr>
            <w:noProof/>
            <w:webHidden/>
          </w:rPr>
          <w:fldChar w:fldCharType="separate"/>
        </w:r>
        <w:r w:rsidR="00CB0773">
          <w:rPr>
            <w:noProof/>
            <w:webHidden/>
          </w:rPr>
          <w:t>174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23" w:history="1">
        <w:r w:rsidR="00CB0773" w:rsidRPr="00894DDC">
          <w:rPr>
            <w:rStyle w:val="a9"/>
            <w:noProof/>
          </w:rPr>
          <w:t>4.10.1.3</w:t>
        </w:r>
        <w:r w:rsidR="00CB0773">
          <w:rPr>
            <w:rFonts w:asciiTheme="minorHAnsi" w:eastAsiaTheme="minorEastAsia" w:hAnsiTheme="minorHAnsi"/>
            <w:noProof/>
            <w:szCs w:val="22"/>
          </w:rPr>
          <w:tab/>
        </w:r>
        <w:r w:rsidR="00CB0773" w:rsidRPr="00894DDC">
          <w:rPr>
            <w:rStyle w:val="a9"/>
            <w:rFonts w:hint="eastAsia"/>
            <w:noProof/>
          </w:rPr>
          <w:t>会计科目</w:t>
        </w:r>
        <w:r w:rsidR="00CB0773">
          <w:rPr>
            <w:noProof/>
            <w:webHidden/>
          </w:rPr>
          <w:tab/>
        </w:r>
        <w:r w:rsidR="00CB0773">
          <w:rPr>
            <w:noProof/>
            <w:webHidden/>
          </w:rPr>
          <w:fldChar w:fldCharType="begin"/>
        </w:r>
        <w:r w:rsidR="00CB0773">
          <w:rPr>
            <w:noProof/>
            <w:webHidden/>
          </w:rPr>
          <w:instrText xml:space="preserve"> PAGEREF _Toc179397023 \h </w:instrText>
        </w:r>
        <w:r w:rsidR="00CB0773">
          <w:rPr>
            <w:noProof/>
            <w:webHidden/>
          </w:rPr>
        </w:r>
        <w:r w:rsidR="00CB0773">
          <w:rPr>
            <w:noProof/>
            <w:webHidden/>
          </w:rPr>
          <w:fldChar w:fldCharType="separate"/>
        </w:r>
        <w:r w:rsidR="00CB0773">
          <w:rPr>
            <w:noProof/>
            <w:webHidden/>
          </w:rPr>
          <w:t>175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24" w:history="1">
        <w:r w:rsidR="00CB0773" w:rsidRPr="00894DDC">
          <w:rPr>
            <w:rStyle w:val="a9"/>
            <w:noProof/>
          </w:rPr>
          <w:t>4.10.1.4</w:t>
        </w:r>
        <w:r w:rsidR="00CB0773">
          <w:rPr>
            <w:rFonts w:asciiTheme="minorHAnsi" w:eastAsiaTheme="minorEastAsia" w:hAnsiTheme="minorHAnsi"/>
            <w:noProof/>
            <w:szCs w:val="22"/>
          </w:rPr>
          <w:tab/>
        </w:r>
        <w:r w:rsidR="00CB0773" w:rsidRPr="00894DDC">
          <w:rPr>
            <w:rStyle w:val="a9"/>
            <w:rFonts w:hint="eastAsia"/>
            <w:noProof/>
          </w:rPr>
          <w:t>结算方式</w:t>
        </w:r>
        <w:r w:rsidR="00CB0773">
          <w:rPr>
            <w:noProof/>
            <w:webHidden/>
          </w:rPr>
          <w:tab/>
        </w:r>
        <w:r w:rsidR="00CB0773">
          <w:rPr>
            <w:noProof/>
            <w:webHidden/>
          </w:rPr>
          <w:fldChar w:fldCharType="begin"/>
        </w:r>
        <w:r w:rsidR="00CB0773">
          <w:rPr>
            <w:noProof/>
            <w:webHidden/>
          </w:rPr>
          <w:instrText xml:space="preserve"> PAGEREF _Toc179397024 \h </w:instrText>
        </w:r>
        <w:r w:rsidR="00CB0773">
          <w:rPr>
            <w:noProof/>
            <w:webHidden/>
          </w:rPr>
        </w:r>
        <w:r w:rsidR="00CB0773">
          <w:rPr>
            <w:noProof/>
            <w:webHidden/>
          </w:rPr>
          <w:fldChar w:fldCharType="separate"/>
        </w:r>
        <w:r w:rsidR="00CB0773">
          <w:rPr>
            <w:noProof/>
            <w:webHidden/>
          </w:rPr>
          <w:t>175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25" w:history="1">
        <w:r w:rsidR="00CB0773" w:rsidRPr="00894DDC">
          <w:rPr>
            <w:rStyle w:val="a9"/>
            <w:noProof/>
          </w:rPr>
          <w:t>4.10.1.5</w:t>
        </w:r>
        <w:r w:rsidR="00CB0773">
          <w:rPr>
            <w:rFonts w:asciiTheme="minorHAnsi" w:eastAsiaTheme="minorEastAsia" w:hAnsiTheme="minorHAnsi"/>
            <w:noProof/>
            <w:szCs w:val="22"/>
          </w:rPr>
          <w:tab/>
        </w:r>
        <w:r w:rsidR="00CB0773" w:rsidRPr="00894DDC">
          <w:rPr>
            <w:rStyle w:val="a9"/>
            <w:rFonts w:hint="eastAsia"/>
            <w:noProof/>
          </w:rPr>
          <w:t>常用凭证模板</w:t>
        </w:r>
        <w:r w:rsidR="00CB0773">
          <w:rPr>
            <w:noProof/>
            <w:webHidden/>
          </w:rPr>
          <w:tab/>
        </w:r>
        <w:r w:rsidR="00CB0773">
          <w:rPr>
            <w:noProof/>
            <w:webHidden/>
          </w:rPr>
          <w:fldChar w:fldCharType="begin"/>
        </w:r>
        <w:r w:rsidR="00CB0773">
          <w:rPr>
            <w:noProof/>
            <w:webHidden/>
          </w:rPr>
          <w:instrText xml:space="preserve"> PAGEREF _Toc179397025 \h </w:instrText>
        </w:r>
        <w:r w:rsidR="00CB0773">
          <w:rPr>
            <w:noProof/>
            <w:webHidden/>
          </w:rPr>
        </w:r>
        <w:r w:rsidR="00CB0773">
          <w:rPr>
            <w:noProof/>
            <w:webHidden/>
          </w:rPr>
          <w:fldChar w:fldCharType="separate"/>
        </w:r>
        <w:r w:rsidR="00CB0773">
          <w:rPr>
            <w:noProof/>
            <w:webHidden/>
          </w:rPr>
          <w:t>175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26" w:history="1">
        <w:r w:rsidR="00CB0773" w:rsidRPr="00894DDC">
          <w:rPr>
            <w:rStyle w:val="a9"/>
            <w:noProof/>
          </w:rPr>
          <w:t>4.10.1.6</w:t>
        </w:r>
        <w:r w:rsidR="00CB0773">
          <w:rPr>
            <w:rFonts w:asciiTheme="minorHAnsi" w:eastAsiaTheme="minorEastAsia" w:hAnsiTheme="minorHAnsi"/>
            <w:noProof/>
            <w:szCs w:val="22"/>
          </w:rPr>
          <w:tab/>
        </w:r>
        <w:r w:rsidR="00CB0773" w:rsidRPr="00894DDC">
          <w:rPr>
            <w:rStyle w:val="a9"/>
            <w:rFonts w:hint="eastAsia"/>
            <w:noProof/>
          </w:rPr>
          <w:t>财务期初数据</w:t>
        </w:r>
        <w:r w:rsidR="00CB0773">
          <w:rPr>
            <w:noProof/>
            <w:webHidden/>
          </w:rPr>
          <w:tab/>
        </w:r>
        <w:r w:rsidR="00CB0773">
          <w:rPr>
            <w:noProof/>
            <w:webHidden/>
          </w:rPr>
          <w:fldChar w:fldCharType="begin"/>
        </w:r>
        <w:r w:rsidR="00CB0773">
          <w:rPr>
            <w:noProof/>
            <w:webHidden/>
          </w:rPr>
          <w:instrText xml:space="preserve"> PAGEREF _Toc179397026 \h </w:instrText>
        </w:r>
        <w:r w:rsidR="00CB0773">
          <w:rPr>
            <w:noProof/>
            <w:webHidden/>
          </w:rPr>
        </w:r>
        <w:r w:rsidR="00CB0773">
          <w:rPr>
            <w:noProof/>
            <w:webHidden/>
          </w:rPr>
          <w:fldChar w:fldCharType="separate"/>
        </w:r>
        <w:r w:rsidR="00CB0773">
          <w:rPr>
            <w:noProof/>
            <w:webHidden/>
          </w:rPr>
          <w:t>176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27" w:history="1">
        <w:r w:rsidR="00CB0773" w:rsidRPr="00894DDC">
          <w:rPr>
            <w:rStyle w:val="a9"/>
            <w:noProof/>
          </w:rPr>
          <w:t>4.10.1.7</w:t>
        </w:r>
        <w:r w:rsidR="00CB0773">
          <w:rPr>
            <w:rFonts w:asciiTheme="minorHAnsi" w:eastAsiaTheme="minorEastAsia" w:hAnsiTheme="minorHAnsi"/>
            <w:noProof/>
            <w:szCs w:val="22"/>
          </w:rPr>
          <w:tab/>
        </w:r>
        <w:r w:rsidR="00CB0773" w:rsidRPr="00894DDC">
          <w:rPr>
            <w:rStyle w:val="a9"/>
            <w:rFonts w:hint="eastAsia"/>
            <w:noProof/>
          </w:rPr>
          <w:t>期初开账</w:t>
        </w:r>
        <w:r w:rsidR="00CB0773">
          <w:rPr>
            <w:noProof/>
            <w:webHidden/>
          </w:rPr>
          <w:tab/>
        </w:r>
        <w:r w:rsidR="00CB0773">
          <w:rPr>
            <w:noProof/>
            <w:webHidden/>
          </w:rPr>
          <w:fldChar w:fldCharType="begin"/>
        </w:r>
        <w:r w:rsidR="00CB0773">
          <w:rPr>
            <w:noProof/>
            <w:webHidden/>
          </w:rPr>
          <w:instrText xml:space="preserve"> PAGEREF _Toc179397027 \h </w:instrText>
        </w:r>
        <w:r w:rsidR="00CB0773">
          <w:rPr>
            <w:noProof/>
            <w:webHidden/>
          </w:rPr>
        </w:r>
        <w:r w:rsidR="00CB0773">
          <w:rPr>
            <w:noProof/>
            <w:webHidden/>
          </w:rPr>
          <w:fldChar w:fldCharType="separate"/>
        </w:r>
        <w:r w:rsidR="00CB0773">
          <w:rPr>
            <w:noProof/>
            <w:webHidden/>
          </w:rPr>
          <w:t>176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28" w:history="1">
        <w:r w:rsidR="00CB0773" w:rsidRPr="00894DDC">
          <w:rPr>
            <w:rStyle w:val="a9"/>
            <w:noProof/>
          </w:rPr>
          <w:t>4.10.1.8</w:t>
        </w:r>
        <w:r w:rsidR="00CB0773">
          <w:rPr>
            <w:rFonts w:asciiTheme="minorHAnsi" w:eastAsiaTheme="minorEastAsia" w:hAnsiTheme="minorHAnsi"/>
            <w:noProof/>
            <w:szCs w:val="22"/>
          </w:rPr>
          <w:tab/>
        </w:r>
        <w:r w:rsidR="00CB0773" w:rsidRPr="00894DDC">
          <w:rPr>
            <w:rStyle w:val="a9"/>
            <w:rFonts w:hint="eastAsia"/>
            <w:noProof/>
          </w:rPr>
          <w:t>期初反开账</w:t>
        </w:r>
        <w:r w:rsidR="00CB0773">
          <w:rPr>
            <w:noProof/>
            <w:webHidden/>
          </w:rPr>
          <w:tab/>
        </w:r>
        <w:r w:rsidR="00CB0773">
          <w:rPr>
            <w:noProof/>
            <w:webHidden/>
          </w:rPr>
          <w:fldChar w:fldCharType="begin"/>
        </w:r>
        <w:r w:rsidR="00CB0773">
          <w:rPr>
            <w:noProof/>
            <w:webHidden/>
          </w:rPr>
          <w:instrText xml:space="preserve"> PAGEREF _Toc179397028 \h </w:instrText>
        </w:r>
        <w:r w:rsidR="00CB0773">
          <w:rPr>
            <w:noProof/>
            <w:webHidden/>
          </w:rPr>
        </w:r>
        <w:r w:rsidR="00CB0773">
          <w:rPr>
            <w:noProof/>
            <w:webHidden/>
          </w:rPr>
          <w:fldChar w:fldCharType="separate"/>
        </w:r>
        <w:r w:rsidR="00CB0773">
          <w:rPr>
            <w:noProof/>
            <w:webHidden/>
          </w:rPr>
          <w:t>176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29" w:history="1">
        <w:r w:rsidR="00CB0773" w:rsidRPr="00894DDC">
          <w:rPr>
            <w:rStyle w:val="a9"/>
            <w:noProof/>
          </w:rPr>
          <w:t>4.10.1.9</w:t>
        </w:r>
        <w:r w:rsidR="00CB0773">
          <w:rPr>
            <w:rFonts w:asciiTheme="minorHAnsi" w:eastAsiaTheme="minorEastAsia" w:hAnsiTheme="minorHAnsi"/>
            <w:noProof/>
            <w:szCs w:val="22"/>
          </w:rPr>
          <w:tab/>
        </w:r>
        <w:r w:rsidR="00CB0773" w:rsidRPr="00894DDC">
          <w:rPr>
            <w:rStyle w:val="a9"/>
            <w:rFonts w:hint="eastAsia"/>
            <w:noProof/>
          </w:rPr>
          <w:t>权限设置</w:t>
        </w:r>
        <w:r w:rsidR="00CB0773">
          <w:rPr>
            <w:noProof/>
            <w:webHidden/>
          </w:rPr>
          <w:tab/>
        </w:r>
        <w:r w:rsidR="00CB0773">
          <w:rPr>
            <w:noProof/>
            <w:webHidden/>
          </w:rPr>
          <w:fldChar w:fldCharType="begin"/>
        </w:r>
        <w:r w:rsidR="00CB0773">
          <w:rPr>
            <w:noProof/>
            <w:webHidden/>
          </w:rPr>
          <w:instrText xml:space="preserve"> PAGEREF _Toc179397029 \h </w:instrText>
        </w:r>
        <w:r w:rsidR="00CB0773">
          <w:rPr>
            <w:noProof/>
            <w:webHidden/>
          </w:rPr>
        </w:r>
        <w:r w:rsidR="00CB0773">
          <w:rPr>
            <w:noProof/>
            <w:webHidden/>
          </w:rPr>
          <w:fldChar w:fldCharType="separate"/>
        </w:r>
        <w:r w:rsidR="00CB0773">
          <w:rPr>
            <w:noProof/>
            <w:webHidden/>
          </w:rPr>
          <w:t>177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30" w:history="1">
        <w:r w:rsidR="00CB0773" w:rsidRPr="00894DDC">
          <w:rPr>
            <w:rStyle w:val="a9"/>
            <w:noProof/>
          </w:rPr>
          <w:t>4.10.1.10</w:t>
        </w:r>
        <w:r w:rsidR="00CB0773">
          <w:rPr>
            <w:rFonts w:asciiTheme="minorHAnsi" w:eastAsiaTheme="minorEastAsia" w:hAnsiTheme="minorHAnsi"/>
            <w:noProof/>
            <w:szCs w:val="22"/>
          </w:rPr>
          <w:tab/>
        </w:r>
        <w:r w:rsidR="00CB0773" w:rsidRPr="00894DDC">
          <w:rPr>
            <w:rStyle w:val="a9"/>
            <w:rFonts w:hint="eastAsia"/>
            <w:noProof/>
          </w:rPr>
          <w:t>财务重建</w:t>
        </w:r>
        <w:r w:rsidR="00CB0773">
          <w:rPr>
            <w:noProof/>
            <w:webHidden/>
          </w:rPr>
          <w:tab/>
        </w:r>
        <w:r w:rsidR="00CB0773">
          <w:rPr>
            <w:noProof/>
            <w:webHidden/>
          </w:rPr>
          <w:fldChar w:fldCharType="begin"/>
        </w:r>
        <w:r w:rsidR="00CB0773">
          <w:rPr>
            <w:noProof/>
            <w:webHidden/>
          </w:rPr>
          <w:instrText xml:space="preserve"> PAGEREF _Toc179397030 \h </w:instrText>
        </w:r>
        <w:r w:rsidR="00CB0773">
          <w:rPr>
            <w:noProof/>
            <w:webHidden/>
          </w:rPr>
        </w:r>
        <w:r w:rsidR="00CB0773">
          <w:rPr>
            <w:noProof/>
            <w:webHidden/>
          </w:rPr>
          <w:fldChar w:fldCharType="separate"/>
        </w:r>
        <w:r w:rsidR="00CB0773">
          <w:rPr>
            <w:noProof/>
            <w:webHidden/>
          </w:rPr>
          <w:t>177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31" w:history="1">
        <w:r w:rsidR="00CB0773" w:rsidRPr="00894DDC">
          <w:rPr>
            <w:rStyle w:val="a9"/>
            <w:noProof/>
          </w:rPr>
          <w:t>4.10.1.11</w:t>
        </w:r>
        <w:r w:rsidR="00CB0773">
          <w:rPr>
            <w:rFonts w:asciiTheme="minorHAnsi" w:eastAsiaTheme="minorEastAsia" w:hAnsiTheme="minorHAnsi"/>
            <w:noProof/>
            <w:szCs w:val="22"/>
          </w:rPr>
          <w:tab/>
        </w:r>
        <w:r w:rsidR="00CB0773" w:rsidRPr="00894DDC">
          <w:rPr>
            <w:rStyle w:val="a9"/>
            <w:rFonts w:hint="eastAsia"/>
            <w:noProof/>
          </w:rPr>
          <w:t>总账年结存</w:t>
        </w:r>
        <w:r w:rsidR="00CB0773">
          <w:rPr>
            <w:noProof/>
            <w:webHidden/>
          </w:rPr>
          <w:tab/>
        </w:r>
        <w:r w:rsidR="00CB0773">
          <w:rPr>
            <w:noProof/>
            <w:webHidden/>
          </w:rPr>
          <w:fldChar w:fldCharType="begin"/>
        </w:r>
        <w:r w:rsidR="00CB0773">
          <w:rPr>
            <w:noProof/>
            <w:webHidden/>
          </w:rPr>
          <w:instrText xml:space="preserve"> PAGEREF _Toc179397031 \h </w:instrText>
        </w:r>
        <w:r w:rsidR="00CB0773">
          <w:rPr>
            <w:noProof/>
            <w:webHidden/>
          </w:rPr>
        </w:r>
        <w:r w:rsidR="00CB0773">
          <w:rPr>
            <w:noProof/>
            <w:webHidden/>
          </w:rPr>
          <w:fldChar w:fldCharType="separate"/>
        </w:r>
        <w:r w:rsidR="00CB0773">
          <w:rPr>
            <w:noProof/>
            <w:webHidden/>
          </w:rPr>
          <w:t>177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32" w:history="1">
        <w:r w:rsidR="00CB0773" w:rsidRPr="00894DDC">
          <w:rPr>
            <w:rStyle w:val="a9"/>
            <w:noProof/>
          </w:rPr>
          <w:t>4.10.1.12</w:t>
        </w:r>
        <w:r w:rsidR="00CB0773">
          <w:rPr>
            <w:rFonts w:asciiTheme="minorHAnsi" w:eastAsiaTheme="minorEastAsia" w:hAnsiTheme="minorHAnsi"/>
            <w:noProof/>
            <w:szCs w:val="22"/>
          </w:rPr>
          <w:tab/>
        </w:r>
        <w:r w:rsidR="00CB0773" w:rsidRPr="00894DDC">
          <w:rPr>
            <w:rStyle w:val="a9"/>
            <w:rFonts w:hint="eastAsia"/>
            <w:noProof/>
          </w:rPr>
          <w:t>凭证模板设置功能</w:t>
        </w:r>
        <w:r w:rsidR="00CB0773">
          <w:rPr>
            <w:noProof/>
            <w:webHidden/>
          </w:rPr>
          <w:tab/>
        </w:r>
        <w:r w:rsidR="00CB0773">
          <w:rPr>
            <w:noProof/>
            <w:webHidden/>
          </w:rPr>
          <w:fldChar w:fldCharType="begin"/>
        </w:r>
        <w:r w:rsidR="00CB0773">
          <w:rPr>
            <w:noProof/>
            <w:webHidden/>
          </w:rPr>
          <w:instrText xml:space="preserve"> PAGEREF _Toc179397032 \h </w:instrText>
        </w:r>
        <w:r w:rsidR="00CB0773">
          <w:rPr>
            <w:noProof/>
            <w:webHidden/>
          </w:rPr>
        </w:r>
        <w:r w:rsidR="00CB0773">
          <w:rPr>
            <w:noProof/>
            <w:webHidden/>
          </w:rPr>
          <w:fldChar w:fldCharType="separate"/>
        </w:r>
        <w:r w:rsidR="00CB0773">
          <w:rPr>
            <w:noProof/>
            <w:webHidden/>
          </w:rPr>
          <w:t>178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33" w:history="1">
        <w:r w:rsidR="00CB0773" w:rsidRPr="00894DDC">
          <w:rPr>
            <w:rStyle w:val="a9"/>
            <w:noProof/>
          </w:rPr>
          <w:t>4.10.2</w:t>
        </w:r>
        <w:r w:rsidR="00CB0773">
          <w:rPr>
            <w:rFonts w:asciiTheme="minorHAnsi" w:eastAsiaTheme="minorEastAsia" w:hAnsiTheme="minorHAnsi"/>
            <w:noProof/>
            <w:szCs w:val="22"/>
          </w:rPr>
          <w:tab/>
        </w:r>
        <w:r w:rsidR="00CB0773" w:rsidRPr="00894DDC">
          <w:rPr>
            <w:rStyle w:val="a9"/>
            <w:rFonts w:hint="eastAsia"/>
            <w:noProof/>
          </w:rPr>
          <w:t>财务处理</w:t>
        </w:r>
        <w:r w:rsidR="00CB0773">
          <w:rPr>
            <w:noProof/>
            <w:webHidden/>
          </w:rPr>
          <w:tab/>
        </w:r>
        <w:r w:rsidR="00CB0773">
          <w:rPr>
            <w:noProof/>
            <w:webHidden/>
          </w:rPr>
          <w:fldChar w:fldCharType="begin"/>
        </w:r>
        <w:r w:rsidR="00CB0773">
          <w:rPr>
            <w:noProof/>
            <w:webHidden/>
          </w:rPr>
          <w:instrText xml:space="preserve"> PAGEREF _Toc179397033 \h </w:instrText>
        </w:r>
        <w:r w:rsidR="00CB0773">
          <w:rPr>
            <w:noProof/>
            <w:webHidden/>
          </w:rPr>
        </w:r>
        <w:r w:rsidR="00CB0773">
          <w:rPr>
            <w:noProof/>
            <w:webHidden/>
          </w:rPr>
          <w:fldChar w:fldCharType="separate"/>
        </w:r>
        <w:r w:rsidR="00CB0773">
          <w:rPr>
            <w:noProof/>
            <w:webHidden/>
          </w:rPr>
          <w:t>178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34" w:history="1">
        <w:r w:rsidR="00CB0773" w:rsidRPr="00894DDC">
          <w:rPr>
            <w:rStyle w:val="a9"/>
            <w:noProof/>
          </w:rPr>
          <w:t>4.10.2.1</w:t>
        </w:r>
        <w:r w:rsidR="00CB0773">
          <w:rPr>
            <w:rFonts w:asciiTheme="minorHAnsi" w:eastAsiaTheme="minorEastAsia" w:hAnsiTheme="minorHAnsi"/>
            <w:noProof/>
            <w:szCs w:val="22"/>
          </w:rPr>
          <w:tab/>
        </w:r>
        <w:r w:rsidR="00CB0773" w:rsidRPr="00894DDC">
          <w:rPr>
            <w:rStyle w:val="a9"/>
            <w:rFonts w:hint="eastAsia"/>
            <w:noProof/>
          </w:rPr>
          <w:t>凭证查询</w:t>
        </w:r>
        <w:r w:rsidR="00CB0773">
          <w:rPr>
            <w:noProof/>
            <w:webHidden/>
          </w:rPr>
          <w:tab/>
        </w:r>
        <w:r w:rsidR="00CB0773">
          <w:rPr>
            <w:noProof/>
            <w:webHidden/>
          </w:rPr>
          <w:fldChar w:fldCharType="begin"/>
        </w:r>
        <w:r w:rsidR="00CB0773">
          <w:rPr>
            <w:noProof/>
            <w:webHidden/>
          </w:rPr>
          <w:instrText xml:space="preserve"> PAGEREF _Toc179397034 \h </w:instrText>
        </w:r>
        <w:r w:rsidR="00CB0773">
          <w:rPr>
            <w:noProof/>
            <w:webHidden/>
          </w:rPr>
        </w:r>
        <w:r w:rsidR="00CB0773">
          <w:rPr>
            <w:noProof/>
            <w:webHidden/>
          </w:rPr>
          <w:fldChar w:fldCharType="separate"/>
        </w:r>
        <w:r w:rsidR="00CB0773">
          <w:rPr>
            <w:noProof/>
            <w:webHidden/>
          </w:rPr>
          <w:t>178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35" w:history="1">
        <w:r w:rsidR="00CB0773" w:rsidRPr="00894DDC">
          <w:rPr>
            <w:rStyle w:val="a9"/>
            <w:noProof/>
          </w:rPr>
          <w:t>4.10.2.2</w:t>
        </w:r>
        <w:r w:rsidR="00CB0773">
          <w:rPr>
            <w:rFonts w:asciiTheme="minorHAnsi" w:eastAsiaTheme="minorEastAsia" w:hAnsiTheme="minorHAnsi"/>
            <w:noProof/>
            <w:szCs w:val="22"/>
          </w:rPr>
          <w:tab/>
        </w:r>
        <w:r w:rsidR="00CB0773" w:rsidRPr="00894DDC">
          <w:rPr>
            <w:rStyle w:val="a9"/>
            <w:rFonts w:hint="eastAsia"/>
            <w:noProof/>
          </w:rPr>
          <w:t>凭证录入</w:t>
        </w:r>
        <w:r w:rsidR="00CB0773">
          <w:rPr>
            <w:noProof/>
            <w:webHidden/>
          </w:rPr>
          <w:tab/>
        </w:r>
        <w:r w:rsidR="00CB0773">
          <w:rPr>
            <w:noProof/>
            <w:webHidden/>
          </w:rPr>
          <w:fldChar w:fldCharType="begin"/>
        </w:r>
        <w:r w:rsidR="00CB0773">
          <w:rPr>
            <w:noProof/>
            <w:webHidden/>
          </w:rPr>
          <w:instrText xml:space="preserve"> PAGEREF _Toc179397035 \h </w:instrText>
        </w:r>
        <w:r w:rsidR="00CB0773">
          <w:rPr>
            <w:noProof/>
            <w:webHidden/>
          </w:rPr>
        </w:r>
        <w:r w:rsidR="00CB0773">
          <w:rPr>
            <w:noProof/>
            <w:webHidden/>
          </w:rPr>
          <w:fldChar w:fldCharType="separate"/>
        </w:r>
        <w:r w:rsidR="00CB0773">
          <w:rPr>
            <w:noProof/>
            <w:webHidden/>
          </w:rPr>
          <w:t>178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36" w:history="1">
        <w:r w:rsidR="00CB0773" w:rsidRPr="00894DDC">
          <w:rPr>
            <w:rStyle w:val="a9"/>
            <w:noProof/>
          </w:rPr>
          <w:t>4.10.2.3</w:t>
        </w:r>
        <w:r w:rsidR="00CB0773">
          <w:rPr>
            <w:rFonts w:asciiTheme="minorHAnsi" w:eastAsiaTheme="minorEastAsia" w:hAnsiTheme="minorHAnsi"/>
            <w:noProof/>
            <w:szCs w:val="22"/>
          </w:rPr>
          <w:tab/>
        </w:r>
        <w:r w:rsidR="00CB0773" w:rsidRPr="00894DDC">
          <w:rPr>
            <w:rStyle w:val="a9"/>
            <w:rFonts w:hint="eastAsia"/>
            <w:noProof/>
          </w:rPr>
          <w:t>业务单据凭证引入</w:t>
        </w:r>
        <w:r w:rsidR="00CB0773">
          <w:rPr>
            <w:noProof/>
            <w:webHidden/>
          </w:rPr>
          <w:tab/>
        </w:r>
        <w:r w:rsidR="00CB0773">
          <w:rPr>
            <w:noProof/>
            <w:webHidden/>
          </w:rPr>
          <w:fldChar w:fldCharType="begin"/>
        </w:r>
        <w:r w:rsidR="00CB0773">
          <w:rPr>
            <w:noProof/>
            <w:webHidden/>
          </w:rPr>
          <w:instrText xml:space="preserve"> PAGEREF _Toc179397036 \h </w:instrText>
        </w:r>
        <w:r w:rsidR="00CB0773">
          <w:rPr>
            <w:noProof/>
            <w:webHidden/>
          </w:rPr>
        </w:r>
        <w:r w:rsidR="00CB0773">
          <w:rPr>
            <w:noProof/>
            <w:webHidden/>
          </w:rPr>
          <w:fldChar w:fldCharType="separate"/>
        </w:r>
        <w:r w:rsidR="00CB0773">
          <w:rPr>
            <w:noProof/>
            <w:webHidden/>
          </w:rPr>
          <w:t>179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37" w:history="1">
        <w:r w:rsidR="00CB0773" w:rsidRPr="00894DDC">
          <w:rPr>
            <w:rStyle w:val="a9"/>
            <w:noProof/>
          </w:rPr>
          <w:t>4.10.2.4</w:t>
        </w:r>
        <w:r w:rsidR="00CB0773">
          <w:rPr>
            <w:rFonts w:asciiTheme="minorHAnsi" w:eastAsiaTheme="minorEastAsia" w:hAnsiTheme="minorHAnsi"/>
            <w:noProof/>
            <w:szCs w:val="22"/>
          </w:rPr>
          <w:tab/>
        </w:r>
        <w:r w:rsidR="00CB0773" w:rsidRPr="00894DDC">
          <w:rPr>
            <w:rStyle w:val="a9"/>
            <w:rFonts w:hint="eastAsia"/>
            <w:noProof/>
          </w:rPr>
          <w:t>期末调汇</w:t>
        </w:r>
        <w:r w:rsidR="00CB0773">
          <w:rPr>
            <w:noProof/>
            <w:webHidden/>
          </w:rPr>
          <w:tab/>
        </w:r>
        <w:r w:rsidR="00CB0773">
          <w:rPr>
            <w:noProof/>
            <w:webHidden/>
          </w:rPr>
          <w:fldChar w:fldCharType="begin"/>
        </w:r>
        <w:r w:rsidR="00CB0773">
          <w:rPr>
            <w:noProof/>
            <w:webHidden/>
          </w:rPr>
          <w:instrText xml:space="preserve"> PAGEREF _Toc179397037 \h </w:instrText>
        </w:r>
        <w:r w:rsidR="00CB0773">
          <w:rPr>
            <w:noProof/>
            <w:webHidden/>
          </w:rPr>
        </w:r>
        <w:r w:rsidR="00CB0773">
          <w:rPr>
            <w:noProof/>
            <w:webHidden/>
          </w:rPr>
          <w:fldChar w:fldCharType="separate"/>
        </w:r>
        <w:r w:rsidR="00CB0773">
          <w:rPr>
            <w:noProof/>
            <w:webHidden/>
          </w:rPr>
          <w:t>179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38" w:history="1">
        <w:r w:rsidR="00CB0773" w:rsidRPr="00894DDC">
          <w:rPr>
            <w:rStyle w:val="a9"/>
            <w:noProof/>
          </w:rPr>
          <w:t>4.10.2.5</w:t>
        </w:r>
        <w:r w:rsidR="00CB0773">
          <w:rPr>
            <w:rFonts w:asciiTheme="minorHAnsi" w:eastAsiaTheme="minorEastAsia" w:hAnsiTheme="minorHAnsi"/>
            <w:noProof/>
            <w:szCs w:val="22"/>
          </w:rPr>
          <w:tab/>
        </w:r>
        <w:r w:rsidR="00CB0773" w:rsidRPr="00894DDC">
          <w:rPr>
            <w:rStyle w:val="a9"/>
            <w:rFonts w:hint="eastAsia"/>
            <w:noProof/>
          </w:rPr>
          <w:t>业务成本结转</w:t>
        </w:r>
        <w:r w:rsidR="00CB0773">
          <w:rPr>
            <w:noProof/>
            <w:webHidden/>
          </w:rPr>
          <w:tab/>
        </w:r>
        <w:r w:rsidR="00CB0773">
          <w:rPr>
            <w:noProof/>
            <w:webHidden/>
          </w:rPr>
          <w:fldChar w:fldCharType="begin"/>
        </w:r>
        <w:r w:rsidR="00CB0773">
          <w:rPr>
            <w:noProof/>
            <w:webHidden/>
          </w:rPr>
          <w:instrText xml:space="preserve"> PAGEREF _Toc179397038 \h </w:instrText>
        </w:r>
        <w:r w:rsidR="00CB0773">
          <w:rPr>
            <w:noProof/>
            <w:webHidden/>
          </w:rPr>
        </w:r>
        <w:r w:rsidR="00CB0773">
          <w:rPr>
            <w:noProof/>
            <w:webHidden/>
          </w:rPr>
          <w:fldChar w:fldCharType="separate"/>
        </w:r>
        <w:r w:rsidR="00CB0773">
          <w:rPr>
            <w:noProof/>
            <w:webHidden/>
          </w:rPr>
          <w:t>179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39" w:history="1">
        <w:r w:rsidR="00CB0773" w:rsidRPr="00894DDC">
          <w:rPr>
            <w:rStyle w:val="a9"/>
            <w:noProof/>
          </w:rPr>
          <w:t>4.10.2.6</w:t>
        </w:r>
        <w:r w:rsidR="00CB0773">
          <w:rPr>
            <w:rFonts w:asciiTheme="minorHAnsi" w:eastAsiaTheme="minorEastAsia" w:hAnsiTheme="minorHAnsi"/>
            <w:noProof/>
            <w:szCs w:val="22"/>
          </w:rPr>
          <w:tab/>
        </w:r>
        <w:r w:rsidR="00CB0773" w:rsidRPr="00894DDC">
          <w:rPr>
            <w:rStyle w:val="a9"/>
            <w:rFonts w:hint="eastAsia"/>
            <w:noProof/>
          </w:rPr>
          <w:t>凭证审核</w:t>
        </w:r>
        <w:r w:rsidR="00CB0773">
          <w:rPr>
            <w:noProof/>
            <w:webHidden/>
          </w:rPr>
          <w:tab/>
        </w:r>
        <w:r w:rsidR="00CB0773">
          <w:rPr>
            <w:noProof/>
            <w:webHidden/>
          </w:rPr>
          <w:fldChar w:fldCharType="begin"/>
        </w:r>
        <w:r w:rsidR="00CB0773">
          <w:rPr>
            <w:noProof/>
            <w:webHidden/>
          </w:rPr>
          <w:instrText xml:space="preserve"> PAGEREF _Toc179397039 \h </w:instrText>
        </w:r>
        <w:r w:rsidR="00CB0773">
          <w:rPr>
            <w:noProof/>
            <w:webHidden/>
          </w:rPr>
        </w:r>
        <w:r w:rsidR="00CB0773">
          <w:rPr>
            <w:noProof/>
            <w:webHidden/>
          </w:rPr>
          <w:fldChar w:fldCharType="separate"/>
        </w:r>
        <w:r w:rsidR="00CB0773">
          <w:rPr>
            <w:noProof/>
            <w:webHidden/>
          </w:rPr>
          <w:t>180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40" w:history="1">
        <w:r w:rsidR="00CB0773" w:rsidRPr="00894DDC">
          <w:rPr>
            <w:rStyle w:val="a9"/>
            <w:noProof/>
          </w:rPr>
          <w:t>4.10.2.7</w:t>
        </w:r>
        <w:r w:rsidR="00CB0773">
          <w:rPr>
            <w:rFonts w:asciiTheme="minorHAnsi" w:eastAsiaTheme="minorEastAsia" w:hAnsiTheme="minorHAnsi"/>
            <w:noProof/>
            <w:szCs w:val="22"/>
          </w:rPr>
          <w:tab/>
        </w:r>
        <w:r w:rsidR="00CB0773" w:rsidRPr="00894DDC">
          <w:rPr>
            <w:rStyle w:val="a9"/>
            <w:rFonts w:hint="eastAsia"/>
            <w:noProof/>
          </w:rPr>
          <w:t>凭证记账</w:t>
        </w:r>
        <w:r w:rsidR="00CB0773">
          <w:rPr>
            <w:noProof/>
            <w:webHidden/>
          </w:rPr>
          <w:tab/>
        </w:r>
        <w:r w:rsidR="00CB0773">
          <w:rPr>
            <w:noProof/>
            <w:webHidden/>
          </w:rPr>
          <w:fldChar w:fldCharType="begin"/>
        </w:r>
        <w:r w:rsidR="00CB0773">
          <w:rPr>
            <w:noProof/>
            <w:webHidden/>
          </w:rPr>
          <w:instrText xml:space="preserve"> PAGEREF _Toc179397040 \h </w:instrText>
        </w:r>
        <w:r w:rsidR="00CB0773">
          <w:rPr>
            <w:noProof/>
            <w:webHidden/>
          </w:rPr>
        </w:r>
        <w:r w:rsidR="00CB0773">
          <w:rPr>
            <w:noProof/>
            <w:webHidden/>
          </w:rPr>
          <w:fldChar w:fldCharType="separate"/>
        </w:r>
        <w:r w:rsidR="00CB0773">
          <w:rPr>
            <w:noProof/>
            <w:webHidden/>
          </w:rPr>
          <w:t>180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41" w:history="1">
        <w:r w:rsidR="00CB0773" w:rsidRPr="00894DDC">
          <w:rPr>
            <w:rStyle w:val="a9"/>
            <w:noProof/>
          </w:rPr>
          <w:t>4.10.2.8</w:t>
        </w:r>
        <w:r w:rsidR="00CB0773">
          <w:rPr>
            <w:rFonts w:asciiTheme="minorHAnsi" w:eastAsiaTheme="minorEastAsia" w:hAnsiTheme="minorHAnsi"/>
            <w:noProof/>
            <w:szCs w:val="22"/>
          </w:rPr>
          <w:tab/>
        </w:r>
        <w:r w:rsidR="00CB0773" w:rsidRPr="00894DDC">
          <w:rPr>
            <w:rStyle w:val="a9"/>
            <w:rFonts w:hint="eastAsia"/>
            <w:noProof/>
          </w:rPr>
          <w:t>结转损益</w:t>
        </w:r>
        <w:r w:rsidR="00CB0773">
          <w:rPr>
            <w:noProof/>
            <w:webHidden/>
          </w:rPr>
          <w:tab/>
        </w:r>
        <w:r w:rsidR="00CB0773">
          <w:rPr>
            <w:noProof/>
            <w:webHidden/>
          </w:rPr>
          <w:fldChar w:fldCharType="begin"/>
        </w:r>
        <w:r w:rsidR="00CB0773">
          <w:rPr>
            <w:noProof/>
            <w:webHidden/>
          </w:rPr>
          <w:instrText xml:space="preserve"> PAGEREF _Toc179397041 \h </w:instrText>
        </w:r>
        <w:r w:rsidR="00CB0773">
          <w:rPr>
            <w:noProof/>
            <w:webHidden/>
          </w:rPr>
        </w:r>
        <w:r w:rsidR="00CB0773">
          <w:rPr>
            <w:noProof/>
            <w:webHidden/>
          </w:rPr>
          <w:fldChar w:fldCharType="separate"/>
        </w:r>
        <w:r w:rsidR="00CB0773">
          <w:rPr>
            <w:noProof/>
            <w:webHidden/>
          </w:rPr>
          <w:t>180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42" w:history="1">
        <w:r w:rsidR="00CB0773" w:rsidRPr="00894DDC">
          <w:rPr>
            <w:rStyle w:val="a9"/>
            <w:noProof/>
          </w:rPr>
          <w:t>4.10.2.9</w:t>
        </w:r>
        <w:r w:rsidR="00CB0773">
          <w:rPr>
            <w:rFonts w:asciiTheme="minorHAnsi" w:eastAsiaTheme="minorEastAsia" w:hAnsiTheme="minorHAnsi"/>
            <w:noProof/>
            <w:szCs w:val="22"/>
          </w:rPr>
          <w:tab/>
        </w:r>
        <w:r w:rsidR="00CB0773" w:rsidRPr="00894DDC">
          <w:rPr>
            <w:rStyle w:val="a9"/>
            <w:rFonts w:hint="eastAsia"/>
            <w:noProof/>
          </w:rPr>
          <w:t>凭证号重排</w:t>
        </w:r>
        <w:r w:rsidR="00CB0773">
          <w:rPr>
            <w:noProof/>
            <w:webHidden/>
          </w:rPr>
          <w:tab/>
        </w:r>
        <w:r w:rsidR="00CB0773">
          <w:rPr>
            <w:noProof/>
            <w:webHidden/>
          </w:rPr>
          <w:fldChar w:fldCharType="begin"/>
        </w:r>
        <w:r w:rsidR="00CB0773">
          <w:rPr>
            <w:noProof/>
            <w:webHidden/>
          </w:rPr>
          <w:instrText xml:space="preserve"> PAGEREF _Toc179397042 \h </w:instrText>
        </w:r>
        <w:r w:rsidR="00CB0773">
          <w:rPr>
            <w:noProof/>
            <w:webHidden/>
          </w:rPr>
        </w:r>
        <w:r w:rsidR="00CB0773">
          <w:rPr>
            <w:noProof/>
            <w:webHidden/>
          </w:rPr>
          <w:fldChar w:fldCharType="separate"/>
        </w:r>
        <w:r w:rsidR="00CB0773">
          <w:rPr>
            <w:noProof/>
            <w:webHidden/>
          </w:rPr>
          <w:t>181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43" w:history="1">
        <w:r w:rsidR="00CB0773" w:rsidRPr="00894DDC">
          <w:rPr>
            <w:rStyle w:val="a9"/>
            <w:noProof/>
          </w:rPr>
          <w:t>4.10.2.10</w:t>
        </w:r>
        <w:r w:rsidR="00CB0773">
          <w:rPr>
            <w:rFonts w:asciiTheme="minorHAnsi" w:eastAsiaTheme="minorEastAsia" w:hAnsiTheme="minorHAnsi"/>
            <w:noProof/>
            <w:szCs w:val="22"/>
          </w:rPr>
          <w:tab/>
        </w:r>
        <w:r w:rsidR="00CB0773" w:rsidRPr="00894DDC">
          <w:rPr>
            <w:rStyle w:val="a9"/>
            <w:rFonts w:hint="eastAsia"/>
            <w:noProof/>
          </w:rPr>
          <w:t>凭证反记账</w:t>
        </w:r>
        <w:r w:rsidR="00CB0773">
          <w:rPr>
            <w:noProof/>
            <w:webHidden/>
          </w:rPr>
          <w:tab/>
        </w:r>
        <w:r w:rsidR="00CB0773">
          <w:rPr>
            <w:noProof/>
            <w:webHidden/>
          </w:rPr>
          <w:fldChar w:fldCharType="begin"/>
        </w:r>
        <w:r w:rsidR="00CB0773">
          <w:rPr>
            <w:noProof/>
            <w:webHidden/>
          </w:rPr>
          <w:instrText xml:space="preserve"> PAGEREF _Toc179397043 \h </w:instrText>
        </w:r>
        <w:r w:rsidR="00CB0773">
          <w:rPr>
            <w:noProof/>
            <w:webHidden/>
          </w:rPr>
        </w:r>
        <w:r w:rsidR="00CB0773">
          <w:rPr>
            <w:noProof/>
            <w:webHidden/>
          </w:rPr>
          <w:fldChar w:fldCharType="separate"/>
        </w:r>
        <w:r w:rsidR="00CB0773">
          <w:rPr>
            <w:noProof/>
            <w:webHidden/>
          </w:rPr>
          <w:t>181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44" w:history="1">
        <w:r w:rsidR="00CB0773" w:rsidRPr="00894DDC">
          <w:rPr>
            <w:rStyle w:val="a9"/>
            <w:noProof/>
          </w:rPr>
          <w:t>4.10.2.11</w:t>
        </w:r>
        <w:r w:rsidR="00CB0773">
          <w:rPr>
            <w:rFonts w:asciiTheme="minorHAnsi" w:eastAsiaTheme="minorEastAsia" w:hAnsiTheme="minorHAnsi"/>
            <w:noProof/>
            <w:szCs w:val="22"/>
          </w:rPr>
          <w:tab/>
        </w:r>
        <w:r w:rsidR="00CB0773" w:rsidRPr="00894DDC">
          <w:rPr>
            <w:rStyle w:val="a9"/>
            <w:rFonts w:hint="eastAsia"/>
            <w:noProof/>
          </w:rPr>
          <w:t>凭证反审核</w:t>
        </w:r>
        <w:r w:rsidR="00CB0773">
          <w:rPr>
            <w:noProof/>
            <w:webHidden/>
          </w:rPr>
          <w:tab/>
        </w:r>
        <w:r w:rsidR="00CB0773">
          <w:rPr>
            <w:noProof/>
            <w:webHidden/>
          </w:rPr>
          <w:fldChar w:fldCharType="begin"/>
        </w:r>
        <w:r w:rsidR="00CB0773">
          <w:rPr>
            <w:noProof/>
            <w:webHidden/>
          </w:rPr>
          <w:instrText xml:space="preserve"> PAGEREF _Toc179397044 \h </w:instrText>
        </w:r>
        <w:r w:rsidR="00CB0773">
          <w:rPr>
            <w:noProof/>
            <w:webHidden/>
          </w:rPr>
        </w:r>
        <w:r w:rsidR="00CB0773">
          <w:rPr>
            <w:noProof/>
            <w:webHidden/>
          </w:rPr>
          <w:fldChar w:fldCharType="separate"/>
        </w:r>
        <w:r w:rsidR="00CB0773">
          <w:rPr>
            <w:noProof/>
            <w:webHidden/>
          </w:rPr>
          <w:t>181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45" w:history="1">
        <w:r w:rsidR="00CB0773" w:rsidRPr="00894DDC">
          <w:rPr>
            <w:rStyle w:val="a9"/>
            <w:noProof/>
          </w:rPr>
          <w:t>4.10.2.12</w:t>
        </w:r>
        <w:r w:rsidR="00CB0773">
          <w:rPr>
            <w:rFonts w:asciiTheme="minorHAnsi" w:eastAsiaTheme="minorEastAsia" w:hAnsiTheme="minorHAnsi"/>
            <w:noProof/>
            <w:szCs w:val="22"/>
          </w:rPr>
          <w:tab/>
        </w:r>
        <w:r w:rsidR="00CB0773" w:rsidRPr="00894DDC">
          <w:rPr>
            <w:rStyle w:val="a9"/>
            <w:rFonts w:hint="eastAsia"/>
            <w:noProof/>
          </w:rPr>
          <w:t>期末结账</w:t>
        </w:r>
        <w:r w:rsidR="00CB0773">
          <w:rPr>
            <w:noProof/>
            <w:webHidden/>
          </w:rPr>
          <w:tab/>
        </w:r>
        <w:r w:rsidR="00CB0773">
          <w:rPr>
            <w:noProof/>
            <w:webHidden/>
          </w:rPr>
          <w:fldChar w:fldCharType="begin"/>
        </w:r>
        <w:r w:rsidR="00CB0773">
          <w:rPr>
            <w:noProof/>
            <w:webHidden/>
          </w:rPr>
          <w:instrText xml:space="preserve"> PAGEREF _Toc179397045 \h </w:instrText>
        </w:r>
        <w:r w:rsidR="00CB0773">
          <w:rPr>
            <w:noProof/>
            <w:webHidden/>
          </w:rPr>
        </w:r>
        <w:r w:rsidR="00CB0773">
          <w:rPr>
            <w:noProof/>
            <w:webHidden/>
          </w:rPr>
          <w:fldChar w:fldCharType="separate"/>
        </w:r>
        <w:r w:rsidR="00CB0773">
          <w:rPr>
            <w:noProof/>
            <w:webHidden/>
          </w:rPr>
          <w:t>182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46" w:history="1">
        <w:r w:rsidR="00CB0773" w:rsidRPr="00894DDC">
          <w:rPr>
            <w:rStyle w:val="a9"/>
            <w:noProof/>
          </w:rPr>
          <w:t>4.10.2.13</w:t>
        </w:r>
        <w:r w:rsidR="00CB0773">
          <w:rPr>
            <w:rFonts w:asciiTheme="minorHAnsi" w:eastAsiaTheme="minorEastAsia" w:hAnsiTheme="minorHAnsi"/>
            <w:noProof/>
            <w:szCs w:val="22"/>
          </w:rPr>
          <w:tab/>
        </w:r>
        <w:r w:rsidR="00CB0773" w:rsidRPr="00894DDC">
          <w:rPr>
            <w:rStyle w:val="a9"/>
            <w:rFonts w:hint="eastAsia"/>
            <w:noProof/>
          </w:rPr>
          <w:t>期末反结账</w:t>
        </w:r>
        <w:r w:rsidR="00CB0773">
          <w:rPr>
            <w:noProof/>
            <w:webHidden/>
          </w:rPr>
          <w:tab/>
        </w:r>
        <w:r w:rsidR="00CB0773">
          <w:rPr>
            <w:noProof/>
            <w:webHidden/>
          </w:rPr>
          <w:fldChar w:fldCharType="begin"/>
        </w:r>
        <w:r w:rsidR="00CB0773">
          <w:rPr>
            <w:noProof/>
            <w:webHidden/>
          </w:rPr>
          <w:instrText xml:space="preserve"> PAGEREF _Toc179397046 \h </w:instrText>
        </w:r>
        <w:r w:rsidR="00CB0773">
          <w:rPr>
            <w:noProof/>
            <w:webHidden/>
          </w:rPr>
        </w:r>
        <w:r w:rsidR="00CB0773">
          <w:rPr>
            <w:noProof/>
            <w:webHidden/>
          </w:rPr>
          <w:fldChar w:fldCharType="separate"/>
        </w:r>
        <w:r w:rsidR="00CB0773">
          <w:rPr>
            <w:noProof/>
            <w:webHidden/>
          </w:rPr>
          <w:t>182</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47" w:history="1">
        <w:r w:rsidR="00CB0773" w:rsidRPr="00894DDC">
          <w:rPr>
            <w:rStyle w:val="a9"/>
            <w:noProof/>
          </w:rPr>
          <w:t>4.10.3</w:t>
        </w:r>
        <w:r w:rsidR="00CB0773">
          <w:rPr>
            <w:rFonts w:asciiTheme="minorHAnsi" w:eastAsiaTheme="minorEastAsia" w:hAnsiTheme="minorHAnsi"/>
            <w:noProof/>
            <w:szCs w:val="22"/>
          </w:rPr>
          <w:tab/>
        </w:r>
        <w:r w:rsidR="00CB0773" w:rsidRPr="00894DDC">
          <w:rPr>
            <w:rStyle w:val="a9"/>
            <w:rFonts w:hint="eastAsia"/>
            <w:noProof/>
          </w:rPr>
          <w:t>总账报表</w:t>
        </w:r>
        <w:r w:rsidR="00CB0773">
          <w:rPr>
            <w:noProof/>
            <w:webHidden/>
          </w:rPr>
          <w:tab/>
        </w:r>
        <w:r w:rsidR="00CB0773">
          <w:rPr>
            <w:noProof/>
            <w:webHidden/>
          </w:rPr>
          <w:fldChar w:fldCharType="begin"/>
        </w:r>
        <w:r w:rsidR="00CB0773">
          <w:rPr>
            <w:noProof/>
            <w:webHidden/>
          </w:rPr>
          <w:instrText xml:space="preserve"> PAGEREF _Toc179397047 \h </w:instrText>
        </w:r>
        <w:r w:rsidR="00CB0773">
          <w:rPr>
            <w:noProof/>
            <w:webHidden/>
          </w:rPr>
        </w:r>
        <w:r w:rsidR="00CB0773">
          <w:rPr>
            <w:noProof/>
            <w:webHidden/>
          </w:rPr>
          <w:fldChar w:fldCharType="separate"/>
        </w:r>
        <w:r w:rsidR="00CB0773">
          <w:rPr>
            <w:noProof/>
            <w:webHidden/>
          </w:rPr>
          <w:t>182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48" w:history="1">
        <w:r w:rsidR="00CB0773" w:rsidRPr="00894DDC">
          <w:rPr>
            <w:rStyle w:val="a9"/>
            <w:noProof/>
          </w:rPr>
          <w:t>4.10.3.1</w:t>
        </w:r>
        <w:r w:rsidR="00CB0773">
          <w:rPr>
            <w:rFonts w:asciiTheme="minorHAnsi" w:eastAsiaTheme="minorEastAsia" w:hAnsiTheme="minorHAnsi"/>
            <w:noProof/>
            <w:szCs w:val="22"/>
          </w:rPr>
          <w:tab/>
        </w:r>
        <w:r w:rsidR="00CB0773" w:rsidRPr="00894DDC">
          <w:rPr>
            <w:rStyle w:val="a9"/>
            <w:rFonts w:hint="eastAsia"/>
            <w:noProof/>
          </w:rPr>
          <w:t>明细分类账</w:t>
        </w:r>
        <w:r w:rsidR="00CB0773">
          <w:rPr>
            <w:noProof/>
            <w:webHidden/>
          </w:rPr>
          <w:tab/>
        </w:r>
        <w:r w:rsidR="00CB0773">
          <w:rPr>
            <w:noProof/>
            <w:webHidden/>
          </w:rPr>
          <w:fldChar w:fldCharType="begin"/>
        </w:r>
        <w:r w:rsidR="00CB0773">
          <w:rPr>
            <w:noProof/>
            <w:webHidden/>
          </w:rPr>
          <w:instrText xml:space="preserve"> PAGEREF _Toc179397048 \h </w:instrText>
        </w:r>
        <w:r w:rsidR="00CB0773">
          <w:rPr>
            <w:noProof/>
            <w:webHidden/>
          </w:rPr>
        </w:r>
        <w:r w:rsidR="00CB0773">
          <w:rPr>
            <w:noProof/>
            <w:webHidden/>
          </w:rPr>
          <w:fldChar w:fldCharType="separate"/>
        </w:r>
        <w:r w:rsidR="00CB0773">
          <w:rPr>
            <w:noProof/>
            <w:webHidden/>
          </w:rPr>
          <w:t>182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49" w:history="1">
        <w:r w:rsidR="00CB0773" w:rsidRPr="00894DDC">
          <w:rPr>
            <w:rStyle w:val="a9"/>
            <w:noProof/>
          </w:rPr>
          <w:t>4.10.3.2</w:t>
        </w:r>
        <w:r w:rsidR="00CB0773">
          <w:rPr>
            <w:rFonts w:asciiTheme="minorHAnsi" w:eastAsiaTheme="minorEastAsia" w:hAnsiTheme="minorHAnsi"/>
            <w:noProof/>
            <w:szCs w:val="22"/>
          </w:rPr>
          <w:tab/>
        </w:r>
        <w:r w:rsidR="00CB0773" w:rsidRPr="00894DDC">
          <w:rPr>
            <w:rStyle w:val="a9"/>
            <w:rFonts w:hint="eastAsia"/>
            <w:noProof/>
          </w:rPr>
          <w:t>总分类账</w:t>
        </w:r>
        <w:r w:rsidR="00CB0773">
          <w:rPr>
            <w:noProof/>
            <w:webHidden/>
          </w:rPr>
          <w:tab/>
        </w:r>
        <w:r w:rsidR="00CB0773">
          <w:rPr>
            <w:noProof/>
            <w:webHidden/>
          </w:rPr>
          <w:fldChar w:fldCharType="begin"/>
        </w:r>
        <w:r w:rsidR="00CB0773">
          <w:rPr>
            <w:noProof/>
            <w:webHidden/>
          </w:rPr>
          <w:instrText xml:space="preserve"> PAGEREF _Toc179397049 \h </w:instrText>
        </w:r>
        <w:r w:rsidR="00CB0773">
          <w:rPr>
            <w:noProof/>
            <w:webHidden/>
          </w:rPr>
        </w:r>
        <w:r w:rsidR="00CB0773">
          <w:rPr>
            <w:noProof/>
            <w:webHidden/>
          </w:rPr>
          <w:fldChar w:fldCharType="separate"/>
        </w:r>
        <w:r w:rsidR="00CB0773">
          <w:rPr>
            <w:noProof/>
            <w:webHidden/>
          </w:rPr>
          <w:t>183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50" w:history="1">
        <w:r w:rsidR="00CB0773" w:rsidRPr="00894DDC">
          <w:rPr>
            <w:rStyle w:val="a9"/>
            <w:noProof/>
          </w:rPr>
          <w:t>4.10.3.3</w:t>
        </w:r>
        <w:r w:rsidR="00CB0773">
          <w:rPr>
            <w:rFonts w:asciiTheme="minorHAnsi" w:eastAsiaTheme="minorEastAsia" w:hAnsiTheme="minorHAnsi"/>
            <w:noProof/>
            <w:szCs w:val="22"/>
          </w:rPr>
          <w:tab/>
        </w:r>
        <w:r w:rsidR="00CB0773" w:rsidRPr="00894DDC">
          <w:rPr>
            <w:rStyle w:val="a9"/>
            <w:rFonts w:hint="eastAsia"/>
            <w:noProof/>
          </w:rPr>
          <w:t>多栏账</w:t>
        </w:r>
        <w:r w:rsidR="00CB0773">
          <w:rPr>
            <w:noProof/>
            <w:webHidden/>
          </w:rPr>
          <w:tab/>
        </w:r>
        <w:r w:rsidR="00CB0773">
          <w:rPr>
            <w:noProof/>
            <w:webHidden/>
          </w:rPr>
          <w:fldChar w:fldCharType="begin"/>
        </w:r>
        <w:r w:rsidR="00CB0773">
          <w:rPr>
            <w:noProof/>
            <w:webHidden/>
          </w:rPr>
          <w:instrText xml:space="preserve"> PAGEREF _Toc179397050 \h </w:instrText>
        </w:r>
        <w:r w:rsidR="00CB0773">
          <w:rPr>
            <w:noProof/>
            <w:webHidden/>
          </w:rPr>
        </w:r>
        <w:r w:rsidR="00CB0773">
          <w:rPr>
            <w:noProof/>
            <w:webHidden/>
          </w:rPr>
          <w:fldChar w:fldCharType="separate"/>
        </w:r>
        <w:r w:rsidR="00CB0773">
          <w:rPr>
            <w:noProof/>
            <w:webHidden/>
          </w:rPr>
          <w:t>183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51" w:history="1">
        <w:r w:rsidR="00CB0773" w:rsidRPr="00894DDC">
          <w:rPr>
            <w:rStyle w:val="a9"/>
            <w:noProof/>
          </w:rPr>
          <w:t>4.10.3.4</w:t>
        </w:r>
        <w:r w:rsidR="00CB0773">
          <w:rPr>
            <w:rFonts w:asciiTheme="minorHAnsi" w:eastAsiaTheme="minorEastAsia" w:hAnsiTheme="minorHAnsi"/>
            <w:noProof/>
            <w:szCs w:val="22"/>
          </w:rPr>
          <w:tab/>
        </w:r>
        <w:r w:rsidR="00CB0773" w:rsidRPr="00894DDC">
          <w:rPr>
            <w:rStyle w:val="a9"/>
            <w:rFonts w:hint="eastAsia"/>
            <w:noProof/>
          </w:rPr>
          <w:t>科目余额表</w:t>
        </w:r>
        <w:r w:rsidR="00CB0773">
          <w:rPr>
            <w:noProof/>
            <w:webHidden/>
          </w:rPr>
          <w:tab/>
        </w:r>
        <w:r w:rsidR="00CB0773">
          <w:rPr>
            <w:noProof/>
            <w:webHidden/>
          </w:rPr>
          <w:fldChar w:fldCharType="begin"/>
        </w:r>
        <w:r w:rsidR="00CB0773">
          <w:rPr>
            <w:noProof/>
            <w:webHidden/>
          </w:rPr>
          <w:instrText xml:space="preserve"> PAGEREF _Toc179397051 \h </w:instrText>
        </w:r>
        <w:r w:rsidR="00CB0773">
          <w:rPr>
            <w:noProof/>
            <w:webHidden/>
          </w:rPr>
        </w:r>
        <w:r w:rsidR="00CB0773">
          <w:rPr>
            <w:noProof/>
            <w:webHidden/>
          </w:rPr>
          <w:fldChar w:fldCharType="separate"/>
        </w:r>
        <w:r w:rsidR="00CB0773">
          <w:rPr>
            <w:noProof/>
            <w:webHidden/>
          </w:rPr>
          <w:t>183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52" w:history="1">
        <w:r w:rsidR="00CB0773" w:rsidRPr="00894DDC">
          <w:rPr>
            <w:rStyle w:val="a9"/>
            <w:noProof/>
          </w:rPr>
          <w:t>4.10.3.5</w:t>
        </w:r>
        <w:r w:rsidR="00CB0773">
          <w:rPr>
            <w:rFonts w:asciiTheme="minorHAnsi" w:eastAsiaTheme="minorEastAsia" w:hAnsiTheme="minorHAnsi"/>
            <w:noProof/>
            <w:szCs w:val="22"/>
          </w:rPr>
          <w:tab/>
        </w:r>
        <w:r w:rsidR="00CB0773" w:rsidRPr="00894DDC">
          <w:rPr>
            <w:rStyle w:val="a9"/>
            <w:rFonts w:hint="eastAsia"/>
            <w:noProof/>
          </w:rPr>
          <w:t>科目汇总表</w:t>
        </w:r>
        <w:r w:rsidR="00CB0773">
          <w:rPr>
            <w:noProof/>
            <w:webHidden/>
          </w:rPr>
          <w:tab/>
        </w:r>
        <w:r w:rsidR="00CB0773">
          <w:rPr>
            <w:noProof/>
            <w:webHidden/>
          </w:rPr>
          <w:fldChar w:fldCharType="begin"/>
        </w:r>
        <w:r w:rsidR="00CB0773">
          <w:rPr>
            <w:noProof/>
            <w:webHidden/>
          </w:rPr>
          <w:instrText xml:space="preserve"> PAGEREF _Toc179397052 \h </w:instrText>
        </w:r>
        <w:r w:rsidR="00CB0773">
          <w:rPr>
            <w:noProof/>
            <w:webHidden/>
          </w:rPr>
        </w:r>
        <w:r w:rsidR="00CB0773">
          <w:rPr>
            <w:noProof/>
            <w:webHidden/>
          </w:rPr>
          <w:fldChar w:fldCharType="separate"/>
        </w:r>
        <w:r w:rsidR="00CB0773">
          <w:rPr>
            <w:noProof/>
            <w:webHidden/>
          </w:rPr>
          <w:t>184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53" w:history="1">
        <w:r w:rsidR="00CB0773" w:rsidRPr="00894DDC">
          <w:rPr>
            <w:rStyle w:val="a9"/>
            <w:noProof/>
          </w:rPr>
          <w:t>4.10.3.6</w:t>
        </w:r>
        <w:r w:rsidR="00CB0773">
          <w:rPr>
            <w:rFonts w:asciiTheme="minorHAnsi" w:eastAsiaTheme="minorEastAsia" w:hAnsiTheme="minorHAnsi"/>
            <w:noProof/>
            <w:szCs w:val="22"/>
          </w:rPr>
          <w:tab/>
        </w:r>
        <w:r w:rsidR="00CB0773" w:rsidRPr="00894DDC">
          <w:rPr>
            <w:rStyle w:val="a9"/>
            <w:rFonts w:hint="eastAsia"/>
            <w:noProof/>
          </w:rPr>
          <w:t>辅助核算汇总表</w:t>
        </w:r>
        <w:r w:rsidR="00CB0773">
          <w:rPr>
            <w:noProof/>
            <w:webHidden/>
          </w:rPr>
          <w:tab/>
        </w:r>
        <w:r w:rsidR="00CB0773">
          <w:rPr>
            <w:noProof/>
            <w:webHidden/>
          </w:rPr>
          <w:fldChar w:fldCharType="begin"/>
        </w:r>
        <w:r w:rsidR="00CB0773">
          <w:rPr>
            <w:noProof/>
            <w:webHidden/>
          </w:rPr>
          <w:instrText xml:space="preserve"> PAGEREF _Toc179397053 \h </w:instrText>
        </w:r>
        <w:r w:rsidR="00CB0773">
          <w:rPr>
            <w:noProof/>
            <w:webHidden/>
          </w:rPr>
        </w:r>
        <w:r w:rsidR="00CB0773">
          <w:rPr>
            <w:noProof/>
            <w:webHidden/>
          </w:rPr>
          <w:fldChar w:fldCharType="separate"/>
        </w:r>
        <w:r w:rsidR="00CB0773">
          <w:rPr>
            <w:noProof/>
            <w:webHidden/>
          </w:rPr>
          <w:t>184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54" w:history="1">
        <w:r w:rsidR="00CB0773" w:rsidRPr="00894DDC">
          <w:rPr>
            <w:rStyle w:val="a9"/>
            <w:noProof/>
          </w:rPr>
          <w:t>4.10.3.7</w:t>
        </w:r>
        <w:r w:rsidR="00CB0773">
          <w:rPr>
            <w:rFonts w:asciiTheme="minorHAnsi" w:eastAsiaTheme="minorEastAsia" w:hAnsiTheme="minorHAnsi"/>
            <w:noProof/>
            <w:szCs w:val="22"/>
          </w:rPr>
          <w:tab/>
        </w:r>
        <w:r w:rsidR="00CB0773" w:rsidRPr="00894DDC">
          <w:rPr>
            <w:rStyle w:val="a9"/>
            <w:rFonts w:hint="eastAsia"/>
            <w:noProof/>
          </w:rPr>
          <w:t>辅助核算余额表</w:t>
        </w:r>
        <w:r w:rsidR="00CB0773">
          <w:rPr>
            <w:noProof/>
            <w:webHidden/>
          </w:rPr>
          <w:tab/>
        </w:r>
        <w:r w:rsidR="00CB0773">
          <w:rPr>
            <w:noProof/>
            <w:webHidden/>
          </w:rPr>
          <w:fldChar w:fldCharType="begin"/>
        </w:r>
        <w:r w:rsidR="00CB0773">
          <w:rPr>
            <w:noProof/>
            <w:webHidden/>
          </w:rPr>
          <w:instrText xml:space="preserve"> PAGEREF _Toc179397054 \h </w:instrText>
        </w:r>
        <w:r w:rsidR="00CB0773">
          <w:rPr>
            <w:noProof/>
            <w:webHidden/>
          </w:rPr>
        </w:r>
        <w:r w:rsidR="00CB0773">
          <w:rPr>
            <w:noProof/>
            <w:webHidden/>
          </w:rPr>
          <w:fldChar w:fldCharType="separate"/>
        </w:r>
        <w:r w:rsidR="00CB0773">
          <w:rPr>
            <w:noProof/>
            <w:webHidden/>
          </w:rPr>
          <w:t>184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55" w:history="1">
        <w:r w:rsidR="00CB0773" w:rsidRPr="00894DDC">
          <w:rPr>
            <w:rStyle w:val="a9"/>
            <w:noProof/>
          </w:rPr>
          <w:t>4.10.3.8</w:t>
        </w:r>
        <w:r w:rsidR="00CB0773">
          <w:rPr>
            <w:rFonts w:asciiTheme="minorHAnsi" w:eastAsiaTheme="minorEastAsia" w:hAnsiTheme="minorHAnsi"/>
            <w:noProof/>
            <w:szCs w:val="22"/>
          </w:rPr>
          <w:tab/>
        </w:r>
        <w:r w:rsidR="00CB0773" w:rsidRPr="00894DDC">
          <w:rPr>
            <w:rStyle w:val="a9"/>
            <w:rFonts w:hint="eastAsia"/>
            <w:noProof/>
          </w:rPr>
          <w:t>部门损益表</w:t>
        </w:r>
        <w:r w:rsidR="00CB0773">
          <w:rPr>
            <w:noProof/>
            <w:webHidden/>
          </w:rPr>
          <w:tab/>
        </w:r>
        <w:r w:rsidR="00CB0773">
          <w:rPr>
            <w:noProof/>
            <w:webHidden/>
          </w:rPr>
          <w:fldChar w:fldCharType="begin"/>
        </w:r>
        <w:r w:rsidR="00CB0773">
          <w:rPr>
            <w:noProof/>
            <w:webHidden/>
          </w:rPr>
          <w:instrText xml:space="preserve"> PAGEREF _Toc179397055 \h </w:instrText>
        </w:r>
        <w:r w:rsidR="00CB0773">
          <w:rPr>
            <w:noProof/>
            <w:webHidden/>
          </w:rPr>
        </w:r>
        <w:r w:rsidR="00CB0773">
          <w:rPr>
            <w:noProof/>
            <w:webHidden/>
          </w:rPr>
          <w:fldChar w:fldCharType="separate"/>
        </w:r>
        <w:r w:rsidR="00CB0773">
          <w:rPr>
            <w:noProof/>
            <w:webHidden/>
          </w:rPr>
          <w:t>185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56" w:history="1">
        <w:r w:rsidR="00CB0773" w:rsidRPr="00894DDC">
          <w:rPr>
            <w:rStyle w:val="a9"/>
            <w:noProof/>
          </w:rPr>
          <w:t>4.10.3.9</w:t>
        </w:r>
        <w:r w:rsidR="00CB0773">
          <w:rPr>
            <w:rFonts w:asciiTheme="minorHAnsi" w:eastAsiaTheme="minorEastAsia" w:hAnsiTheme="minorHAnsi"/>
            <w:noProof/>
            <w:szCs w:val="22"/>
          </w:rPr>
          <w:tab/>
        </w:r>
        <w:r w:rsidR="00CB0773" w:rsidRPr="00894DDC">
          <w:rPr>
            <w:rStyle w:val="a9"/>
            <w:rFonts w:hint="eastAsia"/>
            <w:noProof/>
          </w:rPr>
          <w:t>年度损益分析表</w:t>
        </w:r>
        <w:r w:rsidR="00CB0773">
          <w:rPr>
            <w:noProof/>
            <w:webHidden/>
          </w:rPr>
          <w:tab/>
        </w:r>
        <w:r w:rsidR="00CB0773">
          <w:rPr>
            <w:noProof/>
            <w:webHidden/>
          </w:rPr>
          <w:fldChar w:fldCharType="begin"/>
        </w:r>
        <w:r w:rsidR="00CB0773">
          <w:rPr>
            <w:noProof/>
            <w:webHidden/>
          </w:rPr>
          <w:instrText xml:space="preserve"> PAGEREF _Toc179397056 \h </w:instrText>
        </w:r>
        <w:r w:rsidR="00CB0773">
          <w:rPr>
            <w:noProof/>
            <w:webHidden/>
          </w:rPr>
        </w:r>
        <w:r w:rsidR="00CB0773">
          <w:rPr>
            <w:noProof/>
            <w:webHidden/>
          </w:rPr>
          <w:fldChar w:fldCharType="separate"/>
        </w:r>
        <w:r w:rsidR="00CB0773">
          <w:rPr>
            <w:noProof/>
            <w:webHidden/>
          </w:rPr>
          <w:t>185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57" w:history="1">
        <w:r w:rsidR="00CB0773" w:rsidRPr="00894DDC">
          <w:rPr>
            <w:rStyle w:val="a9"/>
            <w:noProof/>
          </w:rPr>
          <w:t>4.10.3.10</w:t>
        </w:r>
        <w:r w:rsidR="00CB0773">
          <w:rPr>
            <w:rFonts w:asciiTheme="minorHAnsi" w:eastAsiaTheme="minorEastAsia" w:hAnsiTheme="minorHAnsi"/>
            <w:noProof/>
            <w:szCs w:val="22"/>
          </w:rPr>
          <w:tab/>
        </w:r>
        <w:r w:rsidR="00CB0773" w:rsidRPr="00894DDC">
          <w:rPr>
            <w:rStyle w:val="a9"/>
            <w:rFonts w:hint="eastAsia"/>
            <w:noProof/>
          </w:rPr>
          <w:t>利润表</w:t>
        </w:r>
        <w:r w:rsidR="00CB0773">
          <w:rPr>
            <w:noProof/>
            <w:webHidden/>
          </w:rPr>
          <w:tab/>
        </w:r>
        <w:r w:rsidR="00CB0773">
          <w:rPr>
            <w:noProof/>
            <w:webHidden/>
          </w:rPr>
          <w:fldChar w:fldCharType="begin"/>
        </w:r>
        <w:r w:rsidR="00CB0773">
          <w:rPr>
            <w:noProof/>
            <w:webHidden/>
          </w:rPr>
          <w:instrText xml:space="preserve"> PAGEREF _Toc179397057 \h </w:instrText>
        </w:r>
        <w:r w:rsidR="00CB0773">
          <w:rPr>
            <w:noProof/>
            <w:webHidden/>
          </w:rPr>
        </w:r>
        <w:r w:rsidR="00CB0773">
          <w:rPr>
            <w:noProof/>
            <w:webHidden/>
          </w:rPr>
          <w:fldChar w:fldCharType="separate"/>
        </w:r>
        <w:r w:rsidR="00CB0773">
          <w:rPr>
            <w:noProof/>
            <w:webHidden/>
          </w:rPr>
          <w:t>185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58" w:history="1">
        <w:r w:rsidR="00CB0773" w:rsidRPr="00894DDC">
          <w:rPr>
            <w:rStyle w:val="a9"/>
            <w:noProof/>
          </w:rPr>
          <w:t>4.10.3.11</w:t>
        </w:r>
        <w:r w:rsidR="00CB0773">
          <w:rPr>
            <w:rFonts w:asciiTheme="minorHAnsi" w:eastAsiaTheme="minorEastAsia" w:hAnsiTheme="minorHAnsi"/>
            <w:noProof/>
            <w:szCs w:val="22"/>
          </w:rPr>
          <w:tab/>
        </w:r>
        <w:r w:rsidR="00CB0773" w:rsidRPr="00894DDC">
          <w:rPr>
            <w:rStyle w:val="a9"/>
            <w:rFonts w:hint="eastAsia"/>
            <w:noProof/>
          </w:rPr>
          <w:t>资产负债表</w:t>
        </w:r>
        <w:r w:rsidR="00CB0773">
          <w:rPr>
            <w:noProof/>
            <w:webHidden/>
          </w:rPr>
          <w:tab/>
        </w:r>
        <w:r w:rsidR="00CB0773">
          <w:rPr>
            <w:noProof/>
            <w:webHidden/>
          </w:rPr>
          <w:fldChar w:fldCharType="begin"/>
        </w:r>
        <w:r w:rsidR="00CB0773">
          <w:rPr>
            <w:noProof/>
            <w:webHidden/>
          </w:rPr>
          <w:instrText xml:space="preserve"> PAGEREF _Toc179397058 \h </w:instrText>
        </w:r>
        <w:r w:rsidR="00CB0773">
          <w:rPr>
            <w:noProof/>
            <w:webHidden/>
          </w:rPr>
        </w:r>
        <w:r w:rsidR="00CB0773">
          <w:rPr>
            <w:noProof/>
            <w:webHidden/>
          </w:rPr>
          <w:fldChar w:fldCharType="separate"/>
        </w:r>
        <w:r w:rsidR="00CB0773">
          <w:rPr>
            <w:noProof/>
            <w:webHidden/>
          </w:rPr>
          <w:t>186</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59" w:history="1">
        <w:r w:rsidR="00CB0773" w:rsidRPr="00894DDC">
          <w:rPr>
            <w:rStyle w:val="a9"/>
            <w:noProof/>
          </w:rPr>
          <w:t>4.10.4</w:t>
        </w:r>
        <w:r w:rsidR="00CB0773">
          <w:rPr>
            <w:rFonts w:asciiTheme="minorHAnsi" w:eastAsiaTheme="minorEastAsia" w:hAnsiTheme="minorHAnsi"/>
            <w:noProof/>
            <w:szCs w:val="22"/>
          </w:rPr>
          <w:tab/>
        </w:r>
        <w:r w:rsidR="00CB0773" w:rsidRPr="00894DDC">
          <w:rPr>
            <w:rStyle w:val="a9"/>
            <w:rFonts w:hint="eastAsia"/>
            <w:noProof/>
          </w:rPr>
          <w:t>现金流量</w:t>
        </w:r>
        <w:r w:rsidR="00CB0773">
          <w:rPr>
            <w:noProof/>
            <w:webHidden/>
          </w:rPr>
          <w:tab/>
        </w:r>
        <w:r w:rsidR="00CB0773">
          <w:rPr>
            <w:noProof/>
            <w:webHidden/>
          </w:rPr>
          <w:fldChar w:fldCharType="begin"/>
        </w:r>
        <w:r w:rsidR="00CB0773">
          <w:rPr>
            <w:noProof/>
            <w:webHidden/>
          </w:rPr>
          <w:instrText xml:space="preserve"> PAGEREF _Toc179397059 \h </w:instrText>
        </w:r>
        <w:r w:rsidR="00CB0773">
          <w:rPr>
            <w:noProof/>
            <w:webHidden/>
          </w:rPr>
        </w:r>
        <w:r w:rsidR="00CB0773">
          <w:rPr>
            <w:noProof/>
            <w:webHidden/>
          </w:rPr>
          <w:fldChar w:fldCharType="separate"/>
        </w:r>
        <w:r w:rsidR="00CB0773">
          <w:rPr>
            <w:noProof/>
            <w:webHidden/>
          </w:rPr>
          <w:t>186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60" w:history="1">
        <w:r w:rsidR="00CB0773" w:rsidRPr="00894DDC">
          <w:rPr>
            <w:rStyle w:val="a9"/>
            <w:noProof/>
          </w:rPr>
          <w:t>4.10.4.1</w:t>
        </w:r>
        <w:r w:rsidR="00CB0773">
          <w:rPr>
            <w:rFonts w:asciiTheme="minorHAnsi" w:eastAsiaTheme="minorEastAsia" w:hAnsiTheme="minorHAnsi"/>
            <w:noProof/>
            <w:szCs w:val="22"/>
          </w:rPr>
          <w:tab/>
        </w:r>
        <w:r w:rsidR="00CB0773" w:rsidRPr="00894DDC">
          <w:rPr>
            <w:rStyle w:val="a9"/>
            <w:rFonts w:hint="eastAsia"/>
            <w:noProof/>
          </w:rPr>
          <w:t>现金流量项目设置</w:t>
        </w:r>
        <w:r w:rsidR="00CB0773">
          <w:rPr>
            <w:noProof/>
            <w:webHidden/>
          </w:rPr>
          <w:tab/>
        </w:r>
        <w:r w:rsidR="00CB0773">
          <w:rPr>
            <w:noProof/>
            <w:webHidden/>
          </w:rPr>
          <w:fldChar w:fldCharType="begin"/>
        </w:r>
        <w:r w:rsidR="00CB0773">
          <w:rPr>
            <w:noProof/>
            <w:webHidden/>
          </w:rPr>
          <w:instrText xml:space="preserve"> PAGEREF _Toc179397060 \h </w:instrText>
        </w:r>
        <w:r w:rsidR="00CB0773">
          <w:rPr>
            <w:noProof/>
            <w:webHidden/>
          </w:rPr>
        </w:r>
        <w:r w:rsidR="00CB0773">
          <w:rPr>
            <w:noProof/>
            <w:webHidden/>
          </w:rPr>
          <w:fldChar w:fldCharType="separate"/>
        </w:r>
        <w:r w:rsidR="00CB0773">
          <w:rPr>
            <w:noProof/>
            <w:webHidden/>
          </w:rPr>
          <w:t>186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61" w:history="1">
        <w:r w:rsidR="00CB0773" w:rsidRPr="00894DDC">
          <w:rPr>
            <w:rStyle w:val="a9"/>
            <w:noProof/>
          </w:rPr>
          <w:t>4.10.4.2</w:t>
        </w:r>
        <w:r w:rsidR="00CB0773">
          <w:rPr>
            <w:rFonts w:asciiTheme="minorHAnsi" w:eastAsiaTheme="minorEastAsia" w:hAnsiTheme="minorHAnsi"/>
            <w:noProof/>
            <w:szCs w:val="22"/>
          </w:rPr>
          <w:tab/>
        </w:r>
        <w:r w:rsidR="00CB0773" w:rsidRPr="00894DDC">
          <w:rPr>
            <w:rStyle w:val="a9"/>
            <w:rFonts w:hint="eastAsia"/>
            <w:noProof/>
          </w:rPr>
          <w:t>现金流量初始数据</w:t>
        </w:r>
        <w:r w:rsidR="00CB0773">
          <w:rPr>
            <w:noProof/>
            <w:webHidden/>
          </w:rPr>
          <w:tab/>
        </w:r>
        <w:r w:rsidR="00CB0773">
          <w:rPr>
            <w:noProof/>
            <w:webHidden/>
          </w:rPr>
          <w:fldChar w:fldCharType="begin"/>
        </w:r>
        <w:r w:rsidR="00CB0773">
          <w:rPr>
            <w:noProof/>
            <w:webHidden/>
          </w:rPr>
          <w:instrText xml:space="preserve"> PAGEREF _Toc179397061 \h </w:instrText>
        </w:r>
        <w:r w:rsidR="00CB0773">
          <w:rPr>
            <w:noProof/>
            <w:webHidden/>
          </w:rPr>
        </w:r>
        <w:r w:rsidR="00CB0773">
          <w:rPr>
            <w:noProof/>
            <w:webHidden/>
          </w:rPr>
          <w:fldChar w:fldCharType="separate"/>
        </w:r>
        <w:r w:rsidR="00CB0773">
          <w:rPr>
            <w:noProof/>
            <w:webHidden/>
          </w:rPr>
          <w:t>187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62" w:history="1">
        <w:r w:rsidR="00CB0773" w:rsidRPr="00894DDC">
          <w:rPr>
            <w:rStyle w:val="a9"/>
            <w:noProof/>
          </w:rPr>
          <w:t>4.10.4.3</w:t>
        </w:r>
        <w:r w:rsidR="00CB0773">
          <w:rPr>
            <w:rFonts w:asciiTheme="minorHAnsi" w:eastAsiaTheme="minorEastAsia" w:hAnsiTheme="minorHAnsi"/>
            <w:noProof/>
            <w:szCs w:val="22"/>
          </w:rPr>
          <w:tab/>
        </w:r>
        <w:r w:rsidR="00CB0773" w:rsidRPr="00894DDC">
          <w:rPr>
            <w:rStyle w:val="a9"/>
            <w:rFonts w:hint="eastAsia"/>
            <w:noProof/>
          </w:rPr>
          <w:t>现金流量数据分配</w:t>
        </w:r>
        <w:r w:rsidR="00CB0773">
          <w:rPr>
            <w:noProof/>
            <w:webHidden/>
          </w:rPr>
          <w:tab/>
        </w:r>
        <w:r w:rsidR="00CB0773">
          <w:rPr>
            <w:noProof/>
            <w:webHidden/>
          </w:rPr>
          <w:fldChar w:fldCharType="begin"/>
        </w:r>
        <w:r w:rsidR="00CB0773">
          <w:rPr>
            <w:noProof/>
            <w:webHidden/>
          </w:rPr>
          <w:instrText xml:space="preserve"> PAGEREF _Toc179397062 \h </w:instrText>
        </w:r>
        <w:r w:rsidR="00CB0773">
          <w:rPr>
            <w:noProof/>
            <w:webHidden/>
          </w:rPr>
        </w:r>
        <w:r w:rsidR="00CB0773">
          <w:rPr>
            <w:noProof/>
            <w:webHidden/>
          </w:rPr>
          <w:fldChar w:fldCharType="separate"/>
        </w:r>
        <w:r w:rsidR="00CB0773">
          <w:rPr>
            <w:noProof/>
            <w:webHidden/>
          </w:rPr>
          <w:t>187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63" w:history="1">
        <w:r w:rsidR="00CB0773" w:rsidRPr="00894DDC">
          <w:rPr>
            <w:rStyle w:val="a9"/>
            <w:noProof/>
          </w:rPr>
          <w:t>4.10.4.4</w:t>
        </w:r>
        <w:r w:rsidR="00CB0773">
          <w:rPr>
            <w:rFonts w:asciiTheme="minorHAnsi" w:eastAsiaTheme="minorEastAsia" w:hAnsiTheme="minorHAnsi"/>
            <w:noProof/>
            <w:szCs w:val="22"/>
          </w:rPr>
          <w:tab/>
        </w:r>
        <w:r w:rsidR="00CB0773" w:rsidRPr="00894DDC">
          <w:rPr>
            <w:rStyle w:val="a9"/>
            <w:rFonts w:hint="eastAsia"/>
            <w:noProof/>
          </w:rPr>
          <w:t>现金流量表</w:t>
        </w:r>
        <w:r w:rsidR="00CB0773">
          <w:rPr>
            <w:noProof/>
            <w:webHidden/>
          </w:rPr>
          <w:tab/>
        </w:r>
        <w:r w:rsidR="00CB0773">
          <w:rPr>
            <w:noProof/>
            <w:webHidden/>
          </w:rPr>
          <w:fldChar w:fldCharType="begin"/>
        </w:r>
        <w:r w:rsidR="00CB0773">
          <w:rPr>
            <w:noProof/>
            <w:webHidden/>
          </w:rPr>
          <w:instrText xml:space="preserve"> PAGEREF _Toc179397063 \h </w:instrText>
        </w:r>
        <w:r w:rsidR="00CB0773">
          <w:rPr>
            <w:noProof/>
            <w:webHidden/>
          </w:rPr>
        </w:r>
        <w:r w:rsidR="00CB0773">
          <w:rPr>
            <w:noProof/>
            <w:webHidden/>
          </w:rPr>
          <w:fldChar w:fldCharType="separate"/>
        </w:r>
        <w:r w:rsidR="00CB0773">
          <w:rPr>
            <w:noProof/>
            <w:webHidden/>
          </w:rPr>
          <w:t>187</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064" w:history="1">
        <w:r w:rsidR="00CB0773" w:rsidRPr="00894DDC">
          <w:rPr>
            <w:rStyle w:val="a9"/>
            <w:noProof/>
          </w:rPr>
          <w:t>4.11</w:t>
        </w:r>
        <w:r w:rsidR="00CB0773">
          <w:rPr>
            <w:rFonts w:asciiTheme="minorHAnsi" w:eastAsiaTheme="minorEastAsia" w:hAnsiTheme="minorHAnsi"/>
            <w:noProof/>
            <w:szCs w:val="22"/>
          </w:rPr>
          <w:tab/>
        </w:r>
        <w:r w:rsidR="00CB0773" w:rsidRPr="00894DDC">
          <w:rPr>
            <w:rStyle w:val="a9"/>
            <w:rFonts w:hint="eastAsia"/>
            <w:noProof/>
          </w:rPr>
          <w:t>固定资产</w:t>
        </w:r>
        <w:r w:rsidR="00CB0773">
          <w:rPr>
            <w:noProof/>
            <w:webHidden/>
          </w:rPr>
          <w:tab/>
        </w:r>
        <w:r w:rsidR="00CB0773">
          <w:rPr>
            <w:noProof/>
            <w:webHidden/>
          </w:rPr>
          <w:fldChar w:fldCharType="begin"/>
        </w:r>
        <w:r w:rsidR="00CB0773">
          <w:rPr>
            <w:noProof/>
            <w:webHidden/>
          </w:rPr>
          <w:instrText xml:space="preserve"> PAGEREF _Toc179397064 \h </w:instrText>
        </w:r>
        <w:r w:rsidR="00CB0773">
          <w:rPr>
            <w:noProof/>
            <w:webHidden/>
          </w:rPr>
        </w:r>
        <w:r w:rsidR="00CB0773">
          <w:rPr>
            <w:noProof/>
            <w:webHidden/>
          </w:rPr>
          <w:fldChar w:fldCharType="separate"/>
        </w:r>
        <w:r w:rsidR="00CB0773">
          <w:rPr>
            <w:noProof/>
            <w:webHidden/>
          </w:rPr>
          <w:t>188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65" w:history="1">
        <w:r w:rsidR="00CB0773" w:rsidRPr="00894DDC">
          <w:rPr>
            <w:rStyle w:val="a9"/>
            <w:noProof/>
          </w:rPr>
          <w:t>4.11.1</w:t>
        </w:r>
        <w:r w:rsidR="00CB0773">
          <w:rPr>
            <w:rFonts w:asciiTheme="minorHAnsi" w:eastAsiaTheme="minorEastAsia" w:hAnsiTheme="minorHAnsi"/>
            <w:noProof/>
            <w:szCs w:val="22"/>
          </w:rPr>
          <w:tab/>
        </w:r>
        <w:r w:rsidR="00CB0773" w:rsidRPr="00894DDC">
          <w:rPr>
            <w:rStyle w:val="a9"/>
            <w:rFonts w:hint="eastAsia"/>
            <w:noProof/>
          </w:rPr>
          <w:t>资产资料</w:t>
        </w:r>
        <w:r w:rsidR="00CB0773">
          <w:rPr>
            <w:noProof/>
            <w:webHidden/>
          </w:rPr>
          <w:tab/>
        </w:r>
        <w:r w:rsidR="00CB0773">
          <w:rPr>
            <w:noProof/>
            <w:webHidden/>
          </w:rPr>
          <w:fldChar w:fldCharType="begin"/>
        </w:r>
        <w:r w:rsidR="00CB0773">
          <w:rPr>
            <w:noProof/>
            <w:webHidden/>
          </w:rPr>
          <w:instrText xml:space="preserve"> PAGEREF _Toc179397065 \h </w:instrText>
        </w:r>
        <w:r w:rsidR="00CB0773">
          <w:rPr>
            <w:noProof/>
            <w:webHidden/>
          </w:rPr>
        </w:r>
        <w:r w:rsidR="00CB0773">
          <w:rPr>
            <w:noProof/>
            <w:webHidden/>
          </w:rPr>
          <w:fldChar w:fldCharType="separate"/>
        </w:r>
        <w:r w:rsidR="00CB0773">
          <w:rPr>
            <w:noProof/>
            <w:webHidden/>
          </w:rPr>
          <w:t>188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66" w:history="1">
        <w:r w:rsidR="00CB0773" w:rsidRPr="00894DDC">
          <w:rPr>
            <w:rStyle w:val="a9"/>
            <w:noProof/>
          </w:rPr>
          <w:t>4.11.1.1</w:t>
        </w:r>
        <w:r w:rsidR="00CB0773">
          <w:rPr>
            <w:rFonts w:asciiTheme="minorHAnsi" w:eastAsiaTheme="minorEastAsia" w:hAnsiTheme="minorHAnsi"/>
            <w:noProof/>
            <w:szCs w:val="22"/>
          </w:rPr>
          <w:tab/>
        </w:r>
        <w:r w:rsidR="00CB0773" w:rsidRPr="00894DDC">
          <w:rPr>
            <w:rStyle w:val="a9"/>
            <w:rFonts w:hint="eastAsia"/>
            <w:noProof/>
          </w:rPr>
          <w:t>资产类别</w:t>
        </w:r>
        <w:r w:rsidR="00CB0773">
          <w:rPr>
            <w:noProof/>
            <w:webHidden/>
          </w:rPr>
          <w:tab/>
        </w:r>
        <w:r w:rsidR="00CB0773">
          <w:rPr>
            <w:noProof/>
            <w:webHidden/>
          </w:rPr>
          <w:fldChar w:fldCharType="begin"/>
        </w:r>
        <w:r w:rsidR="00CB0773">
          <w:rPr>
            <w:noProof/>
            <w:webHidden/>
          </w:rPr>
          <w:instrText xml:space="preserve"> PAGEREF _Toc179397066 \h </w:instrText>
        </w:r>
        <w:r w:rsidR="00CB0773">
          <w:rPr>
            <w:noProof/>
            <w:webHidden/>
          </w:rPr>
        </w:r>
        <w:r w:rsidR="00CB0773">
          <w:rPr>
            <w:noProof/>
            <w:webHidden/>
          </w:rPr>
          <w:fldChar w:fldCharType="separate"/>
        </w:r>
        <w:r w:rsidR="00CB0773">
          <w:rPr>
            <w:noProof/>
            <w:webHidden/>
          </w:rPr>
          <w:t>188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67" w:history="1">
        <w:r w:rsidR="00CB0773" w:rsidRPr="00894DDC">
          <w:rPr>
            <w:rStyle w:val="a9"/>
            <w:noProof/>
          </w:rPr>
          <w:t>4.11.1.2</w:t>
        </w:r>
        <w:r w:rsidR="00CB0773">
          <w:rPr>
            <w:rFonts w:asciiTheme="minorHAnsi" w:eastAsiaTheme="minorEastAsia" w:hAnsiTheme="minorHAnsi"/>
            <w:noProof/>
            <w:szCs w:val="22"/>
          </w:rPr>
          <w:tab/>
        </w:r>
        <w:r w:rsidR="00CB0773" w:rsidRPr="00894DDC">
          <w:rPr>
            <w:rStyle w:val="a9"/>
            <w:rFonts w:hint="eastAsia"/>
            <w:noProof/>
          </w:rPr>
          <w:t>资产变动方式</w:t>
        </w:r>
        <w:r w:rsidR="00CB0773">
          <w:rPr>
            <w:noProof/>
            <w:webHidden/>
          </w:rPr>
          <w:tab/>
        </w:r>
        <w:r w:rsidR="00CB0773">
          <w:rPr>
            <w:noProof/>
            <w:webHidden/>
          </w:rPr>
          <w:fldChar w:fldCharType="begin"/>
        </w:r>
        <w:r w:rsidR="00CB0773">
          <w:rPr>
            <w:noProof/>
            <w:webHidden/>
          </w:rPr>
          <w:instrText xml:space="preserve"> PAGEREF _Toc179397067 \h </w:instrText>
        </w:r>
        <w:r w:rsidR="00CB0773">
          <w:rPr>
            <w:noProof/>
            <w:webHidden/>
          </w:rPr>
        </w:r>
        <w:r w:rsidR="00CB0773">
          <w:rPr>
            <w:noProof/>
            <w:webHidden/>
          </w:rPr>
          <w:fldChar w:fldCharType="separate"/>
        </w:r>
        <w:r w:rsidR="00CB0773">
          <w:rPr>
            <w:noProof/>
            <w:webHidden/>
          </w:rPr>
          <w:t>190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68" w:history="1">
        <w:r w:rsidR="00CB0773" w:rsidRPr="00894DDC">
          <w:rPr>
            <w:rStyle w:val="a9"/>
            <w:noProof/>
          </w:rPr>
          <w:t>4.11.1.3</w:t>
        </w:r>
        <w:r w:rsidR="00CB0773">
          <w:rPr>
            <w:rFonts w:asciiTheme="minorHAnsi" w:eastAsiaTheme="minorEastAsia" w:hAnsiTheme="minorHAnsi"/>
            <w:noProof/>
            <w:szCs w:val="22"/>
          </w:rPr>
          <w:tab/>
        </w:r>
        <w:r w:rsidR="00CB0773" w:rsidRPr="00894DDC">
          <w:rPr>
            <w:rStyle w:val="a9"/>
            <w:rFonts w:hint="eastAsia"/>
            <w:noProof/>
          </w:rPr>
          <w:t>资产使用状态</w:t>
        </w:r>
        <w:r w:rsidR="00CB0773">
          <w:rPr>
            <w:noProof/>
            <w:webHidden/>
          </w:rPr>
          <w:tab/>
        </w:r>
        <w:r w:rsidR="00CB0773">
          <w:rPr>
            <w:noProof/>
            <w:webHidden/>
          </w:rPr>
          <w:fldChar w:fldCharType="begin"/>
        </w:r>
        <w:r w:rsidR="00CB0773">
          <w:rPr>
            <w:noProof/>
            <w:webHidden/>
          </w:rPr>
          <w:instrText xml:space="preserve"> PAGEREF _Toc179397068 \h </w:instrText>
        </w:r>
        <w:r w:rsidR="00CB0773">
          <w:rPr>
            <w:noProof/>
            <w:webHidden/>
          </w:rPr>
        </w:r>
        <w:r w:rsidR="00CB0773">
          <w:rPr>
            <w:noProof/>
            <w:webHidden/>
          </w:rPr>
          <w:fldChar w:fldCharType="separate"/>
        </w:r>
        <w:r w:rsidR="00CB0773">
          <w:rPr>
            <w:noProof/>
            <w:webHidden/>
          </w:rPr>
          <w:t>190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69" w:history="1">
        <w:r w:rsidR="00CB0773" w:rsidRPr="00894DDC">
          <w:rPr>
            <w:rStyle w:val="a9"/>
            <w:noProof/>
          </w:rPr>
          <w:t>4.11.1.4</w:t>
        </w:r>
        <w:r w:rsidR="00CB0773">
          <w:rPr>
            <w:rFonts w:asciiTheme="minorHAnsi" w:eastAsiaTheme="minorEastAsia" w:hAnsiTheme="minorHAnsi"/>
            <w:noProof/>
            <w:szCs w:val="22"/>
          </w:rPr>
          <w:tab/>
        </w:r>
        <w:r w:rsidR="00CB0773" w:rsidRPr="00894DDC">
          <w:rPr>
            <w:rStyle w:val="a9"/>
            <w:rFonts w:hint="eastAsia"/>
            <w:noProof/>
          </w:rPr>
          <w:t>资产存放地点</w:t>
        </w:r>
        <w:r w:rsidR="00CB0773">
          <w:rPr>
            <w:noProof/>
            <w:webHidden/>
          </w:rPr>
          <w:tab/>
        </w:r>
        <w:r w:rsidR="00CB0773">
          <w:rPr>
            <w:noProof/>
            <w:webHidden/>
          </w:rPr>
          <w:fldChar w:fldCharType="begin"/>
        </w:r>
        <w:r w:rsidR="00CB0773">
          <w:rPr>
            <w:noProof/>
            <w:webHidden/>
          </w:rPr>
          <w:instrText xml:space="preserve"> PAGEREF _Toc179397069 \h </w:instrText>
        </w:r>
        <w:r w:rsidR="00CB0773">
          <w:rPr>
            <w:noProof/>
            <w:webHidden/>
          </w:rPr>
        </w:r>
        <w:r w:rsidR="00CB0773">
          <w:rPr>
            <w:noProof/>
            <w:webHidden/>
          </w:rPr>
          <w:fldChar w:fldCharType="separate"/>
        </w:r>
        <w:r w:rsidR="00CB0773">
          <w:rPr>
            <w:noProof/>
            <w:webHidden/>
          </w:rPr>
          <w:t>190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70" w:history="1">
        <w:r w:rsidR="00CB0773" w:rsidRPr="00894DDC">
          <w:rPr>
            <w:rStyle w:val="a9"/>
            <w:noProof/>
          </w:rPr>
          <w:t>4.11.1.5</w:t>
        </w:r>
        <w:r w:rsidR="00CB0773">
          <w:rPr>
            <w:rFonts w:asciiTheme="minorHAnsi" w:eastAsiaTheme="minorEastAsia" w:hAnsiTheme="minorHAnsi"/>
            <w:noProof/>
            <w:szCs w:val="22"/>
          </w:rPr>
          <w:tab/>
        </w:r>
        <w:r w:rsidR="00CB0773" w:rsidRPr="00894DDC">
          <w:rPr>
            <w:rStyle w:val="a9"/>
            <w:rFonts w:hint="eastAsia"/>
            <w:noProof/>
          </w:rPr>
          <w:t>固定资产初始数据</w:t>
        </w:r>
        <w:r w:rsidR="00CB0773">
          <w:rPr>
            <w:noProof/>
            <w:webHidden/>
          </w:rPr>
          <w:tab/>
        </w:r>
        <w:r w:rsidR="00CB0773">
          <w:rPr>
            <w:noProof/>
            <w:webHidden/>
          </w:rPr>
          <w:fldChar w:fldCharType="begin"/>
        </w:r>
        <w:r w:rsidR="00CB0773">
          <w:rPr>
            <w:noProof/>
            <w:webHidden/>
          </w:rPr>
          <w:instrText xml:space="preserve"> PAGEREF _Toc179397070 \h </w:instrText>
        </w:r>
        <w:r w:rsidR="00CB0773">
          <w:rPr>
            <w:noProof/>
            <w:webHidden/>
          </w:rPr>
        </w:r>
        <w:r w:rsidR="00CB0773">
          <w:rPr>
            <w:noProof/>
            <w:webHidden/>
          </w:rPr>
          <w:fldChar w:fldCharType="separate"/>
        </w:r>
        <w:r w:rsidR="00CB0773">
          <w:rPr>
            <w:noProof/>
            <w:webHidden/>
          </w:rPr>
          <w:t>191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71" w:history="1">
        <w:r w:rsidR="00CB0773" w:rsidRPr="00894DDC">
          <w:rPr>
            <w:rStyle w:val="a9"/>
            <w:noProof/>
          </w:rPr>
          <w:t>4.11.1.6</w:t>
        </w:r>
        <w:r w:rsidR="00CB0773">
          <w:rPr>
            <w:rFonts w:asciiTheme="minorHAnsi" w:eastAsiaTheme="minorEastAsia" w:hAnsiTheme="minorHAnsi"/>
            <w:noProof/>
            <w:szCs w:val="22"/>
          </w:rPr>
          <w:tab/>
        </w:r>
        <w:r w:rsidR="00CB0773" w:rsidRPr="00894DDC">
          <w:rPr>
            <w:rStyle w:val="a9"/>
            <w:rFonts w:hint="eastAsia"/>
            <w:noProof/>
          </w:rPr>
          <w:t>资产条码打印</w:t>
        </w:r>
        <w:r w:rsidR="00CB0773">
          <w:rPr>
            <w:noProof/>
            <w:webHidden/>
          </w:rPr>
          <w:tab/>
        </w:r>
        <w:r w:rsidR="00CB0773">
          <w:rPr>
            <w:noProof/>
            <w:webHidden/>
          </w:rPr>
          <w:fldChar w:fldCharType="begin"/>
        </w:r>
        <w:r w:rsidR="00CB0773">
          <w:rPr>
            <w:noProof/>
            <w:webHidden/>
          </w:rPr>
          <w:instrText xml:space="preserve"> PAGEREF _Toc179397071 \h </w:instrText>
        </w:r>
        <w:r w:rsidR="00CB0773">
          <w:rPr>
            <w:noProof/>
            <w:webHidden/>
          </w:rPr>
        </w:r>
        <w:r w:rsidR="00CB0773">
          <w:rPr>
            <w:noProof/>
            <w:webHidden/>
          </w:rPr>
          <w:fldChar w:fldCharType="separate"/>
        </w:r>
        <w:r w:rsidR="00CB0773">
          <w:rPr>
            <w:noProof/>
            <w:webHidden/>
          </w:rPr>
          <w:t>191</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72" w:history="1">
        <w:r w:rsidR="00CB0773" w:rsidRPr="00894DDC">
          <w:rPr>
            <w:rStyle w:val="a9"/>
            <w:noProof/>
          </w:rPr>
          <w:t>4.11.2</w:t>
        </w:r>
        <w:r w:rsidR="00CB0773">
          <w:rPr>
            <w:rFonts w:asciiTheme="minorHAnsi" w:eastAsiaTheme="minorEastAsia" w:hAnsiTheme="minorHAnsi"/>
            <w:noProof/>
            <w:szCs w:val="22"/>
          </w:rPr>
          <w:tab/>
        </w:r>
        <w:r w:rsidR="00CB0773" w:rsidRPr="00894DDC">
          <w:rPr>
            <w:rStyle w:val="a9"/>
            <w:rFonts w:hint="eastAsia"/>
            <w:noProof/>
          </w:rPr>
          <w:t>业务处理</w:t>
        </w:r>
        <w:r w:rsidR="00CB0773">
          <w:rPr>
            <w:noProof/>
            <w:webHidden/>
          </w:rPr>
          <w:tab/>
        </w:r>
        <w:r w:rsidR="00CB0773">
          <w:rPr>
            <w:noProof/>
            <w:webHidden/>
          </w:rPr>
          <w:fldChar w:fldCharType="begin"/>
        </w:r>
        <w:r w:rsidR="00CB0773">
          <w:rPr>
            <w:noProof/>
            <w:webHidden/>
          </w:rPr>
          <w:instrText xml:space="preserve"> PAGEREF _Toc179397072 \h </w:instrText>
        </w:r>
        <w:r w:rsidR="00CB0773">
          <w:rPr>
            <w:noProof/>
            <w:webHidden/>
          </w:rPr>
        </w:r>
        <w:r w:rsidR="00CB0773">
          <w:rPr>
            <w:noProof/>
            <w:webHidden/>
          </w:rPr>
          <w:fldChar w:fldCharType="separate"/>
        </w:r>
        <w:r w:rsidR="00CB0773">
          <w:rPr>
            <w:noProof/>
            <w:webHidden/>
          </w:rPr>
          <w:t>191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73" w:history="1">
        <w:r w:rsidR="00CB0773" w:rsidRPr="00894DDC">
          <w:rPr>
            <w:rStyle w:val="a9"/>
            <w:noProof/>
          </w:rPr>
          <w:t>4.11.2.1</w:t>
        </w:r>
        <w:r w:rsidR="00CB0773">
          <w:rPr>
            <w:rFonts w:asciiTheme="minorHAnsi" w:eastAsiaTheme="minorEastAsia" w:hAnsiTheme="minorHAnsi"/>
            <w:noProof/>
            <w:szCs w:val="22"/>
          </w:rPr>
          <w:tab/>
        </w:r>
        <w:r w:rsidR="00CB0773" w:rsidRPr="00894DDC">
          <w:rPr>
            <w:rStyle w:val="a9"/>
            <w:rFonts w:hint="eastAsia"/>
            <w:noProof/>
          </w:rPr>
          <w:t>资产增加</w:t>
        </w:r>
        <w:r w:rsidR="00CB0773">
          <w:rPr>
            <w:noProof/>
            <w:webHidden/>
          </w:rPr>
          <w:tab/>
        </w:r>
        <w:r w:rsidR="00CB0773">
          <w:rPr>
            <w:noProof/>
            <w:webHidden/>
          </w:rPr>
          <w:fldChar w:fldCharType="begin"/>
        </w:r>
        <w:r w:rsidR="00CB0773">
          <w:rPr>
            <w:noProof/>
            <w:webHidden/>
          </w:rPr>
          <w:instrText xml:space="preserve"> PAGEREF _Toc179397073 \h </w:instrText>
        </w:r>
        <w:r w:rsidR="00CB0773">
          <w:rPr>
            <w:noProof/>
            <w:webHidden/>
          </w:rPr>
        </w:r>
        <w:r w:rsidR="00CB0773">
          <w:rPr>
            <w:noProof/>
            <w:webHidden/>
          </w:rPr>
          <w:fldChar w:fldCharType="separate"/>
        </w:r>
        <w:r w:rsidR="00CB0773">
          <w:rPr>
            <w:noProof/>
            <w:webHidden/>
          </w:rPr>
          <w:t>191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74" w:history="1">
        <w:r w:rsidR="00CB0773" w:rsidRPr="00894DDC">
          <w:rPr>
            <w:rStyle w:val="a9"/>
            <w:noProof/>
          </w:rPr>
          <w:t>4.11.2.2</w:t>
        </w:r>
        <w:r w:rsidR="00CB0773">
          <w:rPr>
            <w:rFonts w:asciiTheme="minorHAnsi" w:eastAsiaTheme="minorEastAsia" w:hAnsiTheme="minorHAnsi"/>
            <w:noProof/>
            <w:szCs w:val="22"/>
          </w:rPr>
          <w:tab/>
        </w:r>
        <w:r w:rsidR="00CB0773" w:rsidRPr="00894DDC">
          <w:rPr>
            <w:rStyle w:val="a9"/>
            <w:rFonts w:hint="eastAsia"/>
            <w:noProof/>
          </w:rPr>
          <w:t>资产批量入账</w:t>
        </w:r>
        <w:r w:rsidR="00CB0773">
          <w:rPr>
            <w:noProof/>
            <w:webHidden/>
          </w:rPr>
          <w:tab/>
        </w:r>
        <w:r w:rsidR="00CB0773">
          <w:rPr>
            <w:noProof/>
            <w:webHidden/>
          </w:rPr>
          <w:fldChar w:fldCharType="begin"/>
        </w:r>
        <w:r w:rsidR="00CB0773">
          <w:rPr>
            <w:noProof/>
            <w:webHidden/>
          </w:rPr>
          <w:instrText xml:space="preserve"> PAGEREF _Toc179397074 \h </w:instrText>
        </w:r>
        <w:r w:rsidR="00CB0773">
          <w:rPr>
            <w:noProof/>
            <w:webHidden/>
          </w:rPr>
        </w:r>
        <w:r w:rsidR="00CB0773">
          <w:rPr>
            <w:noProof/>
            <w:webHidden/>
          </w:rPr>
          <w:fldChar w:fldCharType="separate"/>
        </w:r>
        <w:r w:rsidR="00CB0773">
          <w:rPr>
            <w:noProof/>
            <w:webHidden/>
          </w:rPr>
          <w:t>192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75" w:history="1">
        <w:r w:rsidR="00CB0773" w:rsidRPr="00894DDC">
          <w:rPr>
            <w:rStyle w:val="a9"/>
            <w:noProof/>
          </w:rPr>
          <w:t>4.11.2.3</w:t>
        </w:r>
        <w:r w:rsidR="00CB0773">
          <w:rPr>
            <w:rFonts w:asciiTheme="minorHAnsi" w:eastAsiaTheme="minorEastAsia" w:hAnsiTheme="minorHAnsi"/>
            <w:noProof/>
            <w:szCs w:val="22"/>
          </w:rPr>
          <w:tab/>
        </w:r>
        <w:r w:rsidR="00CB0773" w:rsidRPr="00894DDC">
          <w:rPr>
            <w:rStyle w:val="a9"/>
            <w:rFonts w:hint="eastAsia"/>
            <w:noProof/>
          </w:rPr>
          <w:t>资产减少</w:t>
        </w:r>
        <w:r w:rsidR="00CB0773">
          <w:rPr>
            <w:noProof/>
            <w:webHidden/>
          </w:rPr>
          <w:tab/>
        </w:r>
        <w:r w:rsidR="00CB0773">
          <w:rPr>
            <w:noProof/>
            <w:webHidden/>
          </w:rPr>
          <w:fldChar w:fldCharType="begin"/>
        </w:r>
        <w:r w:rsidR="00CB0773">
          <w:rPr>
            <w:noProof/>
            <w:webHidden/>
          </w:rPr>
          <w:instrText xml:space="preserve"> PAGEREF _Toc179397075 \h </w:instrText>
        </w:r>
        <w:r w:rsidR="00CB0773">
          <w:rPr>
            <w:noProof/>
            <w:webHidden/>
          </w:rPr>
        </w:r>
        <w:r w:rsidR="00CB0773">
          <w:rPr>
            <w:noProof/>
            <w:webHidden/>
          </w:rPr>
          <w:fldChar w:fldCharType="separate"/>
        </w:r>
        <w:r w:rsidR="00CB0773">
          <w:rPr>
            <w:noProof/>
            <w:webHidden/>
          </w:rPr>
          <w:t>192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76" w:history="1">
        <w:r w:rsidR="00CB0773" w:rsidRPr="00894DDC">
          <w:rPr>
            <w:rStyle w:val="a9"/>
            <w:noProof/>
          </w:rPr>
          <w:t>4.11.2.4</w:t>
        </w:r>
        <w:r w:rsidR="00CB0773">
          <w:rPr>
            <w:rFonts w:asciiTheme="minorHAnsi" w:eastAsiaTheme="minorEastAsia" w:hAnsiTheme="minorHAnsi"/>
            <w:noProof/>
            <w:szCs w:val="22"/>
          </w:rPr>
          <w:tab/>
        </w:r>
        <w:r w:rsidR="00CB0773" w:rsidRPr="00894DDC">
          <w:rPr>
            <w:rStyle w:val="a9"/>
            <w:rFonts w:hint="eastAsia"/>
            <w:noProof/>
          </w:rPr>
          <w:t>资产变更</w:t>
        </w:r>
        <w:r w:rsidR="00CB0773">
          <w:rPr>
            <w:noProof/>
            <w:webHidden/>
          </w:rPr>
          <w:tab/>
        </w:r>
        <w:r w:rsidR="00CB0773">
          <w:rPr>
            <w:noProof/>
            <w:webHidden/>
          </w:rPr>
          <w:fldChar w:fldCharType="begin"/>
        </w:r>
        <w:r w:rsidR="00CB0773">
          <w:rPr>
            <w:noProof/>
            <w:webHidden/>
          </w:rPr>
          <w:instrText xml:space="preserve"> PAGEREF _Toc179397076 \h </w:instrText>
        </w:r>
        <w:r w:rsidR="00CB0773">
          <w:rPr>
            <w:noProof/>
            <w:webHidden/>
          </w:rPr>
        </w:r>
        <w:r w:rsidR="00CB0773">
          <w:rPr>
            <w:noProof/>
            <w:webHidden/>
          </w:rPr>
          <w:fldChar w:fldCharType="separate"/>
        </w:r>
        <w:r w:rsidR="00CB0773">
          <w:rPr>
            <w:noProof/>
            <w:webHidden/>
          </w:rPr>
          <w:t>193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77" w:history="1">
        <w:r w:rsidR="00CB0773" w:rsidRPr="00894DDC">
          <w:rPr>
            <w:rStyle w:val="a9"/>
            <w:noProof/>
          </w:rPr>
          <w:t>4.11.2.5</w:t>
        </w:r>
        <w:r w:rsidR="00CB0773">
          <w:rPr>
            <w:rFonts w:asciiTheme="minorHAnsi" w:eastAsiaTheme="minorEastAsia" w:hAnsiTheme="minorHAnsi"/>
            <w:noProof/>
            <w:szCs w:val="22"/>
          </w:rPr>
          <w:tab/>
        </w:r>
        <w:r w:rsidR="00CB0773" w:rsidRPr="00894DDC">
          <w:rPr>
            <w:rStyle w:val="a9"/>
            <w:rFonts w:hint="eastAsia"/>
            <w:noProof/>
          </w:rPr>
          <w:t>资产减值准备</w:t>
        </w:r>
        <w:r w:rsidR="00CB0773">
          <w:rPr>
            <w:noProof/>
            <w:webHidden/>
          </w:rPr>
          <w:tab/>
        </w:r>
        <w:r w:rsidR="00CB0773">
          <w:rPr>
            <w:noProof/>
            <w:webHidden/>
          </w:rPr>
          <w:fldChar w:fldCharType="begin"/>
        </w:r>
        <w:r w:rsidR="00CB0773">
          <w:rPr>
            <w:noProof/>
            <w:webHidden/>
          </w:rPr>
          <w:instrText xml:space="preserve"> PAGEREF _Toc179397077 \h </w:instrText>
        </w:r>
        <w:r w:rsidR="00CB0773">
          <w:rPr>
            <w:noProof/>
            <w:webHidden/>
          </w:rPr>
        </w:r>
        <w:r w:rsidR="00CB0773">
          <w:rPr>
            <w:noProof/>
            <w:webHidden/>
          </w:rPr>
          <w:fldChar w:fldCharType="separate"/>
        </w:r>
        <w:r w:rsidR="00CB0773">
          <w:rPr>
            <w:noProof/>
            <w:webHidden/>
          </w:rPr>
          <w:t>193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78" w:history="1">
        <w:r w:rsidR="00CB0773" w:rsidRPr="00894DDC">
          <w:rPr>
            <w:rStyle w:val="a9"/>
            <w:noProof/>
          </w:rPr>
          <w:t>4.11.2.6</w:t>
        </w:r>
        <w:r w:rsidR="00CB0773">
          <w:rPr>
            <w:rFonts w:asciiTheme="minorHAnsi" w:eastAsiaTheme="minorEastAsia" w:hAnsiTheme="minorHAnsi"/>
            <w:noProof/>
            <w:szCs w:val="22"/>
          </w:rPr>
          <w:tab/>
        </w:r>
        <w:r w:rsidR="00CB0773" w:rsidRPr="00894DDC">
          <w:rPr>
            <w:rStyle w:val="a9"/>
            <w:rFonts w:hint="eastAsia"/>
            <w:noProof/>
          </w:rPr>
          <w:t>计提折旧</w:t>
        </w:r>
        <w:r w:rsidR="00CB0773">
          <w:rPr>
            <w:noProof/>
            <w:webHidden/>
          </w:rPr>
          <w:tab/>
        </w:r>
        <w:r w:rsidR="00CB0773">
          <w:rPr>
            <w:noProof/>
            <w:webHidden/>
          </w:rPr>
          <w:fldChar w:fldCharType="begin"/>
        </w:r>
        <w:r w:rsidR="00CB0773">
          <w:rPr>
            <w:noProof/>
            <w:webHidden/>
          </w:rPr>
          <w:instrText xml:space="preserve"> PAGEREF _Toc179397078 \h </w:instrText>
        </w:r>
        <w:r w:rsidR="00CB0773">
          <w:rPr>
            <w:noProof/>
            <w:webHidden/>
          </w:rPr>
        </w:r>
        <w:r w:rsidR="00CB0773">
          <w:rPr>
            <w:noProof/>
            <w:webHidden/>
          </w:rPr>
          <w:fldChar w:fldCharType="separate"/>
        </w:r>
        <w:r w:rsidR="00CB0773">
          <w:rPr>
            <w:noProof/>
            <w:webHidden/>
          </w:rPr>
          <w:t>193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79" w:history="1">
        <w:r w:rsidR="00CB0773" w:rsidRPr="00894DDC">
          <w:rPr>
            <w:rStyle w:val="a9"/>
            <w:noProof/>
          </w:rPr>
          <w:t>4.11.2.7</w:t>
        </w:r>
        <w:r w:rsidR="00CB0773">
          <w:rPr>
            <w:rFonts w:asciiTheme="minorHAnsi" w:eastAsiaTheme="minorEastAsia" w:hAnsiTheme="minorHAnsi"/>
            <w:noProof/>
            <w:szCs w:val="22"/>
          </w:rPr>
          <w:tab/>
        </w:r>
        <w:r w:rsidR="00CB0773" w:rsidRPr="00894DDC">
          <w:rPr>
            <w:rStyle w:val="a9"/>
            <w:rFonts w:hint="eastAsia"/>
            <w:noProof/>
          </w:rPr>
          <w:t>反计提折旧</w:t>
        </w:r>
        <w:r w:rsidR="00CB0773">
          <w:rPr>
            <w:noProof/>
            <w:webHidden/>
          </w:rPr>
          <w:tab/>
        </w:r>
        <w:r w:rsidR="00CB0773">
          <w:rPr>
            <w:noProof/>
            <w:webHidden/>
          </w:rPr>
          <w:fldChar w:fldCharType="begin"/>
        </w:r>
        <w:r w:rsidR="00CB0773">
          <w:rPr>
            <w:noProof/>
            <w:webHidden/>
          </w:rPr>
          <w:instrText xml:space="preserve"> PAGEREF _Toc179397079 \h </w:instrText>
        </w:r>
        <w:r w:rsidR="00CB0773">
          <w:rPr>
            <w:noProof/>
            <w:webHidden/>
          </w:rPr>
        </w:r>
        <w:r w:rsidR="00CB0773">
          <w:rPr>
            <w:noProof/>
            <w:webHidden/>
          </w:rPr>
          <w:fldChar w:fldCharType="separate"/>
        </w:r>
        <w:r w:rsidR="00CB0773">
          <w:rPr>
            <w:noProof/>
            <w:webHidden/>
          </w:rPr>
          <w:t>194</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80" w:history="1">
        <w:r w:rsidR="00CB0773" w:rsidRPr="00894DDC">
          <w:rPr>
            <w:rStyle w:val="a9"/>
            <w:noProof/>
          </w:rPr>
          <w:t>4.11.3</w:t>
        </w:r>
        <w:r w:rsidR="00CB0773">
          <w:rPr>
            <w:rFonts w:asciiTheme="minorHAnsi" w:eastAsiaTheme="minorEastAsia" w:hAnsiTheme="minorHAnsi"/>
            <w:noProof/>
            <w:szCs w:val="22"/>
          </w:rPr>
          <w:tab/>
        </w:r>
        <w:r w:rsidR="00CB0773" w:rsidRPr="00894DDC">
          <w:rPr>
            <w:rStyle w:val="a9"/>
            <w:rFonts w:hint="eastAsia"/>
            <w:noProof/>
          </w:rPr>
          <w:t>资产报表</w:t>
        </w:r>
        <w:r w:rsidR="00CB0773">
          <w:rPr>
            <w:noProof/>
            <w:webHidden/>
          </w:rPr>
          <w:tab/>
        </w:r>
        <w:r w:rsidR="00CB0773">
          <w:rPr>
            <w:noProof/>
            <w:webHidden/>
          </w:rPr>
          <w:fldChar w:fldCharType="begin"/>
        </w:r>
        <w:r w:rsidR="00CB0773">
          <w:rPr>
            <w:noProof/>
            <w:webHidden/>
          </w:rPr>
          <w:instrText xml:space="preserve"> PAGEREF _Toc179397080 \h </w:instrText>
        </w:r>
        <w:r w:rsidR="00CB0773">
          <w:rPr>
            <w:noProof/>
            <w:webHidden/>
          </w:rPr>
        </w:r>
        <w:r w:rsidR="00CB0773">
          <w:rPr>
            <w:noProof/>
            <w:webHidden/>
          </w:rPr>
          <w:fldChar w:fldCharType="separate"/>
        </w:r>
        <w:r w:rsidR="00CB0773">
          <w:rPr>
            <w:noProof/>
            <w:webHidden/>
          </w:rPr>
          <w:t>194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81" w:history="1">
        <w:r w:rsidR="00CB0773" w:rsidRPr="00894DDC">
          <w:rPr>
            <w:rStyle w:val="a9"/>
            <w:noProof/>
          </w:rPr>
          <w:t>4.11.3.1</w:t>
        </w:r>
        <w:r w:rsidR="00CB0773">
          <w:rPr>
            <w:rFonts w:asciiTheme="minorHAnsi" w:eastAsiaTheme="minorEastAsia" w:hAnsiTheme="minorHAnsi"/>
            <w:noProof/>
            <w:szCs w:val="22"/>
          </w:rPr>
          <w:tab/>
        </w:r>
        <w:r w:rsidR="00CB0773" w:rsidRPr="00894DDC">
          <w:rPr>
            <w:rStyle w:val="a9"/>
            <w:rFonts w:hint="eastAsia"/>
            <w:noProof/>
          </w:rPr>
          <w:t>固定资产清单</w:t>
        </w:r>
        <w:r w:rsidR="00CB0773">
          <w:rPr>
            <w:noProof/>
            <w:webHidden/>
          </w:rPr>
          <w:tab/>
        </w:r>
        <w:r w:rsidR="00CB0773">
          <w:rPr>
            <w:noProof/>
            <w:webHidden/>
          </w:rPr>
          <w:fldChar w:fldCharType="begin"/>
        </w:r>
        <w:r w:rsidR="00CB0773">
          <w:rPr>
            <w:noProof/>
            <w:webHidden/>
          </w:rPr>
          <w:instrText xml:space="preserve"> PAGEREF _Toc179397081 \h </w:instrText>
        </w:r>
        <w:r w:rsidR="00CB0773">
          <w:rPr>
            <w:noProof/>
            <w:webHidden/>
          </w:rPr>
        </w:r>
        <w:r w:rsidR="00CB0773">
          <w:rPr>
            <w:noProof/>
            <w:webHidden/>
          </w:rPr>
          <w:fldChar w:fldCharType="separate"/>
        </w:r>
        <w:r w:rsidR="00CB0773">
          <w:rPr>
            <w:noProof/>
            <w:webHidden/>
          </w:rPr>
          <w:t>194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82" w:history="1">
        <w:r w:rsidR="00CB0773" w:rsidRPr="00894DDC">
          <w:rPr>
            <w:rStyle w:val="a9"/>
            <w:noProof/>
          </w:rPr>
          <w:t>4.11.3.2</w:t>
        </w:r>
        <w:r w:rsidR="00CB0773">
          <w:rPr>
            <w:rFonts w:asciiTheme="minorHAnsi" w:eastAsiaTheme="minorEastAsia" w:hAnsiTheme="minorHAnsi"/>
            <w:noProof/>
            <w:szCs w:val="22"/>
          </w:rPr>
          <w:tab/>
        </w:r>
        <w:r w:rsidR="00CB0773" w:rsidRPr="00894DDC">
          <w:rPr>
            <w:rStyle w:val="a9"/>
            <w:rFonts w:hint="eastAsia"/>
            <w:noProof/>
          </w:rPr>
          <w:t>固定资产折旧表</w:t>
        </w:r>
        <w:r w:rsidR="00CB0773">
          <w:rPr>
            <w:noProof/>
            <w:webHidden/>
          </w:rPr>
          <w:tab/>
        </w:r>
        <w:r w:rsidR="00CB0773">
          <w:rPr>
            <w:noProof/>
            <w:webHidden/>
          </w:rPr>
          <w:fldChar w:fldCharType="begin"/>
        </w:r>
        <w:r w:rsidR="00CB0773">
          <w:rPr>
            <w:noProof/>
            <w:webHidden/>
          </w:rPr>
          <w:instrText xml:space="preserve"> PAGEREF _Toc179397082 \h </w:instrText>
        </w:r>
        <w:r w:rsidR="00CB0773">
          <w:rPr>
            <w:noProof/>
            <w:webHidden/>
          </w:rPr>
        </w:r>
        <w:r w:rsidR="00CB0773">
          <w:rPr>
            <w:noProof/>
            <w:webHidden/>
          </w:rPr>
          <w:fldChar w:fldCharType="separate"/>
        </w:r>
        <w:r w:rsidR="00CB0773">
          <w:rPr>
            <w:noProof/>
            <w:webHidden/>
          </w:rPr>
          <w:t>195</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083" w:history="1">
        <w:r w:rsidR="00CB0773" w:rsidRPr="00894DDC">
          <w:rPr>
            <w:rStyle w:val="a9"/>
            <w:noProof/>
          </w:rPr>
          <w:t>4.12</w:t>
        </w:r>
        <w:r w:rsidR="00CB0773">
          <w:rPr>
            <w:rFonts w:asciiTheme="minorHAnsi" w:eastAsiaTheme="minorEastAsia" w:hAnsiTheme="minorHAnsi"/>
            <w:noProof/>
            <w:szCs w:val="22"/>
          </w:rPr>
          <w:tab/>
        </w:r>
        <w:r w:rsidR="00CB0773" w:rsidRPr="00894DDC">
          <w:rPr>
            <w:rStyle w:val="a9"/>
            <w:rFonts w:hint="eastAsia"/>
            <w:noProof/>
          </w:rPr>
          <w:t>会员管理</w:t>
        </w:r>
        <w:r w:rsidR="00CB0773">
          <w:rPr>
            <w:noProof/>
            <w:webHidden/>
          </w:rPr>
          <w:tab/>
        </w:r>
        <w:r w:rsidR="00CB0773">
          <w:rPr>
            <w:noProof/>
            <w:webHidden/>
          </w:rPr>
          <w:fldChar w:fldCharType="begin"/>
        </w:r>
        <w:r w:rsidR="00CB0773">
          <w:rPr>
            <w:noProof/>
            <w:webHidden/>
          </w:rPr>
          <w:instrText xml:space="preserve"> PAGEREF _Toc179397083 \h </w:instrText>
        </w:r>
        <w:r w:rsidR="00CB0773">
          <w:rPr>
            <w:noProof/>
            <w:webHidden/>
          </w:rPr>
        </w:r>
        <w:r w:rsidR="00CB0773">
          <w:rPr>
            <w:noProof/>
            <w:webHidden/>
          </w:rPr>
          <w:fldChar w:fldCharType="separate"/>
        </w:r>
        <w:r w:rsidR="00CB0773">
          <w:rPr>
            <w:noProof/>
            <w:webHidden/>
          </w:rPr>
          <w:t>195</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84" w:history="1">
        <w:r w:rsidR="00CB0773" w:rsidRPr="00894DDC">
          <w:rPr>
            <w:rStyle w:val="a9"/>
            <w:noProof/>
          </w:rPr>
          <w:t>4.12.1</w:t>
        </w:r>
        <w:r w:rsidR="00CB0773">
          <w:rPr>
            <w:rFonts w:asciiTheme="minorHAnsi" w:eastAsiaTheme="minorEastAsia" w:hAnsiTheme="minorHAnsi"/>
            <w:noProof/>
            <w:szCs w:val="22"/>
          </w:rPr>
          <w:tab/>
        </w:r>
        <w:r w:rsidR="00CB0773" w:rsidRPr="00894DDC">
          <w:rPr>
            <w:rStyle w:val="a9"/>
            <w:rFonts w:hint="eastAsia"/>
            <w:noProof/>
          </w:rPr>
          <w:t>会员管理总览</w:t>
        </w:r>
        <w:r w:rsidR="00CB0773">
          <w:rPr>
            <w:noProof/>
            <w:webHidden/>
          </w:rPr>
          <w:tab/>
        </w:r>
        <w:r w:rsidR="00CB0773">
          <w:rPr>
            <w:noProof/>
            <w:webHidden/>
          </w:rPr>
          <w:fldChar w:fldCharType="begin"/>
        </w:r>
        <w:r w:rsidR="00CB0773">
          <w:rPr>
            <w:noProof/>
            <w:webHidden/>
          </w:rPr>
          <w:instrText xml:space="preserve"> PAGEREF _Toc179397084 \h </w:instrText>
        </w:r>
        <w:r w:rsidR="00CB0773">
          <w:rPr>
            <w:noProof/>
            <w:webHidden/>
          </w:rPr>
        </w:r>
        <w:r w:rsidR="00CB0773">
          <w:rPr>
            <w:noProof/>
            <w:webHidden/>
          </w:rPr>
          <w:fldChar w:fldCharType="separate"/>
        </w:r>
        <w:r w:rsidR="00CB0773">
          <w:rPr>
            <w:noProof/>
            <w:webHidden/>
          </w:rPr>
          <w:t>195</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85" w:history="1">
        <w:r w:rsidR="00CB0773" w:rsidRPr="00894DDC">
          <w:rPr>
            <w:rStyle w:val="a9"/>
            <w:noProof/>
          </w:rPr>
          <w:t>4.12.2</w:t>
        </w:r>
        <w:r w:rsidR="00CB0773">
          <w:rPr>
            <w:rFonts w:asciiTheme="minorHAnsi" w:eastAsiaTheme="minorEastAsia" w:hAnsiTheme="minorHAnsi"/>
            <w:noProof/>
            <w:szCs w:val="22"/>
          </w:rPr>
          <w:tab/>
        </w:r>
        <w:r w:rsidR="00CB0773" w:rsidRPr="00894DDC">
          <w:rPr>
            <w:rStyle w:val="a9"/>
            <w:rFonts w:hint="eastAsia"/>
            <w:noProof/>
          </w:rPr>
          <w:t>会员参数设置</w:t>
        </w:r>
        <w:r w:rsidR="00CB0773">
          <w:rPr>
            <w:noProof/>
            <w:webHidden/>
          </w:rPr>
          <w:tab/>
        </w:r>
        <w:r w:rsidR="00CB0773">
          <w:rPr>
            <w:noProof/>
            <w:webHidden/>
          </w:rPr>
          <w:fldChar w:fldCharType="begin"/>
        </w:r>
        <w:r w:rsidR="00CB0773">
          <w:rPr>
            <w:noProof/>
            <w:webHidden/>
          </w:rPr>
          <w:instrText xml:space="preserve"> PAGEREF _Toc179397085 \h </w:instrText>
        </w:r>
        <w:r w:rsidR="00CB0773">
          <w:rPr>
            <w:noProof/>
            <w:webHidden/>
          </w:rPr>
        </w:r>
        <w:r w:rsidR="00CB0773">
          <w:rPr>
            <w:noProof/>
            <w:webHidden/>
          </w:rPr>
          <w:fldChar w:fldCharType="separate"/>
        </w:r>
        <w:r w:rsidR="00CB0773">
          <w:rPr>
            <w:noProof/>
            <w:webHidden/>
          </w:rPr>
          <w:t>195</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86" w:history="1">
        <w:r w:rsidR="00CB0773" w:rsidRPr="00894DDC">
          <w:rPr>
            <w:rStyle w:val="a9"/>
            <w:noProof/>
          </w:rPr>
          <w:t>4.12.3</w:t>
        </w:r>
        <w:r w:rsidR="00CB0773">
          <w:rPr>
            <w:rFonts w:asciiTheme="minorHAnsi" w:eastAsiaTheme="minorEastAsia" w:hAnsiTheme="minorHAnsi"/>
            <w:noProof/>
            <w:szCs w:val="22"/>
          </w:rPr>
          <w:tab/>
        </w:r>
        <w:r w:rsidR="00CB0773" w:rsidRPr="00894DDC">
          <w:rPr>
            <w:rStyle w:val="a9"/>
            <w:rFonts w:hint="eastAsia"/>
            <w:noProof/>
          </w:rPr>
          <w:t>会员卡积分设置</w:t>
        </w:r>
        <w:r w:rsidR="00CB0773">
          <w:rPr>
            <w:noProof/>
            <w:webHidden/>
          </w:rPr>
          <w:tab/>
        </w:r>
        <w:r w:rsidR="00CB0773">
          <w:rPr>
            <w:noProof/>
            <w:webHidden/>
          </w:rPr>
          <w:fldChar w:fldCharType="begin"/>
        </w:r>
        <w:r w:rsidR="00CB0773">
          <w:rPr>
            <w:noProof/>
            <w:webHidden/>
          </w:rPr>
          <w:instrText xml:space="preserve"> PAGEREF _Toc179397086 \h </w:instrText>
        </w:r>
        <w:r w:rsidR="00CB0773">
          <w:rPr>
            <w:noProof/>
            <w:webHidden/>
          </w:rPr>
        </w:r>
        <w:r w:rsidR="00CB0773">
          <w:rPr>
            <w:noProof/>
            <w:webHidden/>
          </w:rPr>
          <w:fldChar w:fldCharType="separate"/>
        </w:r>
        <w:r w:rsidR="00CB0773">
          <w:rPr>
            <w:noProof/>
            <w:webHidden/>
          </w:rPr>
          <w:t>196</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87" w:history="1">
        <w:r w:rsidR="00CB0773" w:rsidRPr="00894DDC">
          <w:rPr>
            <w:rStyle w:val="a9"/>
            <w:noProof/>
          </w:rPr>
          <w:t>4.12.4</w:t>
        </w:r>
        <w:r w:rsidR="00CB0773">
          <w:rPr>
            <w:rFonts w:asciiTheme="minorHAnsi" w:eastAsiaTheme="minorEastAsia" w:hAnsiTheme="minorHAnsi"/>
            <w:noProof/>
            <w:szCs w:val="22"/>
          </w:rPr>
          <w:tab/>
        </w:r>
        <w:r w:rsidR="00CB0773" w:rsidRPr="00894DDC">
          <w:rPr>
            <w:rStyle w:val="a9"/>
            <w:rFonts w:hint="eastAsia"/>
            <w:noProof/>
          </w:rPr>
          <w:t>商品会员信息设置</w:t>
        </w:r>
        <w:r w:rsidR="00CB0773">
          <w:rPr>
            <w:noProof/>
            <w:webHidden/>
          </w:rPr>
          <w:tab/>
        </w:r>
        <w:r w:rsidR="00CB0773">
          <w:rPr>
            <w:noProof/>
            <w:webHidden/>
          </w:rPr>
          <w:fldChar w:fldCharType="begin"/>
        </w:r>
        <w:r w:rsidR="00CB0773">
          <w:rPr>
            <w:noProof/>
            <w:webHidden/>
          </w:rPr>
          <w:instrText xml:space="preserve"> PAGEREF _Toc179397087 \h </w:instrText>
        </w:r>
        <w:r w:rsidR="00CB0773">
          <w:rPr>
            <w:noProof/>
            <w:webHidden/>
          </w:rPr>
        </w:r>
        <w:r w:rsidR="00CB0773">
          <w:rPr>
            <w:noProof/>
            <w:webHidden/>
          </w:rPr>
          <w:fldChar w:fldCharType="separate"/>
        </w:r>
        <w:r w:rsidR="00CB0773">
          <w:rPr>
            <w:noProof/>
            <w:webHidden/>
          </w:rPr>
          <w:t>197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88" w:history="1">
        <w:r w:rsidR="00CB0773" w:rsidRPr="00894DDC">
          <w:rPr>
            <w:rStyle w:val="a9"/>
            <w:noProof/>
          </w:rPr>
          <w:t>4.12.5</w:t>
        </w:r>
        <w:r w:rsidR="00CB0773">
          <w:rPr>
            <w:rFonts w:asciiTheme="minorHAnsi" w:eastAsiaTheme="minorEastAsia" w:hAnsiTheme="minorHAnsi"/>
            <w:noProof/>
            <w:szCs w:val="22"/>
          </w:rPr>
          <w:tab/>
        </w:r>
        <w:r w:rsidR="00CB0773" w:rsidRPr="00894DDC">
          <w:rPr>
            <w:rStyle w:val="a9"/>
            <w:rFonts w:hint="eastAsia"/>
            <w:noProof/>
          </w:rPr>
          <w:t>会员卡类型管理</w:t>
        </w:r>
        <w:r w:rsidR="00CB0773">
          <w:rPr>
            <w:noProof/>
            <w:webHidden/>
          </w:rPr>
          <w:tab/>
        </w:r>
        <w:r w:rsidR="00CB0773">
          <w:rPr>
            <w:noProof/>
            <w:webHidden/>
          </w:rPr>
          <w:fldChar w:fldCharType="begin"/>
        </w:r>
        <w:r w:rsidR="00CB0773">
          <w:rPr>
            <w:noProof/>
            <w:webHidden/>
          </w:rPr>
          <w:instrText xml:space="preserve"> PAGEREF _Toc179397088 \h </w:instrText>
        </w:r>
        <w:r w:rsidR="00CB0773">
          <w:rPr>
            <w:noProof/>
            <w:webHidden/>
          </w:rPr>
        </w:r>
        <w:r w:rsidR="00CB0773">
          <w:rPr>
            <w:noProof/>
            <w:webHidden/>
          </w:rPr>
          <w:fldChar w:fldCharType="separate"/>
        </w:r>
        <w:r w:rsidR="00CB0773">
          <w:rPr>
            <w:noProof/>
            <w:webHidden/>
          </w:rPr>
          <w:t>197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89" w:history="1">
        <w:r w:rsidR="00CB0773" w:rsidRPr="00894DDC">
          <w:rPr>
            <w:rStyle w:val="a9"/>
            <w:noProof/>
          </w:rPr>
          <w:t>4.12.6</w:t>
        </w:r>
        <w:r w:rsidR="00CB0773">
          <w:rPr>
            <w:rFonts w:asciiTheme="minorHAnsi" w:eastAsiaTheme="minorEastAsia" w:hAnsiTheme="minorHAnsi"/>
            <w:noProof/>
            <w:szCs w:val="22"/>
          </w:rPr>
          <w:tab/>
        </w:r>
        <w:r w:rsidR="00CB0773" w:rsidRPr="00894DDC">
          <w:rPr>
            <w:rStyle w:val="a9"/>
            <w:rFonts w:hint="eastAsia"/>
            <w:noProof/>
          </w:rPr>
          <w:t>会员卡类型变更查询</w:t>
        </w:r>
        <w:r w:rsidR="00CB0773">
          <w:rPr>
            <w:noProof/>
            <w:webHidden/>
          </w:rPr>
          <w:tab/>
        </w:r>
        <w:r w:rsidR="00CB0773">
          <w:rPr>
            <w:noProof/>
            <w:webHidden/>
          </w:rPr>
          <w:fldChar w:fldCharType="begin"/>
        </w:r>
        <w:r w:rsidR="00CB0773">
          <w:rPr>
            <w:noProof/>
            <w:webHidden/>
          </w:rPr>
          <w:instrText xml:space="preserve"> PAGEREF _Toc179397089 \h </w:instrText>
        </w:r>
        <w:r w:rsidR="00CB0773">
          <w:rPr>
            <w:noProof/>
            <w:webHidden/>
          </w:rPr>
        </w:r>
        <w:r w:rsidR="00CB0773">
          <w:rPr>
            <w:noProof/>
            <w:webHidden/>
          </w:rPr>
          <w:fldChar w:fldCharType="separate"/>
        </w:r>
        <w:r w:rsidR="00CB0773">
          <w:rPr>
            <w:noProof/>
            <w:webHidden/>
          </w:rPr>
          <w:t>198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90" w:history="1">
        <w:r w:rsidR="00CB0773" w:rsidRPr="00894DDC">
          <w:rPr>
            <w:rStyle w:val="a9"/>
            <w:noProof/>
          </w:rPr>
          <w:t>4.12.6.1</w:t>
        </w:r>
        <w:r w:rsidR="00CB0773">
          <w:rPr>
            <w:rFonts w:asciiTheme="minorHAnsi" w:eastAsiaTheme="minorEastAsia" w:hAnsiTheme="minorHAnsi"/>
            <w:noProof/>
            <w:szCs w:val="22"/>
          </w:rPr>
          <w:tab/>
        </w:r>
        <w:r w:rsidR="00CB0773" w:rsidRPr="00894DDC">
          <w:rPr>
            <w:rStyle w:val="a9"/>
            <w:rFonts w:hint="eastAsia"/>
            <w:noProof/>
          </w:rPr>
          <w:t>会员卡信息管理</w:t>
        </w:r>
        <w:r w:rsidR="00CB0773">
          <w:rPr>
            <w:noProof/>
            <w:webHidden/>
          </w:rPr>
          <w:tab/>
        </w:r>
        <w:r w:rsidR="00CB0773">
          <w:rPr>
            <w:noProof/>
            <w:webHidden/>
          </w:rPr>
          <w:fldChar w:fldCharType="begin"/>
        </w:r>
        <w:r w:rsidR="00CB0773">
          <w:rPr>
            <w:noProof/>
            <w:webHidden/>
          </w:rPr>
          <w:instrText xml:space="preserve"> PAGEREF _Toc179397090 \h </w:instrText>
        </w:r>
        <w:r w:rsidR="00CB0773">
          <w:rPr>
            <w:noProof/>
            <w:webHidden/>
          </w:rPr>
        </w:r>
        <w:r w:rsidR="00CB0773">
          <w:rPr>
            <w:noProof/>
            <w:webHidden/>
          </w:rPr>
          <w:fldChar w:fldCharType="separate"/>
        </w:r>
        <w:r w:rsidR="00CB0773">
          <w:rPr>
            <w:noProof/>
            <w:webHidden/>
          </w:rPr>
          <w:t>198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91" w:history="1">
        <w:r w:rsidR="00CB0773" w:rsidRPr="00894DDC">
          <w:rPr>
            <w:rStyle w:val="a9"/>
            <w:noProof/>
          </w:rPr>
          <w:t>4.12.7</w:t>
        </w:r>
        <w:r w:rsidR="00CB0773">
          <w:rPr>
            <w:rFonts w:asciiTheme="minorHAnsi" w:eastAsiaTheme="minorEastAsia" w:hAnsiTheme="minorHAnsi"/>
            <w:noProof/>
            <w:szCs w:val="22"/>
          </w:rPr>
          <w:tab/>
        </w:r>
        <w:r w:rsidR="00CB0773" w:rsidRPr="00894DDC">
          <w:rPr>
            <w:rStyle w:val="a9"/>
            <w:rFonts w:hint="eastAsia"/>
            <w:noProof/>
          </w:rPr>
          <w:t>职员发卡统计</w:t>
        </w:r>
        <w:r w:rsidR="00CB0773">
          <w:rPr>
            <w:noProof/>
            <w:webHidden/>
          </w:rPr>
          <w:tab/>
        </w:r>
        <w:r w:rsidR="00CB0773">
          <w:rPr>
            <w:noProof/>
            <w:webHidden/>
          </w:rPr>
          <w:fldChar w:fldCharType="begin"/>
        </w:r>
        <w:r w:rsidR="00CB0773">
          <w:rPr>
            <w:noProof/>
            <w:webHidden/>
          </w:rPr>
          <w:instrText xml:space="preserve"> PAGEREF _Toc179397091 \h </w:instrText>
        </w:r>
        <w:r w:rsidR="00CB0773">
          <w:rPr>
            <w:noProof/>
            <w:webHidden/>
          </w:rPr>
        </w:r>
        <w:r w:rsidR="00CB0773">
          <w:rPr>
            <w:noProof/>
            <w:webHidden/>
          </w:rPr>
          <w:fldChar w:fldCharType="separate"/>
        </w:r>
        <w:r w:rsidR="00CB0773">
          <w:rPr>
            <w:noProof/>
            <w:webHidden/>
          </w:rPr>
          <w:t>200</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92" w:history="1">
        <w:r w:rsidR="00CB0773" w:rsidRPr="00894DDC">
          <w:rPr>
            <w:rStyle w:val="a9"/>
            <w:noProof/>
          </w:rPr>
          <w:t>4.12.7.1</w:t>
        </w:r>
        <w:r w:rsidR="00CB0773">
          <w:rPr>
            <w:rFonts w:asciiTheme="minorHAnsi" w:eastAsiaTheme="minorEastAsia" w:hAnsiTheme="minorHAnsi"/>
            <w:noProof/>
            <w:szCs w:val="22"/>
          </w:rPr>
          <w:tab/>
        </w:r>
        <w:r w:rsidR="00CB0773" w:rsidRPr="00894DDC">
          <w:rPr>
            <w:rStyle w:val="a9"/>
            <w:rFonts w:hint="eastAsia"/>
            <w:noProof/>
          </w:rPr>
          <w:t>会员储值充值单</w:t>
        </w:r>
        <w:r w:rsidR="00CB0773">
          <w:rPr>
            <w:noProof/>
            <w:webHidden/>
          </w:rPr>
          <w:tab/>
        </w:r>
        <w:r w:rsidR="00CB0773">
          <w:rPr>
            <w:noProof/>
            <w:webHidden/>
          </w:rPr>
          <w:fldChar w:fldCharType="begin"/>
        </w:r>
        <w:r w:rsidR="00CB0773">
          <w:rPr>
            <w:noProof/>
            <w:webHidden/>
          </w:rPr>
          <w:instrText xml:space="preserve"> PAGEREF _Toc179397092 \h </w:instrText>
        </w:r>
        <w:r w:rsidR="00CB0773">
          <w:rPr>
            <w:noProof/>
            <w:webHidden/>
          </w:rPr>
        </w:r>
        <w:r w:rsidR="00CB0773">
          <w:rPr>
            <w:noProof/>
            <w:webHidden/>
          </w:rPr>
          <w:fldChar w:fldCharType="separate"/>
        </w:r>
        <w:r w:rsidR="00CB0773">
          <w:rPr>
            <w:noProof/>
            <w:webHidden/>
          </w:rPr>
          <w:t>200</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93" w:history="1">
        <w:r w:rsidR="00CB0773" w:rsidRPr="00894DDC">
          <w:rPr>
            <w:rStyle w:val="a9"/>
            <w:noProof/>
          </w:rPr>
          <w:t>4.12.8</w:t>
        </w:r>
        <w:r w:rsidR="00CB0773">
          <w:rPr>
            <w:rFonts w:asciiTheme="minorHAnsi" w:eastAsiaTheme="minorEastAsia" w:hAnsiTheme="minorHAnsi"/>
            <w:noProof/>
            <w:szCs w:val="22"/>
          </w:rPr>
          <w:tab/>
        </w:r>
        <w:r w:rsidR="00CB0773" w:rsidRPr="00894DDC">
          <w:rPr>
            <w:rStyle w:val="a9"/>
            <w:rFonts w:hint="eastAsia"/>
            <w:noProof/>
          </w:rPr>
          <w:t>会员储值批量充值单</w:t>
        </w:r>
        <w:r w:rsidR="00CB0773">
          <w:rPr>
            <w:noProof/>
            <w:webHidden/>
          </w:rPr>
          <w:tab/>
        </w:r>
        <w:r w:rsidR="00CB0773">
          <w:rPr>
            <w:noProof/>
            <w:webHidden/>
          </w:rPr>
          <w:fldChar w:fldCharType="begin"/>
        </w:r>
        <w:r w:rsidR="00CB0773">
          <w:rPr>
            <w:noProof/>
            <w:webHidden/>
          </w:rPr>
          <w:instrText xml:space="preserve"> PAGEREF _Toc179397093 \h </w:instrText>
        </w:r>
        <w:r w:rsidR="00CB0773">
          <w:rPr>
            <w:noProof/>
            <w:webHidden/>
          </w:rPr>
        </w:r>
        <w:r w:rsidR="00CB0773">
          <w:rPr>
            <w:noProof/>
            <w:webHidden/>
          </w:rPr>
          <w:fldChar w:fldCharType="separate"/>
        </w:r>
        <w:r w:rsidR="00CB0773">
          <w:rPr>
            <w:noProof/>
            <w:webHidden/>
          </w:rPr>
          <w:t>201</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94" w:history="1">
        <w:r w:rsidR="00CB0773" w:rsidRPr="00894DDC">
          <w:rPr>
            <w:rStyle w:val="a9"/>
            <w:noProof/>
          </w:rPr>
          <w:t>4.12.9</w:t>
        </w:r>
        <w:r w:rsidR="00CB0773">
          <w:rPr>
            <w:rFonts w:asciiTheme="minorHAnsi" w:eastAsiaTheme="minorEastAsia" w:hAnsiTheme="minorHAnsi"/>
            <w:noProof/>
            <w:szCs w:val="22"/>
          </w:rPr>
          <w:tab/>
        </w:r>
        <w:r w:rsidR="00CB0773" w:rsidRPr="00894DDC">
          <w:rPr>
            <w:rStyle w:val="a9"/>
            <w:rFonts w:hint="eastAsia"/>
            <w:noProof/>
          </w:rPr>
          <w:t>会员充值查询</w:t>
        </w:r>
        <w:r w:rsidR="00CB0773">
          <w:rPr>
            <w:noProof/>
            <w:webHidden/>
          </w:rPr>
          <w:tab/>
        </w:r>
        <w:r w:rsidR="00CB0773">
          <w:rPr>
            <w:noProof/>
            <w:webHidden/>
          </w:rPr>
          <w:fldChar w:fldCharType="begin"/>
        </w:r>
        <w:r w:rsidR="00CB0773">
          <w:rPr>
            <w:noProof/>
            <w:webHidden/>
          </w:rPr>
          <w:instrText xml:space="preserve"> PAGEREF _Toc179397094 \h </w:instrText>
        </w:r>
        <w:r w:rsidR="00CB0773">
          <w:rPr>
            <w:noProof/>
            <w:webHidden/>
          </w:rPr>
        </w:r>
        <w:r w:rsidR="00CB0773">
          <w:rPr>
            <w:noProof/>
            <w:webHidden/>
          </w:rPr>
          <w:fldChar w:fldCharType="separate"/>
        </w:r>
        <w:r w:rsidR="00CB0773">
          <w:rPr>
            <w:noProof/>
            <w:webHidden/>
          </w:rPr>
          <w:t>201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95" w:history="1">
        <w:r w:rsidR="00CB0773" w:rsidRPr="00894DDC">
          <w:rPr>
            <w:rStyle w:val="a9"/>
            <w:noProof/>
          </w:rPr>
          <w:t>4.12.9.1</w:t>
        </w:r>
        <w:r w:rsidR="00CB0773">
          <w:rPr>
            <w:rFonts w:asciiTheme="minorHAnsi" w:eastAsiaTheme="minorEastAsia" w:hAnsiTheme="minorHAnsi"/>
            <w:noProof/>
            <w:szCs w:val="22"/>
          </w:rPr>
          <w:tab/>
        </w:r>
        <w:r w:rsidR="00CB0773" w:rsidRPr="00894DDC">
          <w:rPr>
            <w:rStyle w:val="a9"/>
            <w:rFonts w:hint="eastAsia"/>
            <w:noProof/>
          </w:rPr>
          <w:t>会员业务明细查询</w:t>
        </w:r>
        <w:r w:rsidR="00CB0773">
          <w:rPr>
            <w:noProof/>
            <w:webHidden/>
          </w:rPr>
          <w:tab/>
        </w:r>
        <w:r w:rsidR="00CB0773">
          <w:rPr>
            <w:noProof/>
            <w:webHidden/>
          </w:rPr>
          <w:fldChar w:fldCharType="begin"/>
        </w:r>
        <w:r w:rsidR="00CB0773">
          <w:rPr>
            <w:noProof/>
            <w:webHidden/>
          </w:rPr>
          <w:instrText xml:space="preserve"> PAGEREF _Toc179397095 \h </w:instrText>
        </w:r>
        <w:r w:rsidR="00CB0773">
          <w:rPr>
            <w:noProof/>
            <w:webHidden/>
          </w:rPr>
        </w:r>
        <w:r w:rsidR="00CB0773">
          <w:rPr>
            <w:noProof/>
            <w:webHidden/>
          </w:rPr>
          <w:fldChar w:fldCharType="separate"/>
        </w:r>
        <w:r w:rsidR="00CB0773">
          <w:rPr>
            <w:noProof/>
            <w:webHidden/>
          </w:rPr>
          <w:t>201</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096" w:history="1">
        <w:r w:rsidR="00CB0773" w:rsidRPr="00894DDC">
          <w:rPr>
            <w:rStyle w:val="a9"/>
            <w:noProof/>
          </w:rPr>
          <w:t>4.12.9.2</w:t>
        </w:r>
        <w:r w:rsidR="00CB0773">
          <w:rPr>
            <w:rFonts w:asciiTheme="minorHAnsi" w:eastAsiaTheme="minorEastAsia" w:hAnsiTheme="minorHAnsi"/>
            <w:noProof/>
            <w:szCs w:val="22"/>
          </w:rPr>
          <w:tab/>
        </w:r>
        <w:r w:rsidR="00CB0773" w:rsidRPr="00894DDC">
          <w:rPr>
            <w:rStyle w:val="a9"/>
            <w:rFonts w:hint="eastAsia"/>
            <w:noProof/>
          </w:rPr>
          <w:t>会员消费管理</w:t>
        </w:r>
        <w:r w:rsidR="00CB0773">
          <w:rPr>
            <w:noProof/>
            <w:webHidden/>
          </w:rPr>
          <w:tab/>
        </w:r>
        <w:r w:rsidR="00CB0773">
          <w:rPr>
            <w:noProof/>
            <w:webHidden/>
          </w:rPr>
          <w:fldChar w:fldCharType="begin"/>
        </w:r>
        <w:r w:rsidR="00CB0773">
          <w:rPr>
            <w:noProof/>
            <w:webHidden/>
          </w:rPr>
          <w:instrText xml:space="preserve"> PAGEREF _Toc179397096 \h </w:instrText>
        </w:r>
        <w:r w:rsidR="00CB0773">
          <w:rPr>
            <w:noProof/>
            <w:webHidden/>
          </w:rPr>
        </w:r>
        <w:r w:rsidR="00CB0773">
          <w:rPr>
            <w:noProof/>
            <w:webHidden/>
          </w:rPr>
          <w:fldChar w:fldCharType="separate"/>
        </w:r>
        <w:r w:rsidR="00CB0773">
          <w:rPr>
            <w:noProof/>
            <w:webHidden/>
          </w:rPr>
          <w:t>202</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97" w:history="1">
        <w:r w:rsidR="00CB0773" w:rsidRPr="00894DDC">
          <w:rPr>
            <w:rStyle w:val="a9"/>
            <w:noProof/>
          </w:rPr>
          <w:t>4.12.10</w:t>
        </w:r>
        <w:r w:rsidR="00CB0773">
          <w:rPr>
            <w:rFonts w:asciiTheme="minorHAnsi" w:eastAsiaTheme="minorEastAsia" w:hAnsiTheme="minorHAnsi"/>
            <w:noProof/>
            <w:szCs w:val="22"/>
          </w:rPr>
          <w:tab/>
        </w:r>
        <w:r w:rsidR="00CB0773" w:rsidRPr="00894DDC">
          <w:rPr>
            <w:rStyle w:val="a9"/>
            <w:rFonts w:hint="eastAsia"/>
            <w:noProof/>
          </w:rPr>
          <w:t>积分调整单</w:t>
        </w:r>
        <w:r w:rsidR="00CB0773">
          <w:rPr>
            <w:noProof/>
            <w:webHidden/>
          </w:rPr>
          <w:tab/>
        </w:r>
        <w:r w:rsidR="00CB0773">
          <w:rPr>
            <w:noProof/>
            <w:webHidden/>
          </w:rPr>
          <w:fldChar w:fldCharType="begin"/>
        </w:r>
        <w:r w:rsidR="00CB0773">
          <w:rPr>
            <w:noProof/>
            <w:webHidden/>
          </w:rPr>
          <w:instrText xml:space="preserve"> PAGEREF _Toc179397097 \h </w:instrText>
        </w:r>
        <w:r w:rsidR="00CB0773">
          <w:rPr>
            <w:noProof/>
            <w:webHidden/>
          </w:rPr>
        </w:r>
        <w:r w:rsidR="00CB0773">
          <w:rPr>
            <w:noProof/>
            <w:webHidden/>
          </w:rPr>
          <w:fldChar w:fldCharType="separate"/>
        </w:r>
        <w:r w:rsidR="00CB0773">
          <w:rPr>
            <w:noProof/>
            <w:webHidden/>
          </w:rPr>
          <w:t>202</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98" w:history="1">
        <w:r w:rsidR="00CB0773" w:rsidRPr="00894DDC">
          <w:rPr>
            <w:rStyle w:val="a9"/>
            <w:noProof/>
          </w:rPr>
          <w:t>4.12.11</w:t>
        </w:r>
        <w:r w:rsidR="00CB0773">
          <w:rPr>
            <w:rFonts w:asciiTheme="minorHAnsi" w:eastAsiaTheme="minorEastAsia" w:hAnsiTheme="minorHAnsi"/>
            <w:noProof/>
            <w:szCs w:val="22"/>
          </w:rPr>
          <w:tab/>
        </w:r>
        <w:r w:rsidR="00CB0773" w:rsidRPr="00894DDC">
          <w:rPr>
            <w:rStyle w:val="a9"/>
            <w:rFonts w:hint="eastAsia"/>
            <w:noProof/>
          </w:rPr>
          <w:t>积分兑换单</w:t>
        </w:r>
        <w:r w:rsidR="00CB0773">
          <w:rPr>
            <w:noProof/>
            <w:webHidden/>
          </w:rPr>
          <w:tab/>
        </w:r>
        <w:r w:rsidR="00CB0773">
          <w:rPr>
            <w:noProof/>
            <w:webHidden/>
          </w:rPr>
          <w:fldChar w:fldCharType="begin"/>
        </w:r>
        <w:r w:rsidR="00CB0773">
          <w:rPr>
            <w:noProof/>
            <w:webHidden/>
          </w:rPr>
          <w:instrText xml:space="preserve"> PAGEREF _Toc179397098 \h </w:instrText>
        </w:r>
        <w:r w:rsidR="00CB0773">
          <w:rPr>
            <w:noProof/>
            <w:webHidden/>
          </w:rPr>
        </w:r>
        <w:r w:rsidR="00CB0773">
          <w:rPr>
            <w:noProof/>
            <w:webHidden/>
          </w:rPr>
          <w:fldChar w:fldCharType="separate"/>
        </w:r>
        <w:r w:rsidR="00CB0773">
          <w:rPr>
            <w:noProof/>
            <w:webHidden/>
          </w:rPr>
          <w:t>202</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099" w:history="1">
        <w:r w:rsidR="00CB0773" w:rsidRPr="00894DDC">
          <w:rPr>
            <w:rStyle w:val="a9"/>
            <w:noProof/>
          </w:rPr>
          <w:t>4.12.12</w:t>
        </w:r>
        <w:r w:rsidR="00CB0773">
          <w:rPr>
            <w:rFonts w:asciiTheme="minorHAnsi" w:eastAsiaTheme="minorEastAsia" w:hAnsiTheme="minorHAnsi"/>
            <w:noProof/>
            <w:szCs w:val="22"/>
          </w:rPr>
          <w:tab/>
        </w:r>
        <w:r w:rsidR="00CB0773" w:rsidRPr="00894DDC">
          <w:rPr>
            <w:rStyle w:val="a9"/>
            <w:rFonts w:hint="eastAsia"/>
            <w:noProof/>
          </w:rPr>
          <w:t>积分兑换查询</w:t>
        </w:r>
        <w:r w:rsidR="00CB0773">
          <w:rPr>
            <w:noProof/>
            <w:webHidden/>
          </w:rPr>
          <w:tab/>
        </w:r>
        <w:r w:rsidR="00CB0773">
          <w:rPr>
            <w:noProof/>
            <w:webHidden/>
          </w:rPr>
          <w:fldChar w:fldCharType="begin"/>
        </w:r>
        <w:r w:rsidR="00CB0773">
          <w:rPr>
            <w:noProof/>
            <w:webHidden/>
          </w:rPr>
          <w:instrText xml:space="preserve"> PAGEREF _Toc179397099 \h </w:instrText>
        </w:r>
        <w:r w:rsidR="00CB0773">
          <w:rPr>
            <w:noProof/>
            <w:webHidden/>
          </w:rPr>
        </w:r>
        <w:r w:rsidR="00CB0773">
          <w:rPr>
            <w:noProof/>
            <w:webHidden/>
          </w:rPr>
          <w:fldChar w:fldCharType="separate"/>
        </w:r>
        <w:r w:rsidR="00CB0773">
          <w:rPr>
            <w:noProof/>
            <w:webHidden/>
          </w:rPr>
          <w:t>203</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00" w:history="1">
        <w:r w:rsidR="00CB0773" w:rsidRPr="00894DDC">
          <w:rPr>
            <w:rStyle w:val="a9"/>
            <w:noProof/>
          </w:rPr>
          <w:t>4.12.13</w:t>
        </w:r>
        <w:r w:rsidR="00CB0773">
          <w:rPr>
            <w:rFonts w:asciiTheme="minorHAnsi" w:eastAsiaTheme="minorEastAsia" w:hAnsiTheme="minorHAnsi"/>
            <w:noProof/>
            <w:szCs w:val="22"/>
          </w:rPr>
          <w:tab/>
        </w:r>
        <w:r w:rsidR="00CB0773" w:rsidRPr="00894DDC">
          <w:rPr>
            <w:rStyle w:val="a9"/>
            <w:rFonts w:hint="eastAsia"/>
            <w:noProof/>
          </w:rPr>
          <w:t>消费调整单</w:t>
        </w:r>
        <w:r w:rsidR="00CB0773">
          <w:rPr>
            <w:noProof/>
            <w:webHidden/>
          </w:rPr>
          <w:tab/>
        </w:r>
        <w:r w:rsidR="00CB0773">
          <w:rPr>
            <w:noProof/>
            <w:webHidden/>
          </w:rPr>
          <w:fldChar w:fldCharType="begin"/>
        </w:r>
        <w:r w:rsidR="00CB0773">
          <w:rPr>
            <w:noProof/>
            <w:webHidden/>
          </w:rPr>
          <w:instrText xml:space="preserve"> PAGEREF _Toc179397100 \h </w:instrText>
        </w:r>
        <w:r w:rsidR="00CB0773">
          <w:rPr>
            <w:noProof/>
            <w:webHidden/>
          </w:rPr>
        </w:r>
        <w:r w:rsidR="00CB0773">
          <w:rPr>
            <w:noProof/>
            <w:webHidden/>
          </w:rPr>
          <w:fldChar w:fldCharType="separate"/>
        </w:r>
        <w:r w:rsidR="00CB0773">
          <w:rPr>
            <w:noProof/>
            <w:webHidden/>
          </w:rPr>
          <w:t>203</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01" w:history="1">
        <w:r w:rsidR="00CB0773" w:rsidRPr="00894DDC">
          <w:rPr>
            <w:rStyle w:val="a9"/>
            <w:noProof/>
          </w:rPr>
          <w:t>4.12.14</w:t>
        </w:r>
        <w:r w:rsidR="00CB0773">
          <w:rPr>
            <w:rFonts w:asciiTheme="minorHAnsi" w:eastAsiaTheme="minorEastAsia" w:hAnsiTheme="minorHAnsi"/>
            <w:noProof/>
            <w:szCs w:val="22"/>
          </w:rPr>
          <w:tab/>
        </w:r>
        <w:r w:rsidR="00CB0773" w:rsidRPr="00894DDC">
          <w:rPr>
            <w:rStyle w:val="a9"/>
            <w:rFonts w:hint="eastAsia"/>
            <w:noProof/>
          </w:rPr>
          <w:t>会员销售统计</w:t>
        </w:r>
        <w:r w:rsidR="00CB0773">
          <w:rPr>
            <w:noProof/>
            <w:webHidden/>
          </w:rPr>
          <w:tab/>
        </w:r>
        <w:r w:rsidR="00CB0773">
          <w:rPr>
            <w:noProof/>
            <w:webHidden/>
          </w:rPr>
          <w:fldChar w:fldCharType="begin"/>
        </w:r>
        <w:r w:rsidR="00CB0773">
          <w:rPr>
            <w:noProof/>
            <w:webHidden/>
          </w:rPr>
          <w:instrText xml:space="preserve"> PAGEREF _Toc179397101 \h </w:instrText>
        </w:r>
        <w:r w:rsidR="00CB0773">
          <w:rPr>
            <w:noProof/>
            <w:webHidden/>
          </w:rPr>
        </w:r>
        <w:r w:rsidR="00CB0773">
          <w:rPr>
            <w:noProof/>
            <w:webHidden/>
          </w:rPr>
          <w:fldChar w:fldCharType="separate"/>
        </w:r>
        <w:r w:rsidR="00CB0773">
          <w:rPr>
            <w:noProof/>
            <w:webHidden/>
          </w:rPr>
          <w:t>203</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02" w:history="1">
        <w:r w:rsidR="00CB0773" w:rsidRPr="00894DDC">
          <w:rPr>
            <w:rStyle w:val="a9"/>
            <w:noProof/>
          </w:rPr>
          <w:t>4.13</w:t>
        </w:r>
        <w:r w:rsidR="00CB0773">
          <w:rPr>
            <w:rFonts w:asciiTheme="minorHAnsi" w:eastAsiaTheme="minorEastAsia" w:hAnsiTheme="minorHAnsi"/>
            <w:noProof/>
            <w:szCs w:val="22"/>
          </w:rPr>
          <w:tab/>
        </w:r>
        <w:r w:rsidR="00CB0773" w:rsidRPr="00894DDC">
          <w:rPr>
            <w:rStyle w:val="a9"/>
            <w:rFonts w:hint="eastAsia"/>
            <w:noProof/>
          </w:rPr>
          <w:t>报表中心</w:t>
        </w:r>
        <w:r w:rsidR="00CB0773">
          <w:rPr>
            <w:noProof/>
            <w:webHidden/>
          </w:rPr>
          <w:tab/>
        </w:r>
        <w:r w:rsidR="00CB0773">
          <w:rPr>
            <w:noProof/>
            <w:webHidden/>
          </w:rPr>
          <w:fldChar w:fldCharType="begin"/>
        </w:r>
        <w:r w:rsidR="00CB0773">
          <w:rPr>
            <w:noProof/>
            <w:webHidden/>
          </w:rPr>
          <w:instrText xml:space="preserve"> PAGEREF _Toc179397102 \h </w:instrText>
        </w:r>
        <w:r w:rsidR="00CB0773">
          <w:rPr>
            <w:noProof/>
            <w:webHidden/>
          </w:rPr>
        </w:r>
        <w:r w:rsidR="00CB0773">
          <w:rPr>
            <w:noProof/>
            <w:webHidden/>
          </w:rPr>
          <w:fldChar w:fldCharType="separate"/>
        </w:r>
        <w:r w:rsidR="00CB0773">
          <w:rPr>
            <w:noProof/>
            <w:webHidden/>
          </w:rPr>
          <w:t>204</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03" w:history="1">
        <w:r w:rsidR="00CB0773" w:rsidRPr="00894DDC">
          <w:rPr>
            <w:rStyle w:val="a9"/>
            <w:noProof/>
          </w:rPr>
          <w:t>4.13.1</w:t>
        </w:r>
        <w:r w:rsidR="00CB0773">
          <w:rPr>
            <w:rFonts w:asciiTheme="minorHAnsi" w:eastAsiaTheme="minorEastAsia" w:hAnsiTheme="minorHAnsi"/>
            <w:noProof/>
            <w:szCs w:val="22"/>
          </w:rPr>
          <w:tab/>
        </w:r>
        <w:r w:rsidR="00CB0773" w:rsidRPr="00894DDC">
          <w:rPr>
            <w:rStyle w:val="a9"/>
            <w:rFonts w:hint="eastAsia"/>
            <w:noProof/>
          </w:rPr>
          <w:t>单据中心</w:t>
        </w:r>
        <w:r w:rsidR="00CB0773">
          <w:rPr>
            <w:noProof/>
            <w:webHidden/>
          </w:rPr>
          <w:tab/>
        </w:r>
        <w:r w:rsidR="00CB0773">
          <w:rPr>
            <w:noProof/>
            <w:webHidden/>
          </w:rPr>
          <w:fldChar w:fldCharType="begin"/>
        </w:r>
        <w:r w:rsidR="00CB0773">
          <w:rPr>
            <w:noProof/>
            <w:webHidden/>
          </w:rPr>
          <w:instrText xml:space="preserve"> PAGEREF _Toc179397103 \h </w:instrText>
        </w:r>
        <w:r w:rsidR="00CB0773">
          <w:rPr>
            <w:noProof/>
            <w:webHidden/>
          </w:rPr>
        </w:r>
        <w:r w:rsidR="00CB0773">
          <w:rPr>
            <w:noProof/>
            <w:webHidden/>
          </w:rPr>
          <w:fldChar w:fldCharType="separate"/>
        </w:r>
        <w:r w:rsidR="00CB0773">
          <w:rPr>
            <w:noProof/>
            <w:webHidden/>
          </w:rPr>
          <w:t>204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04" w:history="1">
        <w:r w:rsidR="00CB0773" w:rsidRPr="00894DDC">
          <w:rPr>
            <w:rStyle w:val="a9"/>
            <w:noProof/>
          </w:rPr>
          <w:t>4.13.1.1</w:t>
        </w:r>
        <w:r w:rsidR="00CB0773">
          <w:rPr>
            <w:rFonts w:asciiTheme="minorHAnsi" w:eastAsiaTheme="minorEastAsia" w:hAnsiTheme="minorHAnsi"/>
            <w:noProof/>
            <w:szCs w:val="22"/>
          </w:rPr>
          <w:tab/>
        </w:r>
        <w:r w:rsidR="00CB0773" w:rsidRPr="00894DDC">
          <w:rPr>
            <w:rStyle w:val="a9"/>
            <w:rFonts w:hint="eastAsia"/>
            <w:noProof/>
          </w:rPr>
          <w:t>业务草稿</w:t>
        </w:r>
        <w:r w:rsidR="00CB0773">
          <w:rPr>
            <w:noProof/>
            <w:webHidden/>
          </w:rPr>
          <w:tab/>
        </w:r>
        <w:r w:rsidR="00CB0773">
          <w:rPr>
            <w:noProof/>
            <w:webHidden/>
          </w:rPr>
          <w:fldChar w:fldCharType="begin"/>
        </w:r>
        <w:r w:rsidR="00CB0773">
          <w:rPr>
            <w:noProof/>
            <w:webHidden/>
          </w:rPr>
          <w:instrText xml:space="preserve"> PAGEREF _Toc179397104 \h </w:instrText>
        </w:r>
        <w:r w:rsidR="00CB0773">
          <w:rPr>
            <w:noProof/>
            <w:webHidden/>
          </w:rPr>
        </w:r>
        <w:r w:rsidR="00CB0773">
          <w:rPr>
            <w:noProof/>
            <w:webHidden/>
          </w:rPr>
          <w:fldChar w:fldCharType="separate"/>
        </w:r>
        <w:r w:rsidR="00CB0773">
          <w:rPr>
            <w:noProof/>
            <w:webHidden/>
          </w:rPr>
          <w:t>204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05" w:history="1">
        <w:r w:rsidR="00CB0773" w:rsidRPr="00894DDC">
          <w:rPr>
            <w:rStyle w:val="a9"/>
            <w:noProof/>
          </w:rPr>
          <w:t>4.13.1.2</w:t>
        </w:r>
        <w:r w:rsidR="00CB0773">
          <w:rPr>
            <w:rFonts w:asciiTheme="minorHAnsi" w:eastAsiaTheme="minorEastAsia" w:hAnsiTheme="minorHAnsi"/>
            <w:noProof/>
            <w:szCs w:val="22"/>
          </w:rPr>
          <w:tab/>
        </w:r>
        <w:r w:rsidR="00CB0773" w:rsidRPr="00894DDC">
          <w:rPr>
            <w:rStyle w:val="a9"/>
            <w:rFonts w:hint="eastAsia"/>
            <w:noProof/>
          </w:rPr>
          <w:t>经营历程</w:t>
        </w:r>
        <w:r w:rsidR="00CB0773">
          <w:rPr>
            <w:noProof/>
            <w:webHidden/>
          </w:rPr>
          <w:tab/>
        </w:r>
        <w:r w:rsidR="00CB0773">
          <w:rPr>
            <w:noProof/>
            <w:webHidden/>
          </w:rPr>
          <w:fldChar w:fldCharType="begin"/>
        </w:r>
        <w:r w:rsidR="00CB0773">
          <w:rPr>
            <w:noProof/>
            <w:webHidden/>
          </w:rPr>
          <w:instrText xml:space="preserve"> PAGEREF _Toc179397105 \h </w:instrText>
        </w:r>
        <w:r w:rsidR="00CB0773">
          <w:rPr>
            <w:noProof/>
            <w:webHidden/>
          </w:rPr>
        </w:r>
        <w:r w:rsidR="00CB0773">
          <w:rPr>
            <w:noProof/>
            <w:webHidden/>
          </w:rPr>
          <w:fldChar w:fldCharType="separate"/>
        </w:r>
        <w:r w:rsidR="00CB0773">
          <w:rPr>
            <w:noProof/>
            <w:webHidden/>
          </w:rPr>
          <w:t>204</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06" w:history="1">
        <w:r w:rsidR="00CB0773" w:rsidRPr="00894DDC">
          <w:rPr>
            <w:rStyle w:val="a9"/>
            <w:noProof/>
          </w:rPr>
          <w:t>4.13.1.3</w:t>
        </w:r>
        <w:r w:rsidR="00CB0773">
          <w:rPr>
            <w:rFonts w:asciiTheme="minorHAnsi" w:eastAsiaTheme="minorEastAsia" w:hAnsiTheme="minorHAnsi"/>
            <w:noProof/>
            <w:szCs w:val="22"/>
          </w:rPr>
          <w:tab/>
        </w:r>
        <w:r w:rsidR="00CB0773" w:rsidRPr="00894DDC">
          <w:rPr>
            <w:rStyle w:val="a9"/>
            <w:rFonts w:hint="eastAsia"/>
            <w:noProof/>
          </w:rPr>
          <w:t>我的待审核列表</w:t>
        </w:r>
        <w:r w:rsidR="00CB0773">
          <w:rPr>
            <w:noProof/>
            <w:webHidden/>
          </w:rPr>
          <w:tab/>
        </w:r>
        <w:r w:rsidR="00CB0773">
          <w:rPr>
            <w:noProof/>
            <w:webHidden/>
          </w:rPr>
          <w:fldChar w:fldCharType="begin"/>
        </w:r>
        <w:r w:rsidR="00CB0773">
          <w:rPr>
            <w:noProof/>
            <w:webHidden/>
          </w:rPr>
          <w:instrText xml:space="preserve"> PAGEREF _Toc179397106 \h </w:instrText>
        </w:r>
        <w:r w:rsidR="00CB0773">
          <w:rPr>
            <w:noProof/>
            <w:webHidden/>
          </w:rPr>
        </w:r>
        <w:r w:rsidR="00CB0773">
          <w:rPr>
            <w:noProof/>
            <w:webHidden/>
          </w:rPr>
          <w:fldChar w:fldCharType="separate"/>
        </w:r>
        <w:r w:rsidR="00CB0773">
          <w:rPr>
            <w:noProof/>
            <w:webHidden/>
          </w:rPr>
          <w:t>205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07" w:history="1">
        <w:r w:rsidR="00CB0773" w:rsidRPr="00894DDC">
          <w:rPr>
            <w:rStyle w:val="a9"/>
            <w:noProof/>
          </w:rPr>
          <w:t>4.13.1.4</w:t>
        </w:r>
        <w:r w:rsidR="00CB0773">
          <w:rPr>
            <w:rFonts w:asciiTheme="minorHAnsi" w:eastAsiaTheme="minorEastAsia" w:hAnsiTheme="minorHAnsi"/>
            <w:noProof/>
            <w:szCs w:val="22"/>
          </w:rPr>
          <w:tab/>
        </w:r>
        <w:r w:rsidR="00CB0773" w:rsidRPr="00894DDC">
          <w:rPr>
            <w:rStyle w:val="a9"/>
            <w:rFonts w:hint="eastAsia"/>
            <w:noProof/>
          </w:rPr>
          <w:t>单据审核列表</w:t>
        </w:r>
        <w:r w:rsidR="00CB0773">
          <w:rPr>
            <w:noProof/>
            <w:webHidden/>
          </w:rPr>
          <w:tab/>
        </w:r>
        <w:r w:rsidR="00CB0773">
          <w:rPr>
            <w:noProof/>
            <w:webHidden/>
          </w:rPr>
          <w:fldChar w:fldCharType="begin"/>
        </w:r>
        <w:r w:rsidR="00CB0773">
          <w:rPr>
            <w:noProof/>
            <w:webHidden/>
          </w:rPr>
          <w:instrText xml:space="preserve"> PAGEREF _Toc179397107 \h </w:instrText>
        </w:r>
        <w:r w:rsidR="00CB0773">
          <w:rPr>
            <w:noProof/>
            <w:webHidden/>
          </w:rPr>
        </w:r>
        <w:r w:rsidR="00CB0773">
          <w:rPr>
            <w:noProof/>
            <w:webHidden/>
          </w:rPr>
          <w:fldChar w:fldCharType="separate"/>
        </w:r>
        <w:r w:rsidR="00CB0773">
          <w:rPr>
            <w:noProof/>
            <w:webHidden/>
          </w:rPr>
          <w:t>205</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08" w:history="1">
        <w:r w:rsidR="00CB0773" w:rsidRPr="00894DDC">
          <w:rPr>
            <w:rStyle w:val="a9"/>
            <w:noProof/>
          </w:rPr>
          <w:t>4.13.2</w:t>
        </w:r>
        <w:r w:rsidR="00CB0773">
          <w:rPr>
            <w:rFonts w:asciiTheme="minorHAnsi" w:eastAsiaTheme="minorEastAsia" w:hAnsiTheme="minorHAnsi"/>
            <w:noProof/>
            <w:szCs w:val="22"/>
          </w:rPr>
          <w:tab/>
        </w:r>
        <w:r w:rsidR="00CB0773" w:rsidRPr="00894DDC">
          <w:rPr>
            <w:rStyle w:val="a9"/>
            <w:rFonts w:hint="eastAsia"/>
            <w:noProof/>
          </w:rPr>
          <w:t>决策支持</w:t>
        </w:r>
        <w:r w:rsidR="00CB0773">
          <w:rPr>
            <w:noProof/>
            <w:webHidden/>
          </w:rPr>
          <w:tab/>
        </w:r>
        <w:r w:rsidR="00CB0773">
          <w:rPr>
            <w:noProof/>
            <w:webHidden/>
          </w:rPr>
          <w:fldChar w:fldCharType="begin"/>
        </w:r>
        <w:r w:rsidR="00CB0773">
          <w:rPr>
            <w:noProof/>
            <w:webHidden/>
          </w:rPr>
          <w:instrText xml:space="preserve"> PAGEREF _Toc179397108 \h </w:instrText>
        </w:r>
        <w:r w:rsidR="00CB0773">
          <w:rPr>
            <w:noProof/>
            <w:webHidden/>
          </w:rPr>
        </w:r>
        <w:r w:rsidR="00CB0773">
          <w:rPr>
            <w:noProof/>
            <w:webHidden/>
          </w:rPr>
          <w:fldChar w:fldCharType="separate"/>
        </w:r>
        <w:r w:rsidR="00CB0773">
          <w:rPr>
            <w:noProof/>
            <w:webHidden/>
          </w:rPr>
          <w:t>206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09" w:history="1">
        <w:r w:rsidR="00CB0773" w:rsidRPr="00894DDC">
          <w:rPr>
            <w:rStyle w:val="a9"/>
            <w:noProof/>
          </w:rPr>
          <w:t>4.13.2.1</w:t>
        </w:r>
        <w:r w:rsidR="00CB0773">
          <w:rPr>
            <w:rFonts w:asciiTheme="minorHAnsi" w:eastAsiaTheme="minorEastAsia" w:hAnsiTheme="minorHAnsi"/>
            <w:noProof/>
            <w:szCs w:val="22"/>
          </w:rPr>
          <w:tab/>
        </w:r>
        <w:r w:rsidR="00CB0773" w:rsidRPr="00894DDC">
          <w:rPr>
            <w:rStyle w:val="a9"/>
            <w:rFonts w:hint="eastAsia"/>
            <w:noProof/>
          </w:rPr>
          <w:t>老板一张表</w:t>
        </w:r>
        <w:r w:rsidR="00CB0773">
          <w:rPr>
            <w:noProof/>
            <w:webHidden/>
          </w:rPr>
          <w:tab/>
        </w:r>
        <w:r w:rsidR="00CB0773">
          <w:rPr>
            <w:noProof/>
            <w:webHidden/>
          </w:rPr>
          <w:fldChar w:fldCharType="begin"/>
        </w:r>
        <w:r w:rsidR="00CB0773">
          <w:rPr>
            <w:noProof/>
            <w:webHidden/>
          </w:rPr>
          <w:instrText xml:space="preserve"> PAGEREF _Toc179397109 \h </w:instrText>
        </w:r>
        <w:r w:rsidR="00CB0773">
          <w:rPr>
            <w:noProof/>
            <w:webHidden/>
          </w:rPr>
        </w:r>
        <w:r w:rsidR="00CB0773">
          <w:rPr>
            <w:noProof/>
            <w:webHidden/>
          </w:rPr>
          <w:fldChar w:fldCharType="separate"/>
        </w:r>
        <w:r w:rsidR="00CB0773">
          <w:rPr>
            <w:noProof/>
            <w:webHidden/>
          </w:rPr>
          <w:t>206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10" w:history="1">
        <w:r w:rsidR="00CB0773" w:rsidRPr="00894DDC">
          <w:rPr>
            <w:rStyle w:val="a9"/>
            <w:noProof/>
          </w:rPr>
          <w:t>4.13.2.2</w:t>
        </w:r>
        <w:r w:rsidR="00CB0773">
          <w:rPr>
            <w:rFonts w:asciiTheme="minorHAnsi" w:eastAsiaTheme="minorEastAsia" w:hAnsiTheme="minorHAnsi"/>
            <w:noProof/>
            <w:szCs w:val="22"/>
          </w:rPr>
          <w:tab/>
        </w:r>
        <w:r w:rsidR="00CB0773" w:rsidRPr="00894DDC">
          <w:rPr>
            <w:rStyle w:val="a9"/>
            <w:rFonts w:hint="eastAsia"/>
            <w:noProof/>
          </w:rPr>
          <w:t>销售经营情况日统计</w:t>
        </w:r>
        <w:r w:rsidR="00CB0773">
          <w:rPr>
            <w:noProof/>
            <w:webHidden/>
          </w:rPr>
          <w:tab/>
        </w:r>
        <w:r w:rsidR="00CB0773">
          <w:rPr>
            <w:noProof/>
            <w:webHidden/>
          </w:rPr>
          <w:fldChar w:fldCharType="begin"/>
        </w:r>
        <w:r w:rsidR="00CB0773">
          <w:rPr>
            <w:noProof/>
            <w:webHidden/>
          </w:rPr>
          <w:instrText xml:space="preserve"> PAGEREF _Toc179397110 \h </w:instrText>
        </w:r>
        <w:r w:rsidR="00CB0773">
          <w:rPr>
            <w:noProof/>
            <w:webHidden/>
          </w:rPr>
        </w:r>
        <w:r w:rsidR="00CB0773">
          <w:rPr>
            <w:noProof/>
            <w:webHidden/>
          </w:rPr>
          <w:fldChar w:fldCharType="separate"/>
        </w:r>
        <w:r w:rsidR="00CB0773">
          <w:rPr>
            <w:noProof/>
            <w:webHidden/>
          </w:rPr>
          <w:t>206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11" w:history="1">
        <w:r w:rsidR="00CB0773" w:rsidRPr="00894DDC">
          <w:rPr>
            <w:rStyle w:val="a9"/>
            <w:noProof/>
          </w:rPr>
          <w:t>4.13.2.3</w:t>
        </w:r>
        <w:r w:rsidR="00CB0773">
          <w:rPr>
            <w:rFonts w:asciiTheme="minorHAnsi" w:eastAsiaTheme="minorEastAsia" w:hAnsiTheme="minorHAnsi"/>
            <w:noProof/>
            <w:szCs w:val="22"/>
          </w:rPr>
          <w:tab/>
        </w:r>
        <w:r w:rsidR="00CB0773" w:rsidRPr="00894DDC">
          <w:rPr>
            <w:rStyle w:val="a9"/>
            <w:rFonts w:hint="eastAsia"/>
            <w:noProof/>
          </w:rPr>
          <w:t>销售经营情况月统计</w:t>
        </w:r>
        <w:r w:rsidR="00CB0773">
          <w:rPr>
            <w:noProof/>
            <w:webHidden/>
          </w:rPr>
          <w:tab/>
        </w:r>
        <w:r w:rsidR="00CB0773">
          <w:rPr>
            <w:noProof/>
            <w:webHidden/>
          </w:rPr>
          <w:fldChar w:fldCharType="begin"/>
        </w:r>
        <w:r w:rsidR="00CB0773">
          <w:rPr>
            <w:noProof/>
            <w:webHidden/>
          </w:rPr>
          <w:instrText xml:space="preserve"> PAGEREF _Toc179397111 \h </w:instrText>
        </w:r>
        <w:r w:rsidR="00CB0773">
          <w:rPr>
            <w:noProof/>
            <w:webHidden/>
          </w:rPr>
        </w:r>
        <w:r w:rsidR="00CB0773">
          <w:rPr>
            <w:noProof/>
            <w:webHidden/>
          </w:rPr>
          <w:fldChar w:fldCharType="separate"/>
        </w:r>
        <w:r w:rsidR="00CB0773">
          <w:rPr>
            <w:noProof/>
            <w:webHidden/>
          </w:rPr>
          <w:t>206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12" w:history="1">
        <w:r w:rsidR="00CB0773" w:rsidRPr="00894DDC">
          <w:rPr>
            <w:rStyle w:val="a9"/>
            <w:noProof/>
          </w:rPr>
          <w:t>4.13.2.4</w:t>
        </w:r>
        <w:r w:rsidR="00CB0773">
          <w:rPr>
            <w:rFonts w:asciiTheme="minorHAnsi" w:eastAsiaTheme="minorEastAsia" w:hAnsiTheme="minorHAnsi"/>
            <w:noProof/>
            <w:szCs w:val="22"/>
          </w:rPr>
          <w:tab/>
        </w:r>
        <w:r w:rsidR="00CB0773" w:rsidRPr="00894DDC">
          <w:rPr>
            <w:rStyle w:val="a9"/>
            <w:rFonts w:hint="eastAsia"/>
            <w:noProof/>
          </w:rPr>
          <w:t>营业任意时间段报表</w:t>
        </w:r>
        <w:r w:rsidR="00CB0773">
          <w:rPr>
            <w:noProof/>
            <w:webHidden/>
          </w:rPr>
          <w:tab/>
        </w:r>
        <w:r w:rsidR="00CB0773">
          <w:rPr>
            <w:noProof/>
            <w:webHidden/>
          </w:rPr>
          <w:fldChar w:fldCharType="begin"/>
        </w:r>
        <w:r w:rsidR="00CB0773">
          <w:rPr>
            <w:noProof/>
            <w:webHidden/>
          </w:rPr>
          <w:instrText xml:space="preserve"> PAGEREF _Toc179397112 \h </w:instrText>
        </w:r>
        <w:r w:rsidR="00CB0773">
          <w:rPr>
            <w:noProof/>
            <w:webHidden/>
          </w:rPr>
        </w:r>
        <w:r w:rsidR="00CB0773">
          <w:rPr>
            <w:noProof/>
            <w:webHidden/>
          </w:rPr>
          <w:fldChar w:fldCharType="separate"/>
        </w:r>
        <w:r w:rsidR="00CB0773">
          <w:rPr>
            <w:noProof/>
            <w:webHidden/>
          </w:rPr>
          <w:t>207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13" w:history="1">
        <w:r w:rsidR="00CB0773" w:rsidRPr="00894DDC">
          <w:rPr>
            <w:rStyle w:val="a9"/>
            <w:noProof/>
          </w:rPr>
          <w:t>4.13.3</w:t>
        </w:r>
        <w:r w:rsidR="00CB0773">
          <w:rPr>
            <w:rFonts w:asciiTheme="minorHAnsi" w:eastAsiaTheme="minorEastAsia" w:hAnsiTheme="minorHAnsi"/>
            <w:noProof/>
            <w:szCs w:val="22"/>
          </w:rPr>
          <w:tab/>
        </w:r>
        <w:r w:rsidR="00CB0773" w:rsidRPr="00894DDC">
          <w:rPr>
            <w:rStyle w:val="a9"/>
            <w:rFonts w:hint="eastAsia"/>
            <w:noProof/>
          </w:rPr>
          <w:t>业务看板</w:t>
        </w:r>
        <w:r w:rsidR="00CB0773">
          <w:rPr>
            <w:noProof/>
            <w:webHidden/>
          </w:rPr>
          <w:tab/>
        </w:r>
        <w:r w:rsidR="00CB0773">
          <w:rPr>
            <w:noProof/>
            <w:webHidden/>
          </w:rPr>
          <w:fldChar w:fldCharType="begin"/>
        </w:r>
        <w:r w:rsidR="00CB0773">
          <w:rPr>
            <w:noProof/>
            <w:webHidden/>
          </w:rPr>
          <w:instrText xml:space="preserve"> PAGEREF _Toc179397113 \h </w:instrText>
        </w:r>
        <w:r w:rsidR="00CB0773">
          <w:rPr>
            <w:noProof/>
            <w:webHidden/>
          </w:rPr>
        </w:r>
        <w:r w:rsidR="00CB0773">
          <w:rPr>
            <w:noProof/>
            <w:webHidden/>
          </w:rPr>
          <w:fldChar w:fldCharType="separate"/>
        </w:r>
        <w:r w:rsidR="00CB0773">
          <w:rPr>
            <w:noProof/>
            <w:webHidden/>
          </w:rPr>
          <w:t>207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14" w:history="1">
        <w:r w:rsidR="00CB0773" w:rsidRPr="00894DDC">
          <w:rPr>
            <w:rStyle w:val="a9"/>
            <w:noProof/>
          </w:rPr>
          <w:t>4.13.3.1</w:t>
        </w:r>
        <w:r w:rsidR="00CB0773">
          <w:rPr>
            <w:rFonts w:asciiTheme="minorHAnsi" w:eastAsiaTheme="minorEastAsia" w:hAnsiTheme="minorHAnsi"/>
            <w:noProof/>
            <w:szCs w:val="22"/>
          </w:rPr>
          <w:tab/>
        </w:r>
        <w:r w:rsidR="00CB0773" w:rsidRPr="00894DDC">
          <w:rPr>
            <w:rStyle w:val="a9"/>
            <w:rFonts w:hint="eastAsia"/>
            <w:noProof/>
          </w:rPr>
          <w:t>生产计划执行进度</w:t>
        </w:r>
        <w:r w:rsidR="00CB0773">
          <w:rPr>
            <w:noProof/>
            <w:webHidden/>
          </w:rPr>
          <w:tab/>
        </w:r>
        <w:r w:rsidR="00CB0773">
          <w:rPr>
            <w:noProof/>
            <w:webHidden/>
          </w:rPr>
          <w:fldChar w:fldCharType="begin"/>
        </w:r>
        <w:r w:rsidR="00CB0773">
          <w:rPr>
            <w:noProof/>
            <w:webHidden/>
          </w:rPr>
          <w:instrText xml:space="preserve"> PAGEREF _Toc179397114 \h </w:instrText>
        </w:r>
        <w:r w:rsidR="00CB0773">
          <w:rPr>
            <w:noProof/>
            <w:webHidden/>
          </w:rPr>
        </w:r>
        <w:r w:rsidR="00CB0773">
          <w:rPr>
            <w:noProof/>
            <w:webHidden/>
          </w:rPr>
          <w:fldChar w:fldCharType="separate"/>
        </w:r>
        <w:r w:rsidR="00CB0773">
          <w:rPr>
            <w:noProof/>
            <w:webHidden/>
          </w:rPr>
          <w:t>207</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15" w:history="1">
        <w:r w:rsidR="00CB0773" w:rsidRPr="00894DDC">
          <w:rPr>
            <w:rStyle w:val="a9"/>
            <w:noProof/>
          </w:rPr>
          <w:t>4.13.3.2</w:t>
        </w:r>
        <w:r w:rsidR="00CB0773">
          <w:rPr>
            <w:rFonts w:asciiTheme="minorHAnsi" w:eastAsiaTheme="minorEastAsia" w:hAnsiTheme="minorHAnsi"/>
            <w:noProof/>
            <w:szCs w:val="22"/>
          </w:rPr>
          <w:tab/>
        </w:r>
        <w:r w:rsidR="00CB0773" w:rsidRPr="00894DDC">
          <w:rPr>
            <w:rStyle w:val="a9"/>
            <w:rFonts w:hint="eastAsia"/>
            <w:noProof/>
          </w:rPr>
          <w:t>生产综合看板</w:t>
        </w:r>
        <w:r w:rsidR="00CB0773">
          <w:rPr>
            <w:noProof/>
            <w:webHidden/>
          </w:rPr>
          <w:tab/>
        </w:r>
        <w:r w:rsidR="00CB0773">
          <w:rPr>
            <w:noProof/>
            <w:webHidden/>
          </w:rPr>
          <w:fldChar w:fldCharType="begin"/>
        </w:r>
        <w:r w:rsidR="00CB0773">
          <w:rPr>
            <w:noProof/>
            <w:webHidden/>
          </w:rPr>
          <w:instrText xml:space="preserve"> PAGEREF _Toc179397115 \h </w:instrText>
        </w:r>
        <w:r w:rsidR="00CB0773">
          <w:rPr>
            <w:noProof/>
            <w:webHidden/>
          </w:rPr>
        </w:r>
        <w:r w:rsidR="00CB0773">
          <w:rPr>
            <w:noProof/>
            <w:webHidden/>
          </w:rPr>
          <w:fldChar w:fldCharType="separate"/>
        </w:r>
        <w:r w:rsidR="00CB0773">
          <w:rPr>
            <w:noProof/>
            <w:webHidden/>
          </w:rPr>
          <w:t>207</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16" w:history="1">
        <w:r w:rsidR="00CB0773" w:rsidRPr="00894DDC">
          <w:rPr>
            <w:rStyle w:val="a9"/>
            <w:noProof/>
          </w:rPr>
          <w:t>4.14</w:t>
        </w:r>
        <w:r w:rsidR="00CB0773">
          <w:rPr>
            <w:rFonts w:asciiTheme="minorHAnsi" w:eastAsiaTheme="minorEastAsia" w:hAnsiTheme="minorHAnsi"/>
            <w:noProof/>
            <w:szCs w:val="22"/>
          </w:rPr>
          <w:tab/>
        </w:r>
        <w:r w:rsidR="00CB0773" w:rsidRPr="00894DDC">
          <w:rPr>
            <w:rStyle w:val="a9"/>
            <w:rFonts w:hint="eastAsia"/>
            <w:noProof/>
          </w:rPr>
          <w:t>运维管理</w:t>
        </w:r>
        <w:r w:rsidR="00CB0773">
          <w:rPr>
            <w:noProof/>
            <w:webHidden/>
          </w:rPr>
          <w:tab/>
        </w:r>
        <w:r w:rsidR="00CB0773">
          <w:rPr>
            <w:noProof/>
            <w:webHidden/>
          </w:rPr>
          <w:fldChar w:fldCharType="begin"/>
        </w:r>
        <w:r w:rsidR="00CB0773">
          <w:rPr>
            <w:noProof/>
            <w:webHidden/>
          </w:rPr>
          <w:instrText xml:space="preserve"> PAGEREF _Toc179397116 \h </w:instrText>
        </w:r>
        <w:r w:rsidR="00CB0773">
          <w:rPr>
            <w:noProof/>
            <w:webHidden/>
          </w:rPr>
        </w:r>
        <w:r w:rsidR="00CB0773">
          <w:rPr>
            <w:noProof/>
            <w:webHidden/>
          </w:rPr>
          <w:fldChar w:fldCharType="separate"/>
        </w:r>
        <w:r w:rsidR="00CB0773">
          <w:rPr>
            <w:noProof/>
            <w:webHidden/>
          </w:rPr>
          <w:t>208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17" w:history="1">
        <w:r w:rsidR="00CB0773" w:rsidRPr="00894DDC">
          <w:rPr>
            <w:rStyle w:val="a9"/>
            <w:noProof/>
          </w:rPr>
          <w:t>4.14.1</w:t>
        </w:r>
        <w:r w:rsidR="00CB0773">
          <w:rPr>
            <w:rFonts w:asciiTheme="minorHAnsi" w:eastAsiaTheme="minorEastAsia" w:hAnsiTheme="minorHAnsi"/>
            <w:noProof/>
            <w:szCs w:val="22"/>
          </w:rPr>
          <w:tab/>
        </w:r>
        <w:r w:rsidR="00CB0773" w:rsidRPr="00894DDC">
          <w:rPr>
            <w:rStyle w:val="a9"/>
            <w:rFonts w:hint="eastAsia"/>
            <w:noProof/>
          </w:rPr>
          <w:t>日志查询</w:t>
        </w:r>
        <w:r w:rsidR="00CB0773">
          <w:rPr>
            <w:noProof/>
            <w:webHidden/>
          </w:rPr>
          <w:tab/>
        </w:r>
        <w:r w:rsidR="00CB0773">
          <w:rPr>
            <w:noProof/>
            <w:webHidden/>
          </w:rPr>
          <w:fldChar w:fldCharType="begin"/>
        </w:r>
        <w:r w:rsidR="00CB0773">
          <w:rPr>
            <w:noProof/>
            <w:webHidden/>
          </w:rPr>
          <w:instrText xml:space="preserve"> PAGEREF _Toc179397117 \h </w:instrText>
        </w:r>
        <w:r w:rsidR="00CB0773">
          <w:rPr>
            <w:noProof/>
            <w:webHidden/>
          </w:rPr>
        </w:r>
        <w:r w:rsidR="00CB0773">
          <w:rPr>
            <w:noProof/>
            <w:webHidden/>
          </w:rPr>
          <w:fldChar w:fldCharType="separate"/>
        </w:r>
        <w:r w:rsidR="00CB0773">
          <w:rPr>
            <w:noProof/>
            <w:webHidden/>
          </w:rPr>
          <w:t>208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18" w:history="1">
        <w:r w:rsidR="00CB0773" w:rsidRPr="00894DDC">
          <w:rPr>
            <w:rStyle w:val="a9"/>
            <w:noProof/>
          </w:rPr>
          <w:t>4.14.1.1</w:t>
        </w:r>
        <w:r w:rsidR="00CB0773">
          <w:rPr>
            <w:rFonts w:asciiTheme="minorHAnsi" w:eastAsiaTheme="minorEastAsia" w:hAnsiTheme="minorHAnsi"/>
            <w:noProof/>
            <w:szCs w:val="22"/>
          </w:rPr>
          <w:tab/>
        </w:r>
        <w:r w:rsidR="00CB0773" w:rsidRPr="00894DDC">
          <w:rPr>
            <w:rStyle w:val="a9"/>
            <w:rFonts w:hint="eastAsia"/>
            <w:noProof/>
          </w:rPr>
          <w:t>操作日志</w:t>
        </w:r>
        <w:r w:rsidR="00CB0773">
          <w:rPr>
            <w:noProof/>
            <w:webHidden/>
          </w:rPr>
          <w:tab/>
        </w:r>
        <w:r w:rsidR="00CB0773">
          <w:rPr>
            <w:noProof/>
            <w:webHidden/>
          </w:rPr>
          <w:fldChar w:fldCharType="begin"/>
        </w:r>
        <w:r w:rsidR="00CB0773">
          <w:rPr>
            <w:noProof/>
            <w:webHidden/>
          </w:rPr>
          <w:instrText xml:space="preserve"> PAGEREF _Toc179397118 \h </w:instrText>
        </w:r>
        <w:r w:rsidR="00CB0773">
          <w:rPr>
            <w:noProof/>
            <w:webHidden/>
          </w:rPr>
        </w:r>
        <w:r w:rsidR="00CB0773">
          <w:rPr>
            <w:noProof/>
            <w:webHidden/>
          </w:rPr>
          <w:fldChar w:fldCharType="separate"/>
        </w:r>
        <w:r w:rsidR="00CB0773">
          <w:rPr>
            <w:noProof/>
            <w:webHidden/>
          </w:rPr>
          <w:t>208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19" w:history="1">
        <w:r w:rsidR="00CB0773" w:rsidRPr="00894DDC">
          <w:rPr>
            <w:rStyle w:val="a9"/>
            <w:noProof/>
          </w:rPr>
          <w:t>4.14.1.2</w:t>
        </w:r>
        <w:r w:rsidR="00CB0773">
          <w:rPr>
            <w:rFonts w:asciiTheme="minorHAnsi" w:eastAsiaTheme="minorEastAsia" w:hAnsiTheme="minorHAnsi"/>
            <w:noProof/>
            <w:szCs w:val="22"/>
          </w:rPr>
          <w:tab/>
        </w:r>
        <w:r w:rsidR="00CB0773" w:rsidRPr="00894DDC">
          <w:rPr>
            <w:rStyle w:val="a9"/>
            <w:rFonts w:hint="eastAsia"/>
            <w:noProof/>
          </w:rPr>
          <w:t>单据删除日志</w:t>
        </w:r>
        <w:r w:rsidR="00CB0773">
          <w:rPr>
            <w:noProof/>
            <w:webHidden/>
          </w:rPr>
          <w:tab/>
        </w:r>
        <w:r w:rsidR="00CB0773">
          <w:rPr>
            <w:noProof/>
            <w:webHidden/>
          </w:rPr>
          <w:fldChar w:fldCharType="begin"/>
        </w:r>
        <w:r w:rsidR="00CB0773">
          <w:rPr>
            <w:noProof/>
            <w:webHidden/>
          </w:rPr>
          <w:instrText xml:space="preserve"> PAGEREF _Toc179397119 \h </w:instrText>
        </w:r>
        <w:r w:rsidR="00CB0773">
          <w:rPr>
            <w:noProof/>
            <w:webHidden/>
          </w:rPr>
        </w:r>
        <w:r w:rsidR="00CB0773">
          <w:rPr>
            <w:noProof/>
            <w:webHidden/>
          </w:rPr>
          <w:fldChar w:fldCharType="separate"/>
        </w:r>
        <w:r w:rsidR="00CB0773">
          <w:rPr>
            <w:noProof/>
            <w:webHidden/>
          </w:rPr>
          <w:t>208</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20" w:history="1">
        <w:r w:rsidR="00CB0773" w:rsidRPr="00894DDC">
          <w:rPr>
            <w:rStyle w:val="a9"/>
            <w:noProof/>
          </w:rPr>
          <w:t>4.14.1.3</w:t>
        </w:r>
        <w:r w:rsidR="00CB0773">
          <w:rPr>
            <w:rFonts w:asciiTheme="minorHAnsi" w:eastAsiaTheme="minorEastAsia" w:hAnsiTheme="minorHAnsi"/>
            <w:noProof/>
            <w:szCs w:val="22"/>
          </w:rPr>
          <w:tab/>
        </w:r>
        <w:r w:rsidR="00CB0773" w:rsidRPr="00894DDC">
          <w:rPr>
            <w:rStyle w:val="a9"/>
            <w:rFonts w:hint="eastAsia"/>
            <w:noProof/>
          </w:rPr>
          <w:t>单据公式设置日志</w:t>
        </w:r>
        <w:r w:rsidR="00CB0773">
          <w:rPr>
            <w:noProof/>
            <w:webHidden/>
          </w:rPr>
          <w:tab/>
        </w:r>
        <w:r w:rsidR="00CB0773">
          <w:rPr>
            <w:noProof/>
            <w:webHidden/>
          </w:rPr>
          <w:fldChar w:fldCharType="begin"/>
        </w:r>
        <w:r w:rsidR="00CB0773">
          <w:rPr>
            <w:noProof/>
            <w:webHidden/>
          </w:rPr>
          <w:instrText xml:space="preserve"> PAGEREF _Toc179397120 \h </w:instrText>
        </w:r>
        <w:r w:rsidR="00CB0773">
          <w:rPr>
            <w:noProof/>
            <w:webHidden/>
          </w:rPr>
        </w:r>
        <w:r w:rsidR="00CB0773">
          <w:rPr>
            <w:noProof/>
            <w:webHidden/>
          </w:rPr>
          <w:fldChar w:fldCharType="separate"/>
        </w:r>
        <w:r w:rsidR="00CB0773">
          <w:rPr>
            <w:noProof/>
            <w:webHidden/>
          </w:rPr>
          <w:t>209</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21" w:history="1">
        <w:r w:rsidR="00CB0773" w:rsidRPr="00894DDC">
          <w:rPr>
            <w:rStyle w:val="a9"/>
            <w:noProof/>
          </w:rPr>
          <w:t>4.14.1.4</w:t>
        </w:r>
        <w:r w:rsidR="00CB0773">
          <w:rPr>
            <w:rFonts w:asciiTheme="minorHAnsi" w:eastAsiaTheme="minorEastAsia" w:hAnsiTheme="minorHAnsi"/>
            <w:noProof/>
            <w:szCs w:val="22"/>
          </w:rPr>
          <w:tab/>
        </w:r>
        <w:r w:rsidR="00CB0773" w:rsidRPr="00894DDC">
          <w:rPr>
            <w:rStyle w:val="a9"/>
            <w:rFonts w:hint="eastAsia"/>
            <w:noProof/>
          </w:rPr>
          <w:t>成本计算日志</w:t>
        </w:r>
        <w:r w:rsidR="00CB0773">
          <w:rPr>
            <w:noProof/>
            <w:webHidden/>
          </w:rPr>
          <w:tab/>
        </w:r>
        <w:r w:rsidR="00CB0773">
          <w:rPr>
            <w:noProof/>
            <w:webHidden/>
          </w:rPr>
          <w:fldChar w:fldCharType="begin"/>
        </w:r>
        <w:r w:rsidR="00CB0773">
          <w:rPr>
            <w:noProof/>
            <w:webHidden/>
          </w:rPr>
          <w:instrText xml:space="preserve"> PAGEREF _Toc179397121 \h </w:instrText>
        </w:r>
        <w:r w:rsidR="00CB0773">
          <w:rPr>
            <w:noProof/>
            <w:webHidden/>
          </w:rPr>
        </w:r>
        <w:r w:rsidR="00CB0773">
          <w:rPr>
            <w:noProof/>
            <w:webHidden/>
          </w:rPr>
          <w:fldChar w:fldCharType="separate"/>
        </w:r>
        <w:r w:rsidR="00CB0773">
          <w:rPr>
            <w:noProof/>
            <w:webHidden/>
          </w:rPr>
          <w:t>209</w:t>
        </w:r>
        <w:r w:rsidR="00CB0773">
          <w:rPr>
            <w:noProof/>
            <w:webHidden/>
          </w:rPr>
          <w:fldChar w:fldCharType="end"/>
        </w:r>
      </w:hyperlink>
    </w:p>
    <w:p w:rsidR="00CB0773" w:rsidRDefault="00964D22">
      <w:pPr>
        <w:pStyle w:val="13"/>
        <w:tabs>
          <w:tab w:val="left" w:pos="1260"/>
          <w:tab w:val="right" w:leader="dot" w:pos="8296"/>
        </w:tabs>
        <w:rPr>
          <w:rFonts w:asciiTheme="minorHAnsi" w:eastAsiaTheme="minorEastAsia" w:hAnsiTheme="minorHAnsi"/>
          <w:noProof/>
          <w:szCs w:val="22"/>
        </w:rPr>
      </w:pPr>
      <w:hyperlink w:anchor="_Toc179397122" w:history="1">
        <w:r w:rsidR="00CB0773" w:rsidRPr="00894DDC">
          <w:rPr>
            <w:rStyle w:val="a9"/>
            <w:rFonts w:hint="eastAsia"/>
            <w:noProof/>
          </w:rPr>
          <w:t>第5章</w:t>
        </w:r>
        <w:r w:rsidR="00CB0773">
          <w:rPr>
            <w:rFonts w:asciiTheme="minorHAnsi" w:eastAsiaTheme="minorEastAsia" w:hAnsiTheme="minorHAnsi"/>
            <w:noProof/>
            <w:szCs w:val="22"/>
          </w:rPr>
          <w:tab/>
        </w:r>
        <w:r w:rsidR="00CB0773" w:rsidRPr="00894DDC">
          <w:rPr>
            <w:rStyle w:val="a9"/>
            <w:rFonts w:hint="eastAsia"/>
            <w:noProof/>
          </w:rPr>
          <w:t>其他专题说明</w:t>
        </w:r>
        <w:r w:rsidR="00CB0773">
          <w:rPr>
            <w:noProof/>
            <w:webHidden/>
          </w:rPr>
          <w:tab/>
        </w:r>
        <w:r w:rsidR="00CB0773">
          <w:rPr>
            <w:noProof/>
            <w:webHidden/>
          </w:rPr>
          <w:fldChar w:fldCharType="begin"/>
        </w:r>
        <w:r w:rsidR="00CB0773">
          <w:rPr>
            <w:noProof/>
            <w:webHidden/>
          </w:rPr>
          <w:instrText xml:space="preserve"> PAGEREF _Toc179397122 \h </w:instrText>
        </w:r>
        <w:r w:rsidR="00CB0773">
          <w:rPr>
            <w:noProof/>
            <w:webHidden/>
          </w:rPr>
        </w:r>
        <w:r w:rsidR="00CB0773">
          <w:rPr>
            <w:noProof/>
            <w:webHidden/>
          </w:rPr>
          <w:fldChar w:fldCharType="separate"/>
        </w:r>
        <w:r w:rsidR="00CB0773">
          <w:rPr>
            <w:noProof/>
            <w:webHidden/>
          </w:rPr>
          <w:t>209</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23" w:history="1">
        <w:r w:rsidR="00CB0773" w:rsidRPr="00894DDC">
          <w:rPr>
            <w:rStyle w:val="a9"/>
            <w:noProof/>
          </w:rPr>
          <w:t>5.1</w:t>
        </w:r>
        <w:r w:rsidR="00CB0773">
          <w:rPr>
            <w:rFonts w:asciiTheme="minorHAnsi" w:eastAsiaTheme="minorEastAsia" w:hAnsiTheme="minorHAnsi"/>
            <w:noProof/>
            <w:szCs w:val="22"/>
          </w:rPr>
          <w:tab/>
        </w:r>
        <w:r w:rsidR="00CB0773" w:rsidRPr="00894DDC">
          <w:rPr>
            <w:rStyle w:val="a9"/>
            <w:rFonts w:hint="eastAsia"/>
            <w:noProof/>
          </w:rPr>
          <w:t>操作员用户数控制</w:t>
        </w:r>
        <w:r w:rsidR="00CB0773">
          <w:rPr>
            <w:noProof/>
            <w:webHidden/>
          </w:rPr>
          <w:tab/>
        </w:r>
        <w:r w:rsidR="00CB0773">
          <w:rPr>
            <w:noProof/>
            <w:webHidden/>
          </w:rPr>
          <w:fldChar w:fldCharType="begin"/>
        </w:r>
        <w:r w:rsidR="00CB0773">
          <w:rPr>
            <w:noProof/>
            <w:webHidden/>
          </w:rPr>
          <w:instrText xml:space="preserve"> PAGEREF _Toc179397123 \h </w:instrText>
        </w:r>
        <w:r w:rsidR="00CB0773">
          <w:rPr>
            <w:noProof/>
            <w:webHidden/>
          </w:rPr>
        </w:r>
        <w:r w:rsidR="00CB0773">
          <w:rPr>
            <w:noProof/>
            <w:webHidden/>
          </w:rPr>
          <w:fldChar w:fldCharType="separate"/>
        </w:r>
        <w:r w:rsidR="00CB0773">
          <w:rPr>
            <w:noProof/>
            <w:webHidden/>
          </w:rPr>
          <w:t>209</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24" w:history="1">
        <w:r w:rsidR="00CB0773" w:rsidRPr="00894DDC">
          <w:rPr>
            <w:rStyle w:val="a9"/>
            <w:noProof/>
          </w:rPr>
          <w:t>5.2</w:t>
        </w:r>
        <w:r w:rsidR="00CB0773">
          <w:rPr>
            <w:rFonts w:asciiTheme="minorHAnsi" w:eastAsiaTheme="minorEastAsia" w:hAnsiTheme="minorHAnsi"/>
            <w:noProof/>
            <w:szCs w:val="22"/>
          </w:rPr>
          <w:tab/>
        </w:r>
        <w:r w:rsidR="00CB0773" w:rsidRPr="00894DDC">
          <w:rPr>
            <w:rStyle w:val="a9"/>
            <w:rFonts w:hint="eastAsia"/>
            <w:noProof/>
          </w:rPr>
          <w:t>单据商品选择器</w:t>
        </w:r>
        <w:r w:rsidR="00CB0773">
          <w:rPr>
            <w:noProof/>
            <w:webHidden/>
          </w:rPr>
          <w:tab/>
        </w:r>
        <w:r w:rsidR="00CB0773">
          <w:rPr>
            <w:noProof/>
            <w:webHidden/>
          </w:rPr>
          <w:fldChar w:fldCharType="begin"/>
        </w:r>
        <w:r w:rsidR="00CB0773">
          <w:rPr>
            <w:noProof/>
            <w:webHidden/>
          </w:rPr>
          <w:instrText xml:space="preserve"> PAGEREF _Toc179397124 \h </w:instrText>
        </w:r>
        <w:r w:rsidR="00CB0773">
          <w:rPr>
            <w:noProof/>
            <w:webHidden/>
          </w:rPr>
        </w:r>
        <w:r w:rsidR="00CB0773">
          <w:rPr>
            <w:noProof/>
            <w:webHidden/>
          </w:rPr>
          <w:fldChar w:fldCharType="separate"/>
        </w:r>
        <w:r w:rsidR="00CB0773">
          <w:rPr>
            <w:noProof/>
            <w:webHidden/>
          </w:rPr>
          <w:t>209</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25" w:history="1">
        <w:r w:rsidR="00CB0773" w:rsidRPr="00894DDC">
          <w:rPr>
            <w:rStyle w:val="a9"/>
            <w:noProof/>
          </w:rPr>
          <w:t>5.3</w:t>
        </w:r>
        <w:r w:rsidR="00CB0773">
          <w:rPr>
            <w:rFonts w:asciiTheme="minorHAnsi" w:eastAsiaTheme="minorEastAsia" w:hAnsiTheme="minorHAnsi"/>
            <w:noProof/>
            <w:szCs w:val="22"/>
          </w:rPr>
          <w:tab/>
        </w:r>
        <w:r w:rsidR="00CB0773" w:rsidRPr="00894DDC">
          <w:rPr>
            <w:rStyle w:val="a9"/>
            <w:rFonts w:hint="eastAsia"/>
            <w:noProof/>
          </w:rPr>
          <w:t>单据助手功能</w:t>
        </w:r>
        <w:r w:rsidR="00CB0773">
          <w:rPr>
            <w:noProof/>
            <w:webHidden/>
          </w:rPr>
          <w:tab/>
        </w:r>
        <w:r w:rsidR="00CB0773">
          <w:rPr>
            <w:noProof/>
            <w:webHidden/>
          </w:rPr>
          <w:fldChar w:fldCharType="begin"/>
        </w:r>
        <w:r w:rsidR="00CB0773">
          <w:rPr>
            <w:noProof/>
            <w:webHidden/>
          </w:rPr>
          <w:instrText xml:space="preserve"> PAGEREF _Toc179397125 \h </w:instrText>
        </w:r>
        <w:r w:rsidR="00CB0773">
          <w:rPr>
            <w:noProof/>
            <w:webHidden/>
          </w:rPr>
        </w:r>
        <w:r w:rsidR="00CB0773">
          <w:rPr>
            <w:noProof/>
            <w:webHidden/>
          </w:rPr>
          <w:fldChar w:fldCharType="separate"/>
        </w:r>
        <w:r w:rsidR="00CB0773">
          <w:rPr>
            <w:noProof/>
            <w:webHidden/>
          </w:rPr>
          <w:t>210</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26" w:history="1">
        <w:r w:rsidR="00CB0773" w:rsidRPr="00894DDC">
          <w:rPr>
            <w:rStyle w:val="a9"/>
            <w:noProof/>
          </w:rPr>
          <w:t>5.4</w:t>
        </w:r>
        <w:r w:rsidR="00CB0773">
          <w:rPr>
            <w:rFonts w:asciiTheme="minorHAnsi" w:eastAsiaTheme="minorEastAsia" w:hAnsiTheme="minorHAnsi"/>
            <w:noProof/>
            <w:szCs w:val="22"/>
          </w:rPr>
          <w:tab/>
        </w:r>
        <w:r w:rsidR="00CB0773" w:rsidRPr="00894DDC">
          <w:rPr>
            <w:rStyle w:val="a9"/>
            <w:rFonts w:hint="eastAsia"/>
            <w:noProof/>
          </w:rPr>
          <w:t>打印功能</w:t>
        </w:r>
        <w:r w:rsidR="00CB0773">
          <w:rPr>
            <w:noProof/>
            <w:webHidden/>
          </w:rPr>
          <w:tab/>
        </w:r>
        <w:r w:rsidR="00CB0773">
          <w:rPr>
            <w:noProof/>
            <w:webHidden/>
          </w:rPr>
          <w:fldChar w:fldCharType="begin"/>
        </w:r>
        <w:r w:rsidR="00CB0773">
          <w:rPr>
            <w:noProof/>
            <w:webHidden/>
          </w:rPr>
          <w:instrText xml:space="preserve"> PAGEREF _Toc179397126 \h </w:instrText>
        </w:r>
        <w:r w:rsidR="00CB0773">
          <w:rPr>
            <w:noProof/>
            <w:webHidden/>
          </w:rPr>
        </w:r>
        <w:r w:rsidR="00CB0773">
          <w:rPr>
            <w:noProof/>
            <w:webHidden/>
          </w:rPr>
          <w:fldChar w:fldCharType="separate"/>
        </w:r>
        <w:r w:rsidR="00CB0773">
          <w:rPr>
            <w:noProof/>
            <w:webHidden/>
          </w:rPr>
          <w:t>211</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27" w:history="1">
        <w:r w:rsidR="00CB0773" w:rsidRPr="00894DDC">
          <w:rPr>
            <w:rStyle w:val="a9"/>
            <w:noProof/>
          </w:rPr>
          <w:t>5.4.1</w:t>
        </w:r>
        <w:r w:rsidR="00CB0773">
          <w:rPr>
            <w:rFonts w:asciiTheme="minorHAnsi" w:eastAsiaTheme="minorEastAsia" w:hAnsiTheme="minorHAnsi"/>
            <w:noProof/>
            <w:szCs w:val="22"/>
          </w:rPr>
          <w:tab/>
        </w:r>
        <w:r w:rsidR="00CB0773" w:rsidRPr="00894DDC">
          <w:rPr>
            <w:rStyle w:val="a9"/>
            <w:rFonts w:hint="eastAsia"/>
            <w:noProof/>
          </w:rPr>
          <w:t>本地打印</w:t>
        </w:r>
        <w:r w:rsidR="00CB0773">
          <w:rPr>
            <w:noProof/>
            <w:webHidden/>
          </w:rPr>
          <w:tab/>
        </w:r>
        <w:r w:rsidR="00CB0773">
          <w:rPr>
            <w:noProof/>
            <w:webHidden/>
          </w:rPr>
          <w:fldChar w:fldCharType="begin"/>
        </w:r>
        <w:r w:rsidR="00CB0773">
          <w:rPr>
            <w:noProof/>
            <w:webHidden/>
          </w:rPr>
          <w:instrText xml:space="preserve"> PAGEREF _Toc179397127 \h </w:instrText>
        </w:r>
        <w:r w:rsidR="00CB0773">
          <w:rPr>
            <w:noProof/>
            <w:webHidden/>
          </w:rPr>
        </w:r>
        <w:r w:rsidR="00CB0773">
          <w:rPr>
            <w:noProof/>
            <w:webHidden/>
          </w:rPr>
          <w:fldChar w:fldCharType="separate"/>
        </w:r>
        <w:r w:rsidR="00CB0773">
          <w:rPr>
            <w:noProof/>
            <w:webHidden/>
          </w:rPr>
          <w:t>211</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28" w:history="1">
        <w:r w:rsidR="00CB0773" w:rsidRPr="00894DDC">
          <w:rPr>
            <w:rStyle w:val="a9"/>
            <w:noProof/>
          </w:rPr>
          <w:t>5.4.2</w:t>
        </w:r>
        <w:r w:rsidR="00CB0773">
          <w:rPr>
            <w:rFonts w:asciiTheme="minorHAnsi" w:eastAsiaTheme="minorEastAsia" w:hAnsiTheme="minorHAnsi"/>
            <w:noProof/>
            <w:szCs w:val="22"/>
          </w:rPr>
          <w:tab/>
        </w:r>
        <w:r w:rsidR="00CB0773" w:rsidRPr="00894DDC">
          <w:rPr>
            <w:rStyle w:val="a9"/>
            <w:rFonts w:hint="eastAsia"/>
            <w:noProof/>
          </w:rPr>
          <w:t>云打印</w:t>
        </w:r>
        <w:r w:rsidR="00CB0773">
          <w:rPr>
            <w:noProof/>
            <w:webHidden/>
          </w:rPr>
          <w:tab/>
        </w:r>
        <w:r w:rsidR="00CB0773">
          <w:rPr>
            <w:noProof/>
            <w:webHidden/>
          </w:rPr>
          <w:fldChar w:fldCharType="begin"/>
        </w:r>
        <w:r w:rsidR="00CB0773">
          <w:rPr>
            <w:noProof/>
            <w:webHidden/>
          </w:rPr>
          <w:instrText xml:space="preserve"> PAGEREF _Toc179397128 \h </w:instrText>
        </w:r>
        <w:r w:rsidR="00CB0773">
          <w:rPr>
            <w:noProof/>
            <w:webHidden/>
          </w:rPr>
        </w:r>
        <w:r w:rsidR="00CB0773">
          <w:rPr>
            <w:noProof/>
            <w:webHidden/>
          </w:rPr>
          <w:fldChar w:fldCharType="separate"/>
        </w:r>
        <w:r w:rsidR="00CB0773">
          <w:rPr>
            <w:noProof/>
            <w:webHidden/>
          </w:rPr>
          <w:t>211</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29" w:history="1">
        <w:r w:rsidR="00CB0773" w:rsidRPr="00894DDC">
          <w:rPr>
            <w:rStyle w:val="a9"/>
            <w:noProof/>
          </w:rPr>
          <w:t>5.4.3</w:t>
        </w:r>
        <w:r w:rsidR="00CB0773">
          <w:rPr>
            <w:rFonts w:asciiTheme="minorHAnsi" w:eastAsiaTheme="minorEastAsia" w:hAnsiTheme="minorHAnsi"/>
            <w:noProof/>
            <w:szCs w:val="22"/>
          </w:rPr>
          <w:tab/>
        </w:r>
        <w:r w:rsidR="00CB0773" w:rsidRPr="00894DDC">
          <w:rPr>
            <w:rStyle w:val="a9"/>
            <w:rFonts w:hint="eastAsia"/>
            <w:noProof/>
          </w:rPr>
          <w:t>条码打印机设置</w:t>
        </w:r>
        <w:r w:rsidR="00CB0773">
          <w:rPr>
            <w:noProof/>
            <w:webHidden/>
          </w:rPr>
          <w:tab/>
        </w:r>
        <w:r w:rsidR="00CB0773">
          <w:rPr>
            <w:noProof/>
            <w:webHidden/>
          </w:rPr>
          <w:fldChar w:fldCharType="begin"/>
        </w:r>
        <w:r w:rsidR="00CB0773">
          <w:rPr>
            <w:noProof/>
            <w:webHidden/>
          </w:rPr>
          <w:instrText xml:space="preserve"> PAGEREF _Toc179397129 \h </w:instrText>
        </w:r>
        <w:r w:rsidR="00CB0773">
          <w:rPr>
            <w:noProof/>
            <w:webHidden/>
          </w:rPr>
        </w:r>
        <w:r w:rsidR="00CB0773">
          <w:rPr>
            <w:noProof/>
            <w:webHidden/>
          </w:rPr>
          <w:fldChar w:fldCharType="separate"/>
        </w:r>
        <w:r w:rsidR="00CB0773">
          <w:rPr>
            <w:noProof/>
            <w:webHidden/>
          </w:rPr>
          <w:t>211</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30" w:history="1">
        <w:r w:rsidR="00CB0773" w:rsidRPr="00894DDC">
          <w:rPr>
            <w:rStyle w:val="a9"/>
            <w:noProof/>
          </w:rPr>
          <w:t>5.4.4</w:t>
        </w:r>
        <w:r w:rsidR="00CB0773">
          <w:rPr>
            <w:rFonts w:asciiTheme="minorHAnsi" w:eastAsiaTheme="minorEastAsia" w:hAnsiTheme="minorHAnsi"/>
            <w:noProof/>
            <w:szCs w:val="22"/>
          </w:rPr>
          <w:tab/>
        </w:r>
        <w:r w:rsidR="00CB0773" w:rsidRPr="00894DDC">
          <w:rPr>
            <w:rStyle w:val="a9"/>
            <w:rFonts w:hint="eastAsia"/>
            <w:noProof/>
          </w:rPr>
          <w:t>单据或报表连续打印设置</w:t>
        </w:r>
        <w:r w:rsidR="00CB0773">
          <w:rPr>
            <w:noProof/>
            <w:webHidden/>
          </w:rPr>
          <w:tab/>
        </w:r>
        <w:r w:rsidR="00CB0773">
          <w:rPr>
            <w:noProof/>
            <w:webHidden/>
          </w:rPr>
          <w:fldChar w:fldCharType="begin"/>
        </w:r>
        <w:r w:rsidR="00CB0773">
          <w:rPr>
            <w:noProof/>
            <w:webHidden/>
          </w:rPr>
          <w:instrText xml:space="preserve"> PAGEREF _Toc179397130 \h </w:instrText>
        </w:r>
        <w:r w:rsidR="00CB0773">
          <w:rPr>
            <w:noProof/>
            <w:webHidden/>
          </w:rPr>
        </w:r>
        <w:r w:rsidR="00CB0773">
          <w:rPr>
            <w:noProof/>
            <w:webHidden/>
          </w:rPr>
          <w:fldChar w:fldCharType="separate"/>
        </w:r>
        <w:r w:rsidR="00CB0773">
          <w:rPr>
            <w:noProof/>
            <w:webHidden/>
          </w:rPr>
          <w:t>212</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31" w:history="1">
        <w:r w:rsidR="00CB0773" w:rsidRPr="00894DDC">
          <w:rPr>
            <w:rStyle w:val="a9"/>
            <w:noProof/>
          </w:rPr>
          <w:t>5.5</w:t>
        </w:r>
        <w:r w:rsidR="00CB0773">
          <w:rPr>
            <w:rFonts w:asciiTheme="minorHAnsi" w:eastAsiaTheme="minorEastAsia" w:hAnsiTheme="minorHAnsi"/>
            <w:noProof/>
            <w:szCs w:val="22"/>
          </w:rPr>
          <w:tab/>
        </w:r>
        <w:r w:rsidR="00CB0773" w:rsidRPr="00894DDC">
          <w:rPr>
            <w:rStyle w:val="a9"/>
            <w:rFonts w:hint="eastAsia"/>
            <w:noProof/>
          </w:rPr>
          <w:t>单据和报表中通用功能</w:t>
        </w:r>
        <w:r w:rsidR="00CB0773">
          <w:rPr>
            <w:noProof/>
            <w:webHidden/>
          </w:rPr>
          <w:tab/>
        </w:r>
        <w:r w:rsidR="00CB0773">
          <w:rPr>
            <w:noProof/>
            <w:webHidden/>
          </w:rPr>
          <w:fldChar w:fldCharType="begin"/>
        </w:r>
        <w:r w:rsidR="00CB0773">
          <w:rPr>
            <w:noProof/>
            <w:webHidden/>
          </w:rPr>
          <w:instrText xml:space="preserve"> PAGEREF _Toc179397131 \h </w:instrText>
        </w:r>
        <w:r w:rsidR="00CB0773">
          <w:rPr>
            <w:noProof/>
            <w:webHidden/>
          </w:rPr>
        </w:r>
        <w:r w:rsidR="00CB0773">
          <w:rPr>
            <w:noProof/>
            <w:webHidden/>
          </w:rPr>
          <w:fldChar w:fldCharType="separate"/>
        </w:r>
        <w:r w:rsidR="00CB0773">
          <w:rPr>
            <w:noProof/>
            <w:webHidden/>
          </w:rPr>
          <w:t>213</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32" w:history="1">
        <w:r w:rsidR="00CB0773" w:rsidRPr="00894DDC">
          <w:rPr>
            <w:rStyle w:val="a9"/>
            <w:noProof/>
          </w:rPr>
          <w:t>5.5.1</w:t>
        </w:r>
        <w:r w:rsidR="00CB0773">
          <w:rPr>
            <w:rFonts w:asciiTheme="minorHAnsi" w:eastAsiaTheme="minorEastAsia" w:hAnsiTheme="minorHAnsi"/>
            <w:noProof/>
            <w:szCs w:val="22"/>
          </w:rPr>
          <w:tab/>
        </w:r>
        <w:r w:rsidR="00CB0773" w:rsidRPr="00894DDC">
          <w:rPr>
            <w:rStyle w:val="a9"/>
            <w:rFonts w:hint="eastAsia"/>
            <w:noProof/>
          </w:rPr>
          <w:t>单据中通用功能</w:t>
        </w:r>
        <w:r w:rsidR="00CB0773">
          <w:rPr>
            <w:noProof/>
            <w:webHidden/>
          </w:rPr>
          <w:tab/>
        </w:r>
        <w:r w:rsidR="00CB0773">
          <w:rPr>
            <w:noProof/>
            <w:webHidden/>
          </w:rPr>
          <w:fldChar w:fldCharType="begin"/>
        </w:r>
        <w:r w:rsidR="00CB0773">
          <w:rPr>
            <w:noProof/>
            <w:webHidden/>
          </w:rPr>
          <w:instrText xml:space="preserve"> PAGEREF _Toc179397132 \h </w:instrText>
        </w:r>
        <w:r w:rsidR="00CB0773">
          <w:rPr>
            <w:noProof/>
            <w:webHidden/>
          </w:rPr>
        </w:r>
        <w:r w:rsidR="00CB0773">
          <w:rPr>
            <w:noProof/>
            <w:webHidden/>
          </w:rPr>
          <w:fldChar w:fldCharType="separate"/>
        </w:r>
        <w:r w:rsidR="00CB0773">
          <w:rPr>
            <w:noProof/>
            <w:webHidden/>
          </w:rPr>
          <w:t>213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33" w:history="1">
        <w:r w:rsidR="00CB0773" w:rsidRPr="00894DDC">
          <w:rPr>
            <w:rStyle w:val="a9"/>
            <w:noProof/>
          </w:rPr>
          <w:t>5.5.1.1</w:t>
        </w:r>
        <w:r w:rsidR="00CB0773">
          <w:rPr>
            <w:rFonts w:asciiTheme="minorHAnsi" w:eastAsiaTheme="minorEastAsia" w:hAnsiTheme="minorHAnsi"/>
            <w:noProof/>
            <w:szCs w:val="22"/>
          </w:rPr>
          <w:tab/>
        </w:r>
        <w:r w:rsidR="00CB0773" w:rsidRPr="00894DDC">
          <w:rPr>
            <w:rStyle w:val="a9"/>
            <w:rFonts w:hint="eastAsia"/>
            <w:noProof/>
          </w:rPr>
          <w:t>所有单据中通用“功能按钮”说明：</w:t>
        </w:r>
        <w:r w:rsidR="00CB0773">
          <w:rPr>
            <w:noProof/>
            <w:webHidden/>
          </w:rPr>
          <w:tab/>
        </w:r>
        <w:r w:rsidR="00CB0773">
          <w:rPr>
            <w:noProof/>
            <w:webHidden/>
          </w:rPr>
          <w:fldChar w:fldCharType="begin"/>
        </w:r>
        <w:r w:rsidR="00CB0773">
          <w:rPr>
            <w:noProof/>
            <w:webHidden/>
          </w:rPr>
          <w:instrText xml:space="preserve"> PAGEREF _Toc179397133 \h </w:instrText>
        </w:r>
        <w:r w:rsidR="00CB0773">
          <w:rPr>
            <w:noProof/>
            <w:webHidden/>
          </w:rPr>
        </w:r>
        <w:r w:rsidR="00CB0773">
          <w:rPr>
            <w:noProof/>
            <w:webHidden/>
          </w:rPr>
          <w:fldChar w:fldCharType="separate"/>
        </w:r>
        <w:r w:rsidR="00CB0773">
          <w:rPr>
            <w:noProof/>
            <w:webHidden/>
          </w:rPr>
          <w:t>213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34" w:history="1">
        <w:r w:rsidR="00CB0773" w:rsidRPr="00894DDC">
          <w:rPr>
            <w:rStyle w:val="a9"/>
            <w:noProof/>
          </w:rPr>
          <w:t>5.5.1.2</w:t>
        </w:r>
        <w:r w:rsidR="00CB0773">
          <w:rPr>
            <w:rFonts w:asciiTheme="minorHAnsi" w:eastAsiaTheme="minorEastAsia" w:hAnsiTheme="minorHAnsi"/>
            <w:noProof/>
            <w:szCs w:val="22"/>
          </w:rPr>
          <w:tab/>
        </w:r>
        <w:r w:rsidR="00CB0773" w:rsidRPr="00894DDC">
          <w:rPr>
            <w:rStyle w:val="a9"/>
            <w:rFonts w:hint="eastAsia"/>
            <w:noProof/>
          </w:rPr>
          <w:t>单据表头字段通用功能描述：</w:t>
        </w:r>
        <w:r w:rsidR="00CB0773">
          <w:rPr>
            <w:noProof/>
            <w:webHidden/>
          </w:rPr>
          <w:tab/>
        </w:r>
        <w:r w:rsidR="00CB0773">
          <w:rPr>
            <w:noProof/>
            <w:webHidden/>
          </w:rPr>
          <w:fldChar w:fldCharType="begin"/>
        </w:r>
        <w:r w:rsidR="00CB0773">
          <w:rPr>
            <w:noProof/>
            <w:webHidden/>
          </w:rPr>
          <w:instrText xml:space="preserve"> PAGEREF _Toc179397134 \h </w:instrText>
        </w:r>
        <w:r w:rsidR="00CB0773">
          <w:rPr>
            <w:noProof/>
            <w:webHidden/>
          </w:rPr>
        </w:r>
        <w:r w:rsidR="00CB0773">
          <w:rPr>
            <w:noProof/>
            <w:webHidden/>
          </w:rPr>
          <w:fldChar w:fldCharType="separate"/>
        </w:r>
        <w:r w:rsidR="00CB0773">
          <w:rPr>
            <w:noProof/>
            <w:webHidden/>
          </w:rPr>
          <w:t>214</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35" w:history="1">
        <w:r w:rsidR="00CB0773" w:rsidRPr="00894DDC">
          <w:rPr>
            <w:rStyle w:val="a9"/>
            <w:noProof/>
          </w:rPr>
          <w:t>5.5.2</w:t>
        </w:r>
        <w:r w:rsidR="00CB0773">
          <w:rPr>
            <w:rFonts w:asciiTheme="minorHAnsi" w:eastAsiaTheme="minorEastAsia" w:hAnsiTheme="minorHAnsi"/>
            <w:noProof/>
            <w:szCs w:val="22"/>
          </w:rPr>
          <w:tab/>
        </w:r>
        <w:r w:rsidR="00CB0773" w:rsidRPr="00894DDC">
          <w:rPr>
            <w:rStyle w:val="a9"/>
            <w:rFonts w:hint="eastAsia"/>
            <w:noProof/>
          </w:rPr>
          <w:t>报表中通用功能</w:t>
        </w:r>
        <w:r w:rsidR="00CB0773">
          <w:rPr>
            <w:noProof/>
            <w:webHidden/>
          </w:rPr>
          <w:tab/>
        </w:r>
        <w:r w:rsidR="00CB0773">
          <w:rPr>
            <w:noProof/>
            <w:webHidden/>
          </w:rPr>
          <w:fldChar w:fldCharType="begin"/>
        </w:r>
        <w:r w:rsidR="00CB0773">
          <w:rPr>
            <w:noProof/>
            <w:webHidden/>
          </w:rPr>
          <w:instrText xml:space="preserve"> PAGEREF _Toc179397135 \h </w:instrText>
        </w:r>
        <w:r w:rsidR="00CB0773">
          <w:rPr>
            <w:noProof/>
            <w:webHidden/>
          </w:rPr>
        </w:r>
        <w:r w:rsidR="00CB0773">
          <w:rPr>
            <w:noProof/>
            <w:webHidden/>
          </w:rPr>
          <w:fldChar w:fldCharType="separate"/>
        </w:r>
        <w:r w:rsidR="00CB0773">
          <w:rPr>
            <w:noProof/>
            <w:webHidden/>
          </w:rPr>
          <w:t>215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36" w:history="1">
        <w:r w:rsidR="00CB0773" w:rsidRPr="00894DDC">
          <w:rPr>
            <w:rStyle w:val="a9"/>
            <w:noProof/>
          </w:rPr>
          <w:t>5.5.2.1</w:t>
        </w:r>
        <w:r w:rsidR="00CB0773">
          <w:rPr>
            <w:rFonts w:asciiTheme="minorHAnsi" w:eastAsiaTheme="minorEastAsia" w:hAnsiTheme="minorHAnsi"/>
            <w:noProof/>
            <w:szCs w:val="22"/>
          </w:rPr>
          <w:tab/>
        </w:r>
        <w:r w:rsidR="00CB0773" w:rsidRPr="00894DDC">
          <w:rPr>
            <w:rStyle w:val="a9"/>
            <w:rFonts w:hint="eastAsia"/>
            <w:noProof/>
          </w:rPr>
          <w:t>明细数据</w:t>
        </w:r>
        <w:r w:rsidR="00CB0773">
          <w:rPr>
            <w:noProof/>
            <w:webHidden/>
          </w:rPr>
          <w:tab/>
        </w:r>
        <w:r w:rsidR="00CB0773">
          <w:rPr>
            <w:noProof/>
            <w:webHidden/>
          </w:rPr>
          <w:fldChar w:fldCharType="begin"/>
        </w:r>
        <w:r w:rsidR="00CB0773">
          <w:rPr>
            <w:noProof/>
            <w:webHidden/>
          </w:rPr>
          <w:instrText xml:space="preserve"> PAGEREF _Toc179397136 \h </w:instrText>
        </w:r>
        <w:r w:rsidR="00CB0773">
          <w:rPr>
            <w:noProof/>
            <w:webHidden/>
          </w:rPr>
        </w:r>
        <w:r w:rsidR="00CB0773">
          <w:rPr>
            <w:noProof/>
            <w:webHidden/>
          </w:rPr>
          <w:fldChar w:fldCharType="separate"/>
        </w:r>
        <w:r w:rsidR="00CB0773">
          <w:rPr>
            <w:noProof/>
            <w:webHidden/>
          </w:rPr>
          <w:t>215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37" w:history="1">
        <w:r w:rsidR="00CB0773" w:rsidRPr="00894DDC">
          <w:rPr>
            <w:rStyle w:val="a9"/>
            <w:noProof/>
          </w:rPr>
          <w:t>5.5.2.2</w:t>
        </w:r>
        <w:r w:rsidR="00CB0773">
          <w:rPr>
            <w:rFonts w:asciiTheme="minorHAnsi" w:eastAsiaTheme="minorEastAsia" w:hAnsiTheme="minorHAnsi"/>
            <w:noProof/>
            <w:szCs w:val="22"/>
          </w:rPr>
          <w:tab/>
        </w:r>
        <w:r w:rsidR="00CB0773" w:rsidRPr="00894DDC">
          <w:rPr>
            <w:rStyle w:val="a9"/>
            <w:rFonts w:hint="eastAsia"/>
            <w:noProof/>
          </w:rPr>
          <w:t>查询条件</w:t>
        </w:r>
        <w:r w:rsidR="00CB0773">
          <w:rPr>
            <w:noProof/>
            <w:webHidden/>
          </w:rPr>
          <w:tab/>
        </w:r>
        <w:r w:rsidR="00CB0773">
          <w:rPr>
            <w:noProof/>
            <w:webHidden/>
          </w:rPr>
          <w:fldChar w:fldCharType="begin"/>
        </w:r>
        <w:r w:rsidR="00CB0773">
          <w:rPr>
            <w:noProof/>
            <w:webHidden/>
          </w:rPr>
          <w:instrText xml:space="preserve"> PAGEREF _Toc179397137 \h </w:instrText>
        </w:r>
        <w:r w:rsidR="00CB0773">
          <w:rPr>
            <w:noProof/>
            <w:webHidden/>
          </w:rPr>
        </w:r>
        <w:r w:rsidR="00CB0773">
          <w:rPr>
            <w:noProof/>
            <w:webHidden/>
          </w:rPr>
          <w:fldChar w:fldCharType="separate"/>
        </w:r>
        <w:r w:rsidR="00CB0773">
          <w:rPr>
            <w:noProof/>
            <w:webHidden/>
          </w:rPr>
          <w:t>215</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38" w:history="1">
        <w:r w:rsidR="00CB0773" w:rsidRPr="00894DDC">
          <w:rPr>
            <w:rStyle w:val="a9"/>
            <w:noProof/>
          </w:rPr>
          <w:t>5.5.2.3</w:t>
        </w:r>
        <w:r w:rsidR="00CB0773">
          <w:rPr>
            <w:rFonts w:asciiTheme="minorHAnsi" w:eastAsiaTheme="minorEastAsia" w:hAnsiTheme="minorHAnsi"/>
            <w:noProof/>
            <w:szCs w:val="22"/>
          </w:rPr>
          <w:tab/>
        </w:r>
        <w:r w:rsidR="00CB0773" w:rsidRPr="00894DDC">
          <w:rPr>
            <w:rStyle w:val="a9"/>
            <w:rFonts w:hint="eastAsia"/>
            <w:noProof/>
          </w:rPr>
          <w:t>功能按钮</w:t>
        </w:r>
        <w:r w:rsidR="00CB0773">
          <w:rPr>
            <w:noProof/>
            <w:webHidden/>
          </w:rPr>
          <w:tab/>
        </w:r>
        <w:r w:rsidR="00CB0773">
          <w:rPr>
            <w:noProof/>
            <w:webHidden/>
          </w:rPr>
          <w:fldChar w:fldCharType="begin"/>
        </w:r>
        <w:r w:rsidR="00CB0773">
          <w:rPr>
            <w:noProof/>
            <w:webHidden/>
          </w:rPr>
          <w:instrText xml:space="preserve"> PAGEREF _Toc179397138 \h </w:instrText>
        </w:r>
        <w:r w:rsidR="00CB0773">
          <w:rPr>
            <w:noProof/>
            <w:webHidden/>
          </w:rPr>
        </w:r>
        <w:r w:rsidR="00CB0773">
          <w:rPr>
            <w:noProof/>
            <w:webHidden/>
          </w:rPr>
          <w:fldChar w:fldCharType="separate"/>
        </w:r>
        <w:r w:rsidR="00CB0773">
          <w:rPr>
            <w:noProof/>
            <w:webHidden/>
          </w:rPr>
          <w:t>216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39" w:history="1">
        <w:r w:rsidR="00CB0773" w:rsidRPr="00894DDC">
          <w:rPr>
            <w:rStyle w:val="a9"/>
            <w:noProof/>
          </w:rPr>
          <w:t>5.5.2.4</w:t>
        </w:r>
        <w:r w:rsidR="00CB0773">
          <w:rPr>
            <w:rFonts w:asciiTheme="minorHAnsi" w:eastAsiaTheme="minorEastAsia" w:hAnsiTheme="minorHAnsi"/>
            <w:noProof/>
            <w:szCs w:val="22"/>
          </w:rPr>
          <w:tab/>
        </w:r>
        <w:r w:rsidR="00CB0773" w:rsidRPr="00894DDC">
          <w:rPr>
            <w:rStyle w:val="a9"/>
            <w:rFonts w:hint="eastAsia"/>
            <w:noProof/>
          </w:rPr>
          <w:t>自定义公式列</w:t>
        </w:r>
        <w:r w:rsidR="00CB0773">
          <w:rPr>
            <w:noProof/>
            <w:webHidden/>
          </w:rPr>
          <w:tab/>
        </w:r>
        <w:r w:rsidR="00CB0773">
          <w:rPr>
            <w:noProof/>
            <w:webHidden/>
          </w:rPr>
          <w:fldChar w:fldCharType="begin"/>
        </w:r>
        <w:r w:rsidR="00CB0773">
          <w:rPr>
            <w:noProof/>
            <w:webHidden/>
          </w:rPr>
          <w:instrText xml:space="preserve"> PAGEREF _Toc179397139 \h </w:instrText>
        </w:r>
        <w:r w:rsidR="00CB0773">
          <w:rPr>
            <w:noProof/>
            <w:webHidden/>
          </w:rPr>
        </w:r>
        <w:r w:rsidR="00CB0773">
          <w:rPr>
            <w:noProof/>
            <w:webHidden/>
          </w:rPr>
          <w:fldChar w:fldCharType="separate"/>
        </w:r>
        <w:r w:rsidR="00CB0773">
          <w:rPr>
            <w:noProof/>
            <w:webHidden/>
          </w:rPr>
          <w:t>216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40" w:history="1">
        <w:r w:rsidR="00CB0773" w:rsidRPr="00894DDC">
          <w:rPr>
            <w:rStyle w:val="a9"/>
            <w:noProof/>
          </w:rPr>
          <w:t>5.5.2.5</w:t>
        </w:r>
        <w:r w:rsidR="00CB0773">
          <w:rPr>
            <w:rFonts w:asciiTheme="minorHAnsi" w:eastAsiaTheme="minorEastAsia" w:hAnsiTheme="minorHAnsi"/>
            <w:noProof/>
            <w:szCs w:val="22"/>
          </w:rPr>
          <w:tab/>
        </w:r>
        <w:r w:rsidR="00CB0773" w:rsidRPr="00894DDC">
          <w:rPr>
            <w:rStyle w:val="a9"/>
            <w:rFonts w:hint="eastAsia"/>
            <w:noProof/>
          </w:rPr>
          <w:t>单据自定义作为查询条件进行数据过滤</w:t>
        </w:r>
        <w:r w:rsidR="00CB0773">
          <w:rPr>
            <w:noProof/>
            <w:webHidden/>
          </w:rPr>
          <w:tab/>
        </w:r>
        <w:r w:rsidR="00CB0773">
          <w:rPr>
            <w:noProof/>
            <w:webHidden/>
          </w:rPr>
          <w:fldChar w:fldCharType="begin"/>
        </w:r>
        <w:r w:rsidR="00CB0773">
          <w:rPr>
            <w:noProof/>
            <w:webHidden/>
          </w:rPr>
          <w:instrText xml:space="preserve"> PAGEREF _Toc179397140 \h </w:instrText>
        </w:r>
        <w:r w:rsidR="00CB0773">
          <w:rPr>
            <w:noProof/>
            <w:webHidden/>
          </w:rPr>
        </w:r>
        <w:r w:rsidR="00CB0773">
          <w:rPr>
            <w:noProof/>
            <w:webHidden/>
          </w:rPr>
          <w:fldChar w:fldCharType="separate"/>
        </w:r>
        <w:r w:rsidR="00CB0773">
          <w:rPr>
            <w:noProof/>
            <w:webHidden/>
          </w:rPr>
          <w:t>216</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41" w:history="1">
        <w:r w:rsidR="00CB0773" w:rsidRPr="00894DDC">
          <w:rPr>
            <w:rStyle w:val="a9"/>
            <w:noProof/>
          </w:rPr>
          <w:t>5.5.2.6</w:t>
        </w:r>
        <w:r w:rsidR="00CB0773">
          <w:rPr>
            <w:rFonts w:asciiTheme="minorHAnsi" w:eastAsiaTheme="minorEastAsia" w:hAnsiTheme="minorHAnsi"/>
            <w:noProof/>
            <w:szCs w:val="22"/>
          </w:rPr>
          <w:tab/>
        </w:r>
        <w:r w:rsidR="00CB0773" w:rsidRPr="00894DDC">
          <w:rPr>
            <w:rStyle w:val="a9"/>
            <w:rFonts w:hint="eastAsia"/>
            <w:noProof/>
          </w:rPr>
          <w:t>报表排序规则</w:t>
        </w:r>
        <w:r w:rsidR="00CB0773">
          <w:rPr>
            <w:noProof/>
            <w:webHidden/>
          </w:rPr>
          <w:tab/>
        </w:r>
        <w:r w:rsidR="00CB0773">
          <w:rPr>
            <w:noProof/>
            <w:webHidden/>
          </w:rPr>
          <w:fldChar w:fldCharType="begin"/>
        </w:r>
        <w:r w:rsidR="00CB0773">
          <w:rPr>
            <w:noProof/>
            <w:webHidden/>
          </w:rPr>
          <w:instrText xml:space="preserve"> PAGEREF _Toc179397141 \h </w:instrText>
        </w:r>
        <w:r w:rsidR="00CB0773">
          <w:rPr>
            <w:noProof/>
            <w:webHidden/>
          </w:rPr>
        </w:r>
        <w:r w:rsidR="00CB0773">
          <w:rPr>
            <w:noProof/>
            <w:webHidden/>
          </w:rPr>
          <w:fldChar w:fldCharType="separate"/>
        </w:r>
        <w:r w:rsidR="00CB0773">
          <w:rPr>
            <w:noProof/>
            <w:webHidden/>
          </w:rPr>
          <w:t>216</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42" w:history="1">
        <w:r w:rsidR="00CB0773" w:rsidRPr="00894DDC">
          <w:rPr>
            <w:rStyle w:val="a9"/>
            <w:noProof/>
          </w:rPr>
          <w:t>5.6</w:t>
        </w:r>
        <w:r w:rsidR="00CB0773">
          <w:rPr>
            <w:rFonts w:asciiTheme="minorHAnsi" w:eastAsiaTheme="minorEastAsia" w:hAnsiTheme="minorHAnsi"/>
            <w:noProof/>
            <w:szCs w:val="22"/>
          </w:rPr>
          <w:tab/>
        </w:r>
        <w:r w:rsidR="00CB0773" w:rsidRPr="00894DDC">
          <w:rPr>
            <w:rStyle w:val="a9"/>
            <w:rFonts w:hint="eastAsia"/>
            <w:noProof/>
          </w:rPr>
          <w:t>序列号</w:t>
        </w:r>
        <w:r w:rsidR="00CB0773">
          <w:rPr>
            <w:noProof/>
            <w:webHidden/>
          </w:rPr>
          <w:tab/>
        </w:r>
        <w:r w:rsidR="00CB0773">
          <w:rPr>
            <w:noProof/>
            <w:webHidden/>
          </w:rPr>
          <w:fldChar w:fldCharType="begin"/>
        </w:r>
        <w:r w:rsidR="00CB0773">
          <w:rPr>
            <w:noProof/>
            <w:webHidden/>
          </w:rPr>
          <w:instrText xml:space="preserve"> PAGEREF _Toc179397142 \h </w:instrText>
        </w:r>
        <w:r w:rsidR="00CB0773">
          <w:rPr>
            <w:noProof/>
            <w:webHidden/>
          </w:rPr>
        </w:r>
        <w:r w:rsidR="00CB0773">
          <w:rPr>
            <w:noProof/>
            <w:webHidden/>
          </w:rPr>
          <w:fldChar w:fldCharType="separate"/>
        </w:r>
        <w:r w:rsidR="00CB0773">
          <w:rPr>
            <w:noProof/>
            <w:webHidden/>
          </w:rPr>
          <w:t>217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43" w:history="1">
        <w:r w:rsidR="00CB0773" w:rsidRPr="00894DDC">
          <w:rPr>
            <w:rStyle w:val="a9"/>
            <w:noProof/>
          </w:rPr>
          <w:t>5.6.1</w:t>
        </w:r>
        <w:r w:rsidR="00CB0773">
          <w:rPr>
            <w:rFonts w:asciiTheme="minorHAnsi" w:eastAsiaTheme="minorEastAsia" w:hAnsiTheme="minorHAnsi"/>
            <w:noProof/>
            <w:szCs w:val="22"/>
          </w:rPr>
          <w:tab/>
        </w:r>
        <w:r w:rsidR="00CB0773" w:rsidRPr="00894DDC">
          <w:rPr>
            <w:rStyle w:val="a9"/>
            <w:rFonts w:hint="eastAsia"/>
            <w:noProof/>
          </w:rPr>
          <w:t>序列号入库</w:t>
        </w:r>
        <w:r w:rsidR="00CB0773">
          <w:rPr>
            <w:noProof/>
            <w:webHidden/>
          </w:rPr>
          <w:tab/>
        </w:r>
        <w:r w:rsidR="00CB0773">
          <w:rPr>
            <w:noProof/>
            <w:webHidden/>
          </w:rPr>
          <w:fldChar w:fldCharType="begin"/>
        </w:r>
        <w:r w:rsidR="00CB0773">
          <w:rPr>
            <w:noProof/>
            <w:webHidden/>
          </w:rPr>
          <w:instrText xml:space="preserve"> PAGEREF _Toc179397143 \h </w:instrText>
        </w:r>
        <w:r w:rsidR="00CB0773">
          <w:rPr>
            <w:noProof/>
            <w:webHidden/>
          </w:rPr>
        </w:r>
        <w:r w:rsidR="00CB0773">
          <w:rPr>
            <w:noProof/>
            <w:webHidden/>
          </w:rPr>
          <w:fldChar w:fldCharType="separate"/>
        </w:r>
        <w:r w:rsidR="00CB0773">
          <w:rPr>
            <w:noProof/>
            <w:webHidden/>
          </w:rPr>
          <w:t>217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44" w:history="1">
        <w:r w:rsidR="00CB0773" w:rsidRPr="00894DDC">
          <w:rPr>
            <w:rStyle w:val="a9"/>
            <w:noProof/>
          </w:rPr>
          <w:t>5.6.2</w:t>
        </w:r>
        <w:r w:rsidR="00CB0773">
          <w:rPr>
            <w:rFonts w:asciiTheme="minorHAnsi" w:eastAsiaTheme="minorEastAsia" w:hAnsiTheme="minorHAnsi"/>
            <w:noProof/>
            <w:szCs w:val="22"/>
          </w:rPr>
          <w:tab/>
        </w:r>
        <w:r w:rsidR="00CB0773" w:rsidRPr="00894DDC">
          <w:rPr>
            <w:rStyle w:val="a9"/>
            <w:rFonts w:hint="eastAsia"/>
            <w:noProof/>
          </w:rPr>
          <w:t>序列号出库</w:t>
        </w:r>
        <w:r w:rsidR="00CB0773">
          <w:rPr>
            <w:noProof/>
            <w:webHidden/>
          </w:rPr>
          <w:tab/>
        </w:r>
        <w:r w:rsidR="00CB0773">
          <w:rPr>
            <w:noProof/>
            <w:webHidden/>
          </w:rPr>
          <w:fldChar w:fldCharType="begin"/>
        </w:r>
        <w:r w:rsidR="00CB0773">
          <w:rPr>
            <w:noProof/>
            <w:webHidden/>
          </w:rPr>
          <w:instrText xml:space="preserve"> PAGEREF _Toc179397144 \h </w:instrText>
        </w:r>
        <w:r w:rsidR="00CB0773">
          <w:rPr>
            <w:noProof/>
            <w:webHidden/>
          </w:rPr>
        </w:r>
        <w:r w:rsidR="00CB0773">
          <w:rPr>
            <w:noProof/>
            <w:webHidden/>
          </w:rPr>
          <w:fldChar w:fldCharType="separate"/>
        </w:r>
        <w:r w:rsidR="00CB0773">
          <w:rPr>
            <w:noProof/>
            <w:webHidden/>
          </w:rPr>
          <w:t>217</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45" w:history="1">
        <w:r w:rsidR="00CB0773" w:rsidRPr="00894DDC">
          <w:rPr>
            <w:rStyle w:val="a9"/>
            <w:noProof/>
          </w:rPr>
          <w:t>5.7</w:t>
        </w:r>
        <w:r w:rsidR="00CB0773">
          <w:rPr>
            <w:rFonts w:asciiTheme="minorHAnsi" w:eastAsiaTheme="minorEastAsia" w:hAnsiTheme="minorHAnsi"/>
            <w:noProof/>
            <w:szCs w:val="22"/>
          </w:rPr>
          <w:tab/>
        </w:r>
        <w:r w:rsidR="00CB0773" w:rsidRPr="00894DDC">
          <w:rPr>
            <w:rStyle w:val="a9"/>
            <w:rFonts w:hint="eastAsia"/>
            <w:noProof/>
          </w:rPr>
          <w:t>列配置</w:t>
        </w:r>
        <w:r w:rsidR="00CB0773">
          <w:rPr>
            <w:noProof/>
            <w:webHidden/>
          </w:rPr>
          <w:tab/>
        </w:r>
        <w:r w:rsidR="00CB0773">
          <w:rPr>
            <w:noProof/>
            <w:webHidden/>
          </w:rPr>
          <w:fldChar w:fldCharType="begin"/>
        </w:r>
        <w:r w:rsidR="00CB0773">
          <w:rPr>
            <w:noProof/>
            <w:webHidden/>
          </w:rPr>
          <w:instrText xml:space="preserve"> PAGEREF _Toc179397145 \h </w:instrText>
        </w:r>
        <w:r w:rsidR="00CB0773">
          <w:rPr>
            <w:noProof/>
            <w:webHidden/>
          </w:rPr>
        </w:r>
        <w:r w:rsidR="00CB0773">
          <w:rPr>
            <w:noProof/>
            <w:webHidden/>
          </w:rPr>
          <w:fldChar w:fldCharType="separate"/>
        </w:r>
        <w:r w:rsidR="00CB0773">
          <w:rPr>
            <w:noProof/>
            <w:webHidden/>
          </w:rPr>
          <w:t>217</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46" w:history="1">
        <w:r w:rsidR="00CB0773" w:rsidRPr="00894DDC">
          <w:rPr>
            <w:rStyle w:val="a9"/>
            <w:noProof/>
          </w:rPr>
          <w:t>5.8</w:t>
        </w:r>
        <w:r w:rsidR="00CB0773">
          <w:rPr>
            <w:rFonts w:asciiTheme="minorHAnsi" w:eastAsiaTheme="minorEastAsia" w:hAnsiTheme="minorHAnsi"/>
            <w:noProof/>
            <w:szCs w:val="22"/>
          </w:rPr>
          <w:tab/>
        </w:r>
        <w:r w:rsidR="00CB0773" w:rsidRPr="00894DDC">
          <w:rPr>
            <w:rStyle w:val="a9"/>
            <w:noProof/>
          </w:rPr>
          <w:t>Excel</w:t>
        </w:r>
        <w:r w:rsidR="00CB0773" w:rsidRPr="00894DDC">
          <w:rPr>
            <w:rStyle w:val="a9"/>
            <w:rFonts w:hint="eastAsia"/>
            <w:noProof/>
          </w:rPr>
          <w:t>导入</w:t>
        </w:r>
        <w:r w:rsidR="00CB0773">
          <w:rPr>
            <w:noProof/>
            <w:webHidden/>
          </w:rPr>
          <w:tab/>
        </w:r>
        <w:r w:rsidR="00CB0773">
          <w:rPr>
            <w:noProof/>
            <w:webHidden/>
          </w:rPr>
          <w:fldChar w:fldCharType="begin"/>
        </w:r>
        <w:r w:rsidR="00CB0773">
          <w:rPr>
            <w:noProof/>
            <w:webHidden/>
          </w:rPr>
          <w:instrText xml:space="preserve"> PAGEREF _Toc179397146 \h </w:instrText>
        </w:r>
        <w:r w:rsidR="00CB0773">
          <w:rPr>
            <w:noProof/>
            <w:webHidden/>
          </w:rPr>
        </w:r>
        <w:r w:rsidR="00CB0773">
          <w:rPr>
            <w:noProof/>
            <w:webHidden/>
          </w:rPr>
          <w:fldChar w:fldCharType="separate"/>
        </w:r>
        <w:r w:rsidR="00CB0773">
          <w:rPr>
            <w:noProof/>
            <w:webHidden/>
          </w:rPr>
          <w:t>217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47" w:history="1">
        <w:r w:rsidR="00CB0773" w:rsidRPr="00894DDC">
          <w:rPr>
            <w:rStyle w:val="a9"/>
            <w:noProof/>
          </w:rPr>
          <w:t>5.8.1</w:t>
        </w:r>
        <w:r w:rsidR="00CB0773">
          <w:rPr>
            <w:rFonts w:asciiTheme="minorHAnsi" w:eastAsiaTheme="minorEastAsia" w:hAnsiTheme="minorHAnsi"/>
            <w:noProof/>
            <w:szCs w:val="22"/>
          </w:rPr>
          <w:tab/>
        </w:r>
        <w:r w:rsidR="00CB0773" w:rsidRPr="00894DDC">
          <w:rPr>
            <w:rStyle w:val="a9"/>
            <w:rFonts w:hint="eastAsia"/>
            <w:noProof/>
          </w:rPr>
          <w:t>基础资料导入</w:t>
        </w:r>
        <w:r w:rsidR="00CB0773">
          <w:rPr>
            <w:noProof/>
            <w:webHidden/>
          </w:rPr>
          <w:tab/>
        </w:r>
        <w:r w:rsidR="00CB0773">
          <w:rPr>
            <w:noProof/>
            <w:webHidden/>
          </w:rPr>
          <w:fldChar w:fldCharType="begin"/>
        </w:r>
        <w:r w:rsidR="00CB0773">
          <w:rPr>
            <w:noProof/>
            <w:webHidden/>
          </w:rPr>
          <w:instrText xml:space="preserve"> PAGEREF _Toc179397147 \h </w:instrText>
        </w:r>
        <w:r w:rsidR="00CB0773">
          <w:rPr>
            <w:noProof/>
            <w:webHidden/>
          </w:rPr>
        </w:r>
        <w:r w:rsidR="00CB0773">
          <w:rPr>
            <w:noProof/>
            <w:webHidden/>
          </w:rPr>
          <w:fldChar w:fldCharType="separate"/>
        </w:r>
        <w:r w:rsidR="00CB0773">
          <w:rPr>
            <w:noProof/>
            <w:webHidden/>
          </w:rPr>
          <w:t>217</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48" w:history="1">
        <w:r w:rsidR="00CB0773" w:rsidRPr="00894DDC">
          <w:rPr>
            <w:rStyle w:val="a9"/>
            <w:noProof/>
          </w:rPr>
          <w:t>5.8.2</w:t>
        </w:r>
        <w:r w:rsidR="00CB0773">
          <w:rPr>
            <w:rFonts w:asciiTheme="minorHAnsi" w:eastAsiaTheme="minorEastAsia" w:hAnsiTheme="minorHAnsi"/>
            <w:noProof/>
            <w:szCs w:val="22"/>
          </w:rPr>
          <w:tab/>
        </w:r>
        <w:r w:rsidR="00CB0773" w:rsidRPr="00894DDC">
          <w:rPr>
            <w:rStyle w:val="a9"/>
            <w:rFonts w:hint="eastAsia"/>
            <w:noProof/>
          </w:rPr>
          <w:t>整单导入</w:t>
        </w:r>
        <w:r w:rsidR="00CB0773">
          <w:rPr>
            <w:noProof/>
            <w:webHidden/>
          </w:rPr>
          <w:tab/>
        </w:r>
        <w:r w:rsidR="00CB0773">
          <w:rPr>
            <w:noProof/>
            <w:webHidden/>
          </w:rPr>
          <w:fldChar w:fldCharType="begin"/>
        </w:r>
        <w:r w:rsidR="00CB0773">
          <w:rPr>
            <w:noProof/>
            <w:webHidden/>
          </w:rPr>
          <w:instrText xml:space="preserve"> PAGEREF _Toc179397148 \h </w:instrText>
        </w:r>
        <w:r w:rsidR="00CB0773">
          <w:rPr>
            <w:noProof/>
            <w:webHidden/>
          </w:rPr>
        </w:r>
        <w:r w:rsidR="00CB0773">
          <w:rPr>
            <w:noProof/>
            <w:webHidden/>
          </w:rPr>
          <w:fldChar w:fldCharType="separate"/>
        </w:r>
        <w:r w:rsidR="00CB0773">
          <w:rPr>
            <w:noProof/>
            <w:webHidden/>
          </w:rPr>
          <w:t>218</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49" w:history="1">
        <w:r w:rsidR="00CB0773" w:rsidRPr="00894DDC">
          <w:rPr>
            <w:rStyle w:val="a9"/>
            <w:noProof/>
          </w:rPr>
          <w:t>5.8.3</w:t>
        </w:r>
        <w:r w:rsidR="00CB0773">
          <w:rPr>
            <w:rFonts w:asciiTheme="minorHAnsi" w:eastAsiaTheme="minorEastAsia" w:hAnsiTheme="minorHAnsi"/>
            <w:noProof/>
            <w:szCs w:val="22"/>
          </w:rPr>
          <w:tab/>
        </w:r>
        <w:r w:rsidR="00CB0773" w:rsidRPr="00894DDC">
          <w:rPr>
            <w:rStyle w:val="a9"/>
            <w:rFonts w:hint="eastAsia"/>
            <w:noProof/>
          </w:rPr>
          <w:t>明细导入</w:t>
        </w:r>
        <w:r w:rsidR="00CB0773">
          <w:rPr>
            <w:noProof/>
            <w:webHidden/>
          </w:rPr>
          <w:tab/>
        </w:r>
        <w:r w:rsidR="00CB0773">
          <w:rPr>
            <w:noProof/>
            <w:webHidden/>
          </w:rPr>
          <w:fldChar w:fldCharType="begin"/>
        </w:r>
        <w:r w:rsidR="00CB0773">
          <w:rPr>
            <w:noProof/>
            <w:webHidden/>
          </w:rPr>
          <w:instrText xml:space="preserve"> PAGEREF _Toc179397149 \h </w:instrText>
        </w:r>
        <w:r w:rsidR="00CB0773">
          <w:rPr>
            <w:noProof/>
            <w:webHidden/>
          </w:rPr>
        </w:r>
        <w:r w:rsidR="00CB0773">
          <w:rPr>
            <w:noProof/>
            <w:webHidden/>
          </w:rPr>
          <w:fldChar w:fldCharType="separate"/>
        </w:r>
        <w:r w:rsidR="00CB0773">
          <w:rPr>
            <w:noProof/>
            <w:webHidden/>
          </w:rPr>
          <w:t>218</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0" w:history="1">
        <w:r w:rsidR="00CB0773" w:rsidRPr="00894DDC">
          <w:rPr>
            <w:rStyle w:val="a9"/>
            <w:noProof/>
          </w:rPr>
          <w:t>5.9</w:t>
        </w:r>
        <w:r w:rsidR="00CB0773">
          <w:rPr>
            <w:rFonts w:asciiTheme="minorHAnsi" w:eastAsiaTheme="minorEastAsia" w:hAnsiTheme="minorHAnsi"/>
            <w:noProof/>
            <w:szCs w:val="22"/>
          </w:rPr>
          <w:tab/>
        </w:r>
        <w:r w:rsidR="00CB0773" w:rsidRPr="00894DDC">
          <w:rPr>
            <w:rStyle w:val="a9"/>
            <w:rFonts w:hint="eastAsia"/>
            <w:noProof/>
          </w:rPr>
          <w:t>自由项专题说明</w:t>
        </w:r>
        <w:r w:rsidR="00CB0773">
          <w:rPr>
            <w:noProof/>
            <w:webHidden/>
          </w:rPr>
          <w:tab/>
        </w:r>
        <w:r w:rsidR="00CB0773">
          <w:rPr>
            <w:noProof/>
            <w:webHidden/>
          </w:rPr>
          <w:fldChar w:fldCharType="begin"/>
        </w:r>
        <w:r w:rsidR="00CB0773">
          <w:rPr>
            <w:noProof/>
            <w:webHidden/>
          </w:rPr>
          <w:instrText xml:space="preserve"> PAGEREF _Toc179397150 \h </w:instrText>
        </w:r>
        <w:r w:rsidR="00CB0773">
          <w:rPr>
            <w:noProof/>
            <w:webHidden/>
          </w:rPr>
        </w:r>
        <w:r w:rsidR="00CB0773">
          <w:rPr>
            <w:noProof/>
            <w:webHidden/>
          </w:rPr>
          <w:fldChar w:fldCharType="separate"/>
        </w:r>
        <w:r w:rsidR="00CB0773">
          <w:rPr>
            <w:noProof/>
            <w:webHidden/>
          </w:rPr>
          <w:t>218</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1" w:history="1">
        <w:r w:rsidR="00CB0773" w:rsidRPr="00894DDC">
          <w:rPr>
            <w:rStyle w:val="a9"/>
            <w:noProof/>
          </w:rPr>
          <w:t>5.10</w:t>
        </w:r>
        <w:r w:rsidR="00CB0773">
          <w:rPr>
            <w:rFonts w:asciiTheme="minorHAnsi" w:eastAsiaTheme="minorEastAsia" w:hAnsiTheme="minorHAnsi"/>
            <w:noProof/>
            <w:szCs w:val="22"/>
          </w:rPr>
          <w:tab/>
        </w:r>
        <w:r w:rsidR="00CB0773" w:rsidRPr="00894DDC">
          <w:rPr>
            <w:rStyle w:val="a9"/>
            <w:rFonts w:hint="eastAsia"/>
            <w:noProof/>
          </w:rPr>
          <w:t>多单位专题说明</w:t>
        </w:r>
        <w:r w:rsidR="00CB0773">
          <w:rPr>
            <w:noProof/>
            <w:webHidden/>
          </w:rPr>
          <w:tab/>
        </w:r>
        <w:r w:rsidR="00CB0773">
          <w:rPr>
            <w:noProof/>
            <w:webHidden/>
          </w:rPr>
          <w:fldChar w:fldCharType="begin"/>
        </w:r>
        <w:r w:rsidR="00CB0773">
          <w:rPr>
            <w:noProof/>
            <w:webHidden/>
          </w:rPr>
          <w:instrText xml:space="preserve"> PAGEREF _Toc179397151 \h </w:instrText>
        </w:r>
        <w:r w:rsidR="00CB0773">
          <w:rPr>
            <w:noProof/>
            <w:webHidden/>
          </w:rPr>
        </w:r>
        <w:r w:rsidR="00CB0773">
          <w:rPr>
            <w:noProof/>
            <w:webHidden/>
          </w:rPr>
          <w:fldChar w:fldCharType="separate"/>
        </w:r>
        <w:r w:rsidR="00CB0773">
          <w:rPr>
            <w:noProof/>
            <w:webHidden/>
          </w:rPr>
          <w:t>219</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2" w:history="1">
        <w:r w:rsidR="00CB0773" w:rsidRPr="00894DDC">
          <w:rPr>
            <w:rStyle w:val="a9"/>
            <w:noProof/>
          </w:rPr>
          <w:t>5.11</w:t>
        </w:r>
        <w:r w:rsidR="00CB0773">
          <w:rPr>
            <w:rFonts w:asciiTheme="minorHAnsi" w:eastAsiaTheme="minorEastAsia" w:hAnsiTheme="minorHAnsi"/>
            <w:noProof/>
            <w:szCs w:val="22"/>
          </w:rPr>
          <w:tab/>
        </w:r>
        <w:r w:rsidR="00CB0773" w:rsidRPr="00894DDC">
          <w:rPr>
            <w:rStyle w:val="a9"/>
            <w:rFonts w:hint="eastAsia"/>
            <w:noProof/>
          </w:rPr>
          <w:t>信用额度专题说明</w:t>
        </w:r>
        <w:r w:rsidR="00CB0773">
          <w:rPr>
            <w:noProof/>
            <w:webHidden/>
          </w:rPr>
          <w:tab/>
        </w:r>
        <w:r w:rsidR="00CB0773">
          <w:rPr>
            <w:noProof/>
            <w:webHidden/>
          </w:rPr>
          <w:fldChar w:fldCharType="begin"/>
        </w:r>
        <w:r w:rsidR="00CB0773">
          <w:rPr>
            <w:noProof/>
            <w:webHidden/>
          </w:rPr>
          <w:instrText xml:space="preserve"> PAGEREF _Toc179397152 \h </w:instrText>
        </w:r>
        <w:r w:rsidR="00CB0773">
          <w:rPr>
            <w:noProof/>
            <w:webHidden/>
          </w:rPr>
        </w:r>
        <w:r w:rsidR="00CB0773">
          <w:rPr>
            <w:noProof/>
            <w:webHidden/>
          </w:rPr>
          <w:fldChar w:fldCharType="separate"/>
        </w:r>
        <w:r w:rsidR="00CB0773">
          <w:rPr>
            <w:noProof/>
            <w:webHidden/>
          </w:rPr>
          <w:t>219</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3" w:history="1">
        <w:r w:rsidR="00CB0773" w:rsidRPr="00894DDC">
          <w:rPr>
            <w:rStyle w:val="a9"/>
            <w:noProof/>
          </w:rPr>
          <w:t>5.12</w:t>
        </w:r>
        <w:r w:rsidR="00CB0773">
          <w:rPr>
            <w:rFonts w:asciiTheme="minorHAnsi" w:eastAsiaTheme="minorEastAsia" w:hAnsiTheme="minorHAnsi"/>
            <w:noProof/>
            <w:szCs w:val="22"/>
          </w:rPr>
          <w:tab/>
        </w:r>
        <w:r w:rsidR="00CB0773" w:rsidRPr="00894DDC">
          <w:rPr>
            <w:rStyle w:val="a9"/>
            <w:rFonts w:hint="eastAsia"/>
            <w:noProof/>
          </w:rPr>
          <w:t>条码对货专题说明</w:t>
        </w:r>
        <w:r w:rsidR="00CB0773">
          <w:rPr>
            <w:noProof/>
            <w:webHidden/>
          </w:rPr>
          <w:tab/>
        </w:r>
        <w:r w:rsidR="00CB0773">
          <w:rPr>
            <w:noProof/>
            <w:webHidden/>
          </w:rPr>
          <w:fldChar w:fldCharType="begin"/>
        </w:r>
        <w:r w:rsidR="00CB0773">
          <w:rPr>
            <w:noProof/>
            <w:webHidden/>
          </w:rPr>
          <w:instrText xml:space="preserve"> PAGEREF _Toc179397153 \h </w:instrText>
        </w:r>
        <w:r w:rsidR="00CB0773">
          <w:rPr>
            <w:noProof/>
            <w:webHidden/>
          </w:rPr>
        </w:r>
        <w:r w:rsidR="00CB0773">
          <w:rPr>
            <w:noProof/>
            <w:webHidden/>
          </w:rPr>
          <w:fldChar w:fldCharType="separate"/>
        </w:r>
        <w:r w:rsidR="00CB0773">
          <w:rPr>
            <w:noProof/>
            <w:webHidden/>
          </w:rPr>
          <w:t>220</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4" w:history="1">
        <w:r w:rsidR="00CB0773" w:rsidRPr="00894DDC">
          <w:rPr>
            <w:rStyle w:val="a9"/>
            <w:noProof/>
          </w:rPr>
          <w:t>5.13</w:t>
        </w:r>
        <w:r w:rsidR="00CB0773">
          <w:rPr>
            <w:rFonts w:asciiTheme="minorHAnsi" w:eastAsiaTheme="minorEastAsia" w:hAnsiTheme="minorHAnsi"/>
            <w:noProof/>
            <w:szCs w:val="22"/>
          </w:rPr>
          <w:tab/>
        </w:r>
        <w:r w:rsidR="00CB0773" w:rsidRPr="00894DDC">
          <w:rPr>
            <w:rStyle w:val="a9"/>
            <w:rFonts w:hint="eastAsia"/>
            <w:noProof/>
          </w:rPr>
          <w:t>多账户结算专题说明</w:t>
        </w:r>
        <w:r w:rsidR="00CB0773">
          <w:rPr>
            <w:noProof/>
            <w:webHidden/>
          </w:rPr>
          <w:tab/>
        </w:r>
        <w:r w:rsidR="00CB0773">
          <w:rPr>
            <w:noProof/>
            <w:webHidden/>
          </w:rPr>
          <w:fldChar w:fldCharType="begin"/>
        </w:r>
        <w:r w:rsidR="00CB0773">
          <w:rPr>
            <w:noProof/>
            <w:webHidden/>
          </w:rPr>
          <w:instrText xml:space="preserve"> PAGEREF _Toc179397154 \h </w:instrText>
        </w:r>
        <w:r w:rsidR="00CB0773">
          <w:rPr>
            <w:noProof/>
            <w:webHidden/>
          </w:rPr>
        </w:r>
        <w:r w:rsidR="00CB0773">
          <w:rPr>
            <w:noProof/>
            <w:webHidden/>
          </w:rPr>
          <w:fldChar w:fldCharType="separate"/>
        </w:r>
        <w:r w:rsidR="00CB0773">
          <w:rPr>
            <w:noProof/>
            <w:webHidden/>
          </w:rPr>
          <w:t>220</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5" w:history="1">
        <w:r w:rsidR="00CB0773" w:rsidRPr="00894DDC">
          <w:rPr>
            <w:rStyle w:val="a9"/>
            <w:noProof/>
          </w:rPr>
          <w:t>5.14</w:t>
        </w:r>
        <w:r w:rsidR="00CB0773">
          <w:rPr>
            <w:rFonts w:asciiTheme="minorHAnsi" w:eastAsiaTheme="minorEastAsia" w:hAnsiTheme="minorHAnsi"/>
            <w:noProof/>
            <w:szCs w:val="22"/>
          </w:rPr>
          <w:tab/>
        </w:r>
        <w:r w:rsidR="00CB0773" w:rsidRPr="00894DDC">
          <w:rPr>
            <w:rStyle w:val="a9"/>
            <w:rFonts w:hint="eastAsia"/>
            <w:noProof/>
          </w:rPr>
          <w:t>订单订金专题说明</w:t>
        </w:r>
        <w:r w:rsidR="00CB0773">
          <w:rPr>
            <w:noProof/>
            <w:webHidden/>
          </w:rPr>
          <w:tab/>
        </w:r>
        <w:r w:rsidR="00CB0773">
          <w:rPr>
            <w:noProof/>
            <w:webHidden/>
          </w:rPr>
          <w:fldChar w:fldCharType="begin"/>
        </w:r>
        <w:r w:rsidR="00CB0773">
          <w:rPr>
            <w:noProof/>
            <w:webHidden/>
          </w:rPr>
          <w:instrText xml:space="preserve"> PAGEREF _Toc179397155 \h </w:instrText>
        </w:r>
        <w:r w:rsidR="00CB0773">
          <w:rPr>
            <w:noProof/>
            <w:webHidden/>
          </w:rPr>
        </w:r>
        <w:r w:rsidR="00CB0773">
          <w:rPr>
            <w:noProof/>
            <w:webHidden/>
          </w:rPr>
          <w:fldChar w:fldCharType="separate"/>
        </w:r>
        <w:r w:rsidR="00CB0773">
          <w:rPr>
            <w:noProof/>
            <w:webHidden/>
          </w:rPr>
          <w:t>221</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6" w:history="1">
        <w:r w:rsidR="00CB0773" w:rsidRPr="00894DDC">
          <w:rPr>
            <w:rStyle w:val="a9"/>
            <w:noProof/>
          </w:rPr>
          <w:t>5.15</w:t>
        </w:r>
        <w:r w:rsidR="00CB0773">
          <w:rPr>
            <w:rFonts w:asciiTheme="minorHAnsi" w:eastAsiaTheme="minorEastAsia" w:hAnsiTheme="minorHAnsi"/>
            <w:noProof/>
            <w:szCs w:val="22"/>
          </w:rPr>
          <w:tab/>
        </w:r>
        <w:r w:rsidR="00CB0773" w:rsidRPr="00894DDC">
          <w:rPr>
            <w:rStyle w:val="a9"/>
            <w:rFonts w:hint="eastAsia"/>
            <w:noProof/>
          </w:rPr>
          <w:t>快捷键专题说明</w:t>
        </w:r>
        <w:r w:rsidR="00CB0773">
          <w:rPr>
            <w:noProof/>
            <w:webHidden/>
          </w:rPr>
          <w:tab/>
        </w:r>
        <w:r w:rsidR="00CB0773">
          <w:rPr>
            <w:noProof/>
            <w:webHidden/>
          </w:rPr>
          <w:fldChar w:fldCharType="begin"/>
        </w:r>
        <w:r w:rsidR="00CB0773">
          <w:rPr>
            <w:noProof/>
            <w:webHidden/>
          </w:rPr>
          <w:instrText xml:space="preserve"> PAGEREF _Toc179397156 \h </w:instrText>
        </w:r>
        <w:r w:rsidR="00CB0773">
          <w:rPr>
            <w:noProof/>
            <w:webHidden/>
          </w:rPr>
        </w:r>
        <w:r w:rsidR="00CB0773">
          <w:rPr>
            <w:noProof/>
            <w:webHidden/>
          </w:rPr>
          <w:fldChar w:fldCharType="separate"/>
        </w:r>
        <w:r w:rsidR="00CB0773">
          <w:rPr>
            <w:noProof/>
            <w:webHidden/>
          </w:rPr>
          <w:t>221</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7" w:history="1">
        <w:r w:rsidR="00CB0773" w:rsidRPr="00894DDC">
          <w:rPr>
            <w:rStyle w:val="a9"/>
            <w:noProof/>
          </w:rPr>
          <w:t>5.16</w:t>
        </w:r>
        <w:r w:rsidR="00CB0773">
          <w:rPr>
            <w:rFonts w:asciiTheme="minorHAnsi" w:eastAsiaTheme="minorEastAsia" w:hAnsiTheme="minorHAnsi"/>
            <w:noProof/>
            <w:szCs w:val="22"/>
          </w:rPr>
          <w:tab/>
        </w:r>
        <w:r w:rsidR="00CB0773" w:rsidRPr="00894DDC">
          <w:rPr>
            <w:rStyle w:val="a9"/>
            <w:rFonts w:hint="eastAsia"/>
            <w:noProof/>
          </w:rPr>
          <w:t>单据和报表打印</w:t>
        </w:r>
        <w:r w:rsidR="00CB0773" w:rsidRPr="00894DDC">
          <w:rPr>
            <w:rStyle w:val="a9"/>
            <w:noProof/>
          </w:rPr>
          <w:t>/</w:t>
        </w:r>
        <w:r w:rsidR="00CB0773" w:rsidRPr="00894DDC">
          <w:rPr>
            <w:rStyle w:val="a9"/>
            <w:rFonts w:hint="eastAsia"/>
            <w:noProof/>
          </w:rPr>
          <w:t>导出商品图片</w:t>
        </w:r>
        <w:r w:rsidR="00CB0773">
          <w:rPr>
            <w:noProof/>
            <w:webHidden/>
          </w:rPr>
          <w:tab/>
        </w:r>
        <w:r w:rsidR="00CB0773">
          <w:rPr>
            <w:noProof/>
            <w:webHidden/>
          </w:rPr>
          <w:fldChar w:fldCharType="begin"/>
        </w:r>
        <w:r w:rsidR="00CB0773">
          <w:rPr>
            <w:noProof/>
            <w:webHidden/>
          </w:rPr>
          <w:instrText xml:space="preserve"> PAGEREF _Toc179397157 \h </w:instrText>
        </w:r>
        <w:r w:rsidR="00CB0773">
          <w:rPr>
            <w:noProof/>
            <w:webHidden/>
          </w:rPr>
        </w:r>
        <w:r w:rsidR="00CB0773">
          <w:rPr>
            <w:noProof/>
            <w:webHidden/>
          </w:rPr>
          <w:fldChar w:fldCharType="separate"/>
        </w:r>
        <w:r w:rsidR="00CB0773">
          <w:rPr>
            <w:noProof/>
            <w:webHidden/>
          </w:rPr>
          <w:t>221</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8" w:history="1">
        <w:r w:rsidR="00CB0773" w:rsidRPr="00894DDC">
          <w:rPr>
            <w:rStyle w:val="a9"/>
            <w:noProof/>
          </w:rPr>
          <w:t>5.17</w:t>
        </w:r>
        <w:r w:rsidR="00CB0773">
          <w:rPr>
            <w:rFonts w:asciiTheme="minorHAnsi" w:eastAsiaTheme="minorEastAsia" w:hAnsiTheme="minorHAnsi"/>
            <w:noProof/>
            <w:szCs w:val="22"/>
          </w:rPr>
          <w:tab/>
        </w:r>
        <w:r w:rsidR="00CB0773" w:rsidRPr="00894DDC">
          <w:rPr>
            <w:rStyle w:val="a9"/>
            <w:rFonts w:hint="eastAsia"/>
            <w:noProof/>
          </w:rPr>
          <w:t>商品品牌和商品类别</w:t>
        </w:r>
        <w:r w:rsidR="00CB0773">
          <w:rPr>
            <w:noProof/>
            <w:webHidden/>
          </w:rPr>
          <w:tab/>
        </w:r>
        <w:r w:rsidR="00CB0773">
          <w:rPr>
            <w:noProof/>
            <w:webHidden/>
          </w:rPr>
          <w:fldChar w:fldCharType="begin"/>
        </w:r>
        <w:r w:rsidR="00CB0773">
          <w:rPr>
            <w:noProof/>
            <w:webHidden/>
          </w:rPr>
          <w:instrText xml:space="preserve"> PAGEREF _Toc179397158 \h </w:instrText>
        </w:r>
        <w:r w:rsidR="00CB0773">
          <w:rPr>
            <w:noProof/>
            <w:webHidden/>
          </w:rPr>
        </w:r>
        <w:r w:rsidR="00CB0773">
          <w:rPr>
            <w:noProof/>
            <w:webHidden/>
          </w:rPr>
          <w:fldChar w:fldCharType="separate"/>
        </w:r>
        <w:r w:rsidR="00CB0773">
          <w:rPr>
            <w:noProof/>
            <w:webHidden/>
          </w:rPr>
          <w:t>222</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59" w:history="1">
        <w:r w:rsidR="00CB0773" w:rsidRPr="00894DDC">
          <w:rPr>
            <w:rStyle w:val="a9"/>
            <w:noProof/>
          </w:rPr>
          <w:t>5.18</w:t>
        </w:r>
        <w:r w:rsidR="00CB0773">
          <w:rPr>
            <w:rFonts w:asciiTheme="minorHAnsi" w:eastAsiaTheme="minorEastAsia" w:hAnsiTheme="minorHAnsi"/>
            <w:noProof/>
            <w:szCs w:val="22"/>
          </w:rPr>
          <w:tab/>
        </w:r>
        <w:r w:rsidR="00CB0773" w:rsidRPr="00894DDC">
          <w:rPr>
            <w:rStyle w:val="a9"/>
            <w:rFonts w:hint="eastAsia"/>
            <w:noProof/>
          </w:rPr>
          <w:t>以销定采</w:t>
        </w:r>
        <w:r w:rsidR="00CB0773">
          <w:rPr>
            <w:noProof/>
            <w:webHidden/>
          </w:rPr>
          <w:tab/>
        </w:r>
        <w:r w:rsidR="00CB0773">
          <w:rPr>
            <w:noProof/>
            <w:webHidden/>
          </w:rPr>
          <w:fldChar w:fldCharType="begin"/>
        </w:r>
        <w:r w:rsidR="00CB0773">
          <w:rPr>
            <w:noProof/>
            <w:webHidden/>
          </w:rPr>
          <w:instrText xml:space="preserve"> PAGEREF _Toc179397159 \h </w:instrText>
        </w:r>
        <w:r w:rsidR="00CB0773">
          <w:rPr>
            <w:noProof/>
            <w:webHidden/>
          </w:rPr>
        </w:r>
        <w:r w:rsidR="00CB0773">
          <w:rPr>
            <w:noProof/>
            <w:webHidden/>
          </w:rPr>
          <w:fldChar w:fldCharType="separate"/>
        </w:r>
        <w:r w:rsidR="00CB0773">
          <w:rPr>
            <w:noProof/>
            <w:webHidden/>
          </w:rPr>
          <w:t>222</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60" w:history="1">
        <w:r w:rsidR="00CB0773" w:rsidRPr="00894DDC">
          <w:rPr>
            <w:rStyle w:val="a9"/>
            <w:noProof/>
          </w:rPr>
          <w:t>5.18.1</w:t>
        </w:r>
        <w:r w:rsidR="00CB0773">
          <w:rPr>
            <w:rFonts w:asciiTheme="minorHAnsi" w:eastAsiaTheme="minorEastAsia" w:hAnsiTheme="minorHAnsi"/>
            <w:noProof/>
            <w:szCs w:val="22"/>
          </w:rPr>
          <w:tab/>
        </w:r>
        <w:r w:rsidR="00CB0773" w:rsidRPr="00894DDC">
          <w:rPr>
            <w:rStyle w:val="a9"/>
            <w:rFonts w:hint="eastAsia"/>
            <w:noProof/>
          </w:rPr>
          <w:t>需求背景：</w:t>
        </w:r>
        <w:r w:rsidR="00CB0773">
          <w:rPr>
            <w:noProof/>
            <w:webHidden/>
          </w:rPr>
          <w:tab/>
        </w:r>
        <w:r w:rsidR="00CB0773">
          <w:rPr>
            <w:noProof/>
            <w:webHidden/>
          </w:rPr>
          <w:fldChar w:fldCharType="begin"/>
        </w:r>
        <w:r w:rsidR="00CB0773">
          <w:rPr>
            <w:noProof/>
            <w:webHidden/>
          </w:rPr>
          <w:instrText xml:space="preserve"> PAGEREF _Toc179397160 \h </w:instrText>
        </w:r>
        <w:r w:rsidR="00CB0773">
          <w:rPr>
            <w:noProof/>
            <w:webHidden/>
          </w:rPr>
        </w:r>
        <w:r w:rsidR="00CB0773">
          <w:rPr>
            <w:noProof/>
            <w:webHidden/>
          </w:rPr>
          <w:fldChar w:fldCharType="separate"/>
        </w:r>
        <w:r w:rsidR="00CB0773">
          <w:rPr>
            <w:noProof/>
            <w:webHidden/>
          </w:rPr>
          <w:t>222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61" w:history="1">
        <w:r w:rsidR="00CB0773" w:rsidRPr="00894DDC">
          <w:rPr>
            <w:rStyle w:val="a9"/>
            <w:noProof/>
          </w:rPr>
          <w:t>5.18.1.1</w:t>
        </w:r>
        <w:r w:rsidR="00CB0773">
          <w:rPr>
            <w:rFonts w:asciiTheme="minorHAnsi" w:eastAsiaTheme="minorEastAsia" w:hAnsiTheme="minorHAnsi"/>
            <w:noProof/>
            <w:szCs w:val="22"/>
          </w:rPr>
          <w:tab/>
        </w:r>
        <w:r w:rsidR="00CB0773" w:rsidRPr="00894DDC">
          <w:rPr>
            <w:rStyle w:val="a9"/>
            <w:rFonts w:hint="eastAsia"/>
            <w:noProof/>
          </w:rPr>
          <w:t>销售订单状态：</w:t>
        </w:r>
        <w:r w:rsidR="00CB0773">
          <w:rPr>
            <w:noProof/>
            <w:webHidden/>
          </w:rPr>
          <w:tab/>
        </w:r>
        <w:r w:rsidR="00CB0773">
          <w:rPr>
            <w:noProof/>
            <w:webHidden/>
          </w:rPr>
          <w:fldChar w:fldCharType="begin"/>
        </w:r>
        <w:r w:rsidR="00CB0773">
          <w:rPr>
            <w:noProof/>
            <w:webHidden/>
          </w:rPr>
          <w:instrText xml:space="preserve"> PAGEREF _Toc179397161 \h </w:instrText>
        </w:r>
        <w:r w:rsidR="00CB0773">
          <w:rPr>
            <w:noProof/>
            <w:webHidden/>
          </w:rPr>
        </w:r>
        <w:r w:rsidR="00CB0773">
          <w:rPr>
            <w:noProof/>
            <w:webHidden/>
          </w:rPr>
          <w:fldChar w:fldCharType="separate"/>
        </w:r>
        <w:r w:rsidR="00CB0773">
          <w:rPr>
            <w:noProof/>
            <w:webHidden/>
          </w:rPr>
          <w:t>222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62" w:history="1">
        <w:r w:rsidR="00CB0773" w:rsidRPr="00894DDC">
          <w:rPr>
            <w:rStyle w:val="a9"/>
            <w:noProof/>
          </w:rPr>
          <w:t>5.18.1.2</w:t>
        </w:r>
        <w:r w:rsidR="00CB0773">
          <w:rPr>
            <w:rFonts w:asciiTheme="minorHAnsi" w:eastAsiaTheme="minorEastAsia" w:hAnsiTheme="minorHAnsi"/>
            <w:noProof/>
            <w:szCs w:val="22"/>
          </w:rPr>
          <w:tab/>
        </w:r>
        <w:r w:rsidR="00CB0773" w:rsidRPr="00894DDC">
          <w:rPr>
            <w:rStyle w:val="a9"/>
            <w:rFonts w:hint="eastAsia"/>
            <w:noProof/>
          </w:rPr>
          <w:t>【系统管理</w:t>
        </w:r>
        <w:r w:rsidR="00CB0773" w:rsidRPr="00894DDC">
          <w:rPr>
            <w:rStyle w:val="a9"/>
            <w:noProof/>
          </w:rPr>
          <w:t>--</w:t>
        </w:r>
        <w:r w:rsidR="00CB0773" w:rsidRPr="00894DDC">
          <w:rPr>
            <w:rStyle w:val="a9"/>
            <w:rFonts w:hint="eastAsia"/>
            <w:noProof/>
          </w:rPr>
          <w:t>单据配置</w:t>
        </w:r>
        <w:r w:rsidR="00CB0773" w:rsidRPr="00894DDC">
          <w:rPr>
            <w:rStyle w:val="a9"/>
            <w:noProof/>
          </w:rPr>
          <w:t>--</w:t>
        </w:r>
        <w:r w:rsidR="00CB0773" w:rsidRPr="00894DDC">
          <w:rPr>
            <w:rStyle w:val="a9"/>
            <w:rFonts w:hint="eastAsia"/>
            <w:noProof/>
          </w:rPr>
          <w:t>销售单据配置】中“销售订单自动生成采购订单</w:t>
        </w:r>
        <w:r w:rsidR="00CB0773" w:rsidRPr="00894DDC">
          <w:rPr>
            <w:rStyle w:val="a9"/>
            <w:noProof/>
          </w:rPr>
          <w:t>/</w:t>
        </w:r>
        <w:r w:rsidR="00CB0773" w:rsidRPr="00894DDC">
          <w:rPr>
            <w:rStyle w:val="a9"/>
            <w:rFonts w:hint="eastAsia"/>
            <w:noProof/>
          </w:rPr>
          <w:t>采购入库单”的配置选项，可实现销售订单保存后自动生成采购订单或采购入库单。</w:t>
        </w:r>
        <w:r w:rsidR="00CB0773">
          <w:rPr>
            <w:noProof/>
            <w:webHidden/>
          </w:rPr>
          <w:tab/>
        </w:r>
        <w:r w:rsidR="00CB0773">
          <w:rPr>
            <w:noProof/>
            <w:webHidden/>
          </w:rPr>
          <w:fldChar w:fldCharType="begin"/>
        </w:r>
        <w:r w:rsidR="00CB0773">
          <w:rPr>
            <w:noProof/>
            <w:webHidden/>
          </w:rPr>
          <w:instrText xml:space="preserve"> PAGEREF _Toc179397162 \h </w:instrText>
        </w:r>
        <w:r w:rsidR="00CB0773">
          <w:rPr>
            <w:noProof/>
            <w:webHidden/>
          </w:rPr>
        </w:r>
        <w:r w:rsidR="00CB0773">
          <w:rPr>
            <w:noProof/>
            <w:webHidden/>
          </w:rPr>
          <w:fldChar w:fldCharType="separate"/>
        </w:r>
        <w:r w:rsidR="00CB0773">
          <w:rPr>
            <w:noProof/>
            <w:webHidden/>
          </w:rPr>
          <w:t>222</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63" w:history="1">
        <w:r w:rsidR="00CB0773" w:rsidRPr="00894DDC">
          <w:rPr>
            <w:rStyle w:val="a9"/>
            <w:noProof/>
          </w:rPr>
          <w:t>5.18.1.3</w:t>
        </w:r>
        <w:r w:rsidR="00CB0773">
          <w:rPr>
            <w:rFonts w:asciiTheme="minorHAnsi" w:eastAsiaTheme="minorEastAsia" w:hAnsiTheme="minorHAnsi"/>
            <w:noProof/>
            <w:szCs w:val="22"/>
          </w:rPr>
          <w:tab/>
        </w:r>
        <w:r w:rsidR="00CB0773" w:rsidRPr="00894DDC">
          <w:rPr>
            <w:rStyle w:val="a9"/>
            <w:rFonts w:hint="eastAsia"/>
            <w:noProof/>
          </w:rPr>
          <w:t>数量生成规则：</w:t>
        </w:r>
        <w:r w:rsidR="00CB0773">
          <w:rPr>
            <w:noProof/>
            <w:webHidden/>
          </w:rPr>
          <w:tab/>
        </w:r>
        <w:r w:rsidR="00CB0773">
          <w:rPr>
            <w:noProof/>
            <w:webHidden/>
          </w:rPr>
          <w:fldChar w:fldCharType="begin"/>
        </w:r>
        <w:r w:rsidR="00CB0773">
          <w:rPr>
            <w:noProof/>
            <w:webHidden/>
          </w:rPr>
          <w:instrText xml:space="preserve"> PAGEREF _Toc179397163 \h </w:instrText>
        </w:r>
        <w:r w:rsidR="00CB0773">
          <w:rPr>
            <w:noProof/>
            <w:webHidden/>
          </w:rPr>
        </w:r>
        <w:r w:rsidR="00CB0773">
          <w:rPr>
            <w:noProof/>
            <w:webHidden/>
          </w:rPr>
          <w:fldChar w:fldCharType="separate"/>
        </w:r>
        <w:r w:rsidR="00CB0773">
          <w:rPr>
            <w:noProof/>
            <w:webHidden/>
          </w:rPr>
          <w:t>223</w:t>
        </w:r>
        <w:r w:rsidR="00CB0773">
          <w:rPr>
            <w:noProof/>
            <w:webHidden/>
          </w:rPr>
          <w:fldChar w:fldCharType="end"/>
        </w:r>
      </w:hyperlink>
    </w:p>
    <w:p w:rsidR="00CB0773" w:rsidRDefault="00964D22">
      <w:pPr>
        <w:pStyle w:val="40"/>
        <w:tabs>
          <w:tab w:val="left" w:pos="1260"/>
          <w:tab w:val="right" w:leader="dot" w:pos="8296"/>
        </w:tabs>
        <w:rPr>
          <w:rFonts w:asciiTheme="minorHAnsi" w:eastAsiaTheme="minorEastAsia" w:hAnsiTheme="minorHAnsi"/>
          <w:noProof/>
          <w:szCs w:val="22"/>
        </w:rPr>
      </w:pPr>
      <w:hyperlink w:anchor="_Toc179397164" w:history="1">
        <w:r w:rsidR="00CB0773" w:rsidRPr="00894DDC">
          <w:rPr>
            <w:rStyle w:val="a9"/>
            <w:noProof/>
          </w:rPr>
          <w:t>5.18.1.4</w:t>
        </w:r>
        <w:r w:rsidR="00CB0773">
          <w:rPr>
            <w:rFonts w:asciiTheme="minorHAnsi" w:eastAsiaTheme="minorEastAsia" w:hAnsiTheme="minorHAnsi"/>
            <w:noProof/>
            <w:szCs w:val="22"/>
          </w:rPr>
          <w:tab/>
        </w:r>
        <w:r w:rsidR="00CB0773" w:rsidRPr="00894DDC">
          <w:rPr>
            <w:rStyle w:val="a9"/>
            <w:rFonts w:hint="eastAsia"/>
            <w:noProof/>
          </w:rPr>
          <w:t>生单方式</w:t>
        </w:r>
        <w:r w:rsidR="00CB0773">
          <w:rPr>
            <w:noProof/>
            <w:webHidden/>
          </w:rPr>
          <w:tab/>
        </w:r>
        <w:r w:rsidR="00CB0773">
          <w:rPr>
            <w:noProof/>
            <w:webHidden/>
          </w:rPr>
          <w:fldChar w:fldCharType="begin"/>
        </w:r>
        <w:r w:rsidR="00CB0773">
          <w:rPr>
            <w:noProof/>
            <w:webHidden/>
          </w:rPr>
          <w:instrText xml:space="preserve"> PAGEREF _Toc179397164 \h </w:instrText>
        </w:r>
        <w:r w:rsidR="00CB0773">
          <w:rPr>
            <w:noProof/>
            <w:webHidden/>
          </w:rPr>
        </w:r>
        <w:r w:rsidR="00CB0773">
          <w:rPr>
            <w:noProof/>
            <w:webHidden/>
          </w:rPr>
          <w:fldChar w:fldCharType="separate"/>
        </w:r>
        <w:r w:rsidR="00CB0773">
          <w:rPr>
            <w:noProof/>
            <w:webHidden/>
          </w:rPr>
          <w:t>223</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65" w:history="1">
        <w:r w:rsidR="00CB0773" w:rsidRPr="00894DDC">
          <w:rPr>
            <w:rStyle w:val="a9"/>
            <w:noProof/>
          </w:rPr>
          <w:t>5.19</w:t>
        </w:r>
        <w:r w:rsidR="00CB0773">
          <w:rPr>
            <w:rFonts w:asciiTheme="minorHAnsi" w:eastAsiaTheme="minorEastAsia" w:hAnsiTheme="minorHAnsi"/>
            <w:noProof/>
            <w:szCs w:val="22"/>
          </w:rPr>
          <w:tab/>
        </w:r>
        <w:r w:rsidR="00CB0773" w:rsidRPr="00894DDC">
          <w:rPr>
            <w:rStyle w:val="a9"/>
            <w:rFonts w:hint="eastAsia"/>
            <w:noProof/>
          </w:rPr>
          <w:t>自定义字段</w:t>
        </w:r>
        <w:r w:rsidR="00CB0773">
          <w:rPr>
            <w:noProof/>
            <w:webHidden/>
          </w:rPr>
          <w:tab/>
        </w:r>
        <w:r w:rsidR="00CB0773">
          <w:rPr>
            <w:noProof/>
            <w:webHidden/>
          </w:rPr>
          <w:fldChar w:fldCharType="begin"/>
        </w:r>
        <w:r w:rsidR="00CB0773">
          <w:rPr>
            <w:noProof/>
            <w:webHidden/>
          </w:rPr>
          <w:instrText xml:space="preserve"> PAGEREF _Toc179397165 \h </w:instrText>
        </w:r>
        <w:r w:rsidR="00CB0773">
          <w:rPr>
            <w:noProof/>
            <w:webHidden/>
          </w:rPr>
        </w:r>
        <w:r w:rsidR="00CB0773">
          <w:rPr>
            <w:noProof/>
            <w:webHidden/>
          </w:rPr>
          <w:fldChar w:fldCharType="separate"/>
        </w:r>
        <w:r w:rsidR="00CB0773">
          <w:rPr>
            <w:noProof/>
            <w:webHidden/>
          </w:rPr>
          <w:t>223</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66" w:history="1">
        <w:r w:rsidR="00CB0773" w:rsidRPr="00894DDC">
          <w:rPr>
            <w:rStyle w:val="a9"/>
            <w:noProof/>
          </w:rPr>
          <w:t>5.20</w:t>
        </w:r>
        <w:r w:rsidR="00CB0773">
          <w:rPr>
            <w:rFonts w:asciiTheme="minorHAnsi" w:eastAsiaTheme="minorEastAsia" w:hAnsiTheme="minorHAnsi"/>
            <w:noProof/>
            <w:szCs w:val="22"/>
          </w:rPr>
          <w:tab/>
        </w:r>
        <w:r w:rsidR="00CB0773" w:rsidRPr="00894DDC">
          <w:rPr>
            <w:rStyle w:val="a9"/>
            <w:rFonts w:hint="eastAsia"/>
            <w:noProof/>
          </w:rPr>
          <w:t>自定义公式</w:t>
        </w:r>
        <w:r w:rsidR="00CB0773">
          <w:rPr>
            <w:noProof/>
            <w:webHidden/>
          </w:rPr>
          <w:tab/>
        </w:r>
        <w:r w:rsidR="00CB0773">
          <w:rPr>
            <w:noProof/>
            <w:webHidden/>
          </w:rPr>
          <w:fldChar w:fldCharType="begin"/>
        </w:r>
        <w:r w:rsidR="00CB0773">
          <w:rPr>
            <w:noProof/>
            <w:webHidden/>
          </w:rPr>
          <w:instrText xml:space="preserve"> PAGEREF _Toc179397166 \h </w:instrText>
        </w:r>
        <w:r w:rsidR="00CB0773">
          <w:rPr>
            <w:noProof/>
            <w:webHidden/>
          </w:rPr>
        </w:r>
        <w:r w:rsidR="00CB0773">
          <w:rPr>
            <w:noProof/>
            <w:webHidden/>
          </w:rPr>
          <w:fldChar w:fldCharType="separate"/>
        </w:r>
        <w:r w:rsidR="00CB0773">
          <w:rPr>
            <w:noProof/>
            <w:webHidden/>
          </w:rPr>
          <w:t>223</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67" w:history="1">
        <w:r w:rsidR="00CB0773" w:rsidRPr="00894DDC">
          <w:rPr>
            <w:rStyle w:val="a9"/>
            <w:noProof/>
          </w:rPr>
          <w:t>5.21</w:t>
        </w:r>
        <w:r w:rsidR="00CB0773">
          <w:rPr>
            <w:rFonts w:asciiTheme="minorHAnsi" w:eastAsiaTheme="minorEastAsia" w:hAnsiTheme="minorHAnsi"/>
            <w:noProof/>
            <w:szCs w:val="22"/>
          </w:rPr>
          <w:tab/>
        </w:r>
        <w:r w:rsidR="00CB0773" w:rsidRPr="00894DDC">
          <w:rPr>
            <w:rStyle w:val="a9"/>
            <w:rFonts w:hint="eastAsia"/>
            <w:noProof/>
          </w:rPr>
          <w:t>价格管控</w:t>
        </w:r>
        <w:r w:rsidR="00CB0773">
          <w:rPr>
            <w:noProof/>
            <w:webHidden/>
          </w:rPr>
          <w:tab/>
        </w:r>
        <w:r w:rsidR="00CB0773">
          <w:rPr>
            <w:noProof/>
            <w:webHidden/>
          </w:rPr>
          <w:fldChar w:fldCharType="begin"/>
        </w:r>
        <w:r w:rsidR="00CB0773">
          <w:rPr>
            <w:noProof/>
            <w:webHidden/>
          </w:rPr>
          <w:instrText xml:space="preserve"> PAGEREF _Toc179397167 \h </w:instrText>
        </w:r>
        <w:r w:rsidR="00CB0773">
          <w:rPr>
            <w:noProof/>
            <w:webHidden/>
          </w:rPr>
        </w:r>
        <w:r w:rsidR="00CB0773">
          <w:rPr>
            <w:noProof/>
            <w:webHidden/>
          </w:rPr>
          <w:fldChar w:fldCharType="separate"/>
        </w:r>
        <w:r w:rsidR="00CB0773">
          <w:rPr>
            <w:noProof/>
            <w:webHidden/>
          </w:rPr>
          <w:t>224</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68" w:history="1">
        <w:r w:rsidR="00CB0773" w:rsidRPr="00894DDC">
          <w:rPr>
            <w:rStyle w:val="a9"/>
            <w:noProof/>
          </w:rPr>
          <w:t>5.22</w:t>
        </w:r>
        <w:r w:rsidR="00CB0773">
          <w:rPr>
            <w:rFonts w:asciiTheme="minorHAnsi" w:eastAsiaTheme="minorEastAsia" w:hAnsiTheme="minorHAnsi"/>
            <w:noProof/>
            <w:szCs w:val="22"/>
          </w:rPr>
          <w:tab/>
        </w:r>
        <w:r w:rsidR="00CB0773" w:rsidRPr="00894DDC">
          <w:rPr>
            <w:rStyle w:val="a9"/>
            <w:rFonts w:hint="eastAsia"/>
            <w:noProof/>
          </w:rPr>
          <w:t>价格名称自定义</w:t>
        </w:r>
        <w:r w:rsidR="00CB0773">
          <w:rPr>
            <w:noProof/>
            <w:webHidden/>
          </w:rPr>
          <w:tab/>
        </w:r>
        <w:r w:rsidR="00CB0773">
          <w:rPr>
            <w:noProof/>
            <w:webHidden/>
          </w:rPr>
          <w:fldChar w:fldCharType="begin"/>
        </w:r>
        <w:r w:rsidR="00CB0773">
          <w:rPr>
            <w:noProof/>
            <w:webHidden/>
          </w:rPr>
          <w:instrText xml:space="preserve"> PAGEREF _Toc179397168 \h </w:instrText>
        </w:r>
        <w:r w:rsidR="00CB0773">
          <w:rPr>
            <w:noProof/>
            <w:webHidden/>
          </w:rPr>
        </w:r>
        <w:r w:rsidR="00CB0773">
          <w:rPr>
            <w:noProof/>
            <w:webHidden/>
          </w:rPr>
          <w:fldChar w:fldCharType="separate"/>
        </w:r>
        <w:r w:rsidR="00CB0773">
          <w:rPr>
            <w:noProof/>
            <w:webHidden/>
          </w:rPr>
          <w:t>224</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69" w:history="1">
        <w:r w:rsidR="00CB0773" w:rsidRPr="00894DDC">
          <w:rPr>
            <w:rStyle w:val="a9"/>
            <w:noProof/>
          </w:rPr>
          <w:t>5.23</w:t>
        </w:r>
        <w:r w:rsidR="00CB0773">
          <w:rPr>
            <w:rFonts w:asciiTheme="minorHAnsi" w:eastAsiaTheme="minorEastAsia" w:hAnsiTheme="minorHAnsi"/>
            <w:noProof/>
            <w:szCs w:val="22"/>
          </w:rPr>
          <w:tab/>
        </w:r>
        <w:r w:rsidR="00CB0773" w:rsidRPr="00894DDC">
          <w:rPr>
            <w:rStyle w:val="a9"/>
            <w:rFonts w:hint="eastAsia"/>
            <w:noProof/>
          </w:rPr>
          <w:t>系统平台功能</w:t>
        </w:r>
        <w:r w:rsidR="00CB0773">
          <w:rPr>
            <w:noProof/>
            <w:webHidden/>
          </w:rPr>
          <w:tab/>
        </w:r>
        <w:r w:rsidR="00CB0773">
          <w:rPr>
            <w:noProof/>
            <w:webHidden/>
          </w:rPr>
          <w:fldChar w:fldCharType="begin"/>
        </w:r>
        <w:r w:rsidR="00CB0773">
          <w:rPr>
            <w:noProof/>
            <w:webHidden/>
          </w:rPr>
          <w:instrText xml:space="preserve"> PAGEREF _Toc179397169 \h </w:instrText>
        </w:r>
        <w:r w:rsidR="00CB0773">
          <w:rPr>
            <w:noProof/>
            <w:webHidden/>
          </w:rPr>
        </w:r>
        <w:r w:rsidR="00CB0773">
          <w:rPr>
            <w:noProof/>
            <w:webHidden/>
          </w:rPr>
          <w:fldChar w:fldCharType="separate"/>
        </w:r>
        <w:r w:rsidR="00CB0773">
          <w:rPr>
            <w:noProof/>
            <w:webHidden/>
          </w:rPr>
          <w:t>224</w:t>
        </w:r>
        <w:r w:rsidR="00CB0773">
          <w:rPr>
            <w:noProof/>
            <w:webHidden/>
          </w:rPr>
          <w:fldChar w:fldCharType="end"/>
        </w:r>
      </w:hyperlink>
    </w:p>
    <w:p w:rsidR="00CB0773" w:rsidRDefault="00964D22">
      <w:pPr>
        <w:pStyle w:val="13"/>
        <w:tabs>
          <w:tab w:val="left" w:pos="1260"/>
          <w:tab w:val="right" w:leader="dot" w:pos="8296"/>
        </w:tabs>
        <w:rPr>
          <w:rFonts w:asciiTheme="minorHAnsi" w:eastAsiaTheme="minorEastAsia" w:hAnsiTheme="minorHAnsi"/>
          <w:noProof/>
          <w:szCs w:val="22"/>
        </w:rPr>
      </w:pPr>
      <w:hyperlink w:anchor="_Toc179397170" w:history="1">
        <w:r w:rsidR="00CB0773" w:rsidRPr="00894DDC">
          <w:rPr>
            <w:rStyle w:val="a9"/>
            <w:rFonts w:hint="eastAsia"/>
            <w:noProof/>
          </w:rPr>
          <w:t>第6章</w:t>
        </w:r>
        <w:r w:rsidR="00CB0773">
          <w:rPr>
            <w:rFonts w:asciiTheme="minorHAnsi" w:eastAsiaTheme="minorEastAsia" w:hAnsiTheme="minorHAnsi"/>
            <w:noProof/>
            <w:szCs w:val="22"/>
          </w:rPr>
          <w:tab/>
        </w:r>
        <w:r w:rsidR="00CB0773" w:rsidRPr="00894DDC">
          <w:rPr>
            <w:rStyle w:val="a9"/>
            <w:rFonts w:hint="eastAsia"/>
            <w:noProof/>
          </w:rPr>
          <w:t>售后服务</w:t>
        </w:r>
        <w:r w:rsidR="00CB0773">
          <w:rPr>
            <w:noProof/>
            <w:webHidden/>
          </w:rPr>
          <w:tab/>
        </w:r>
        <w:r w:rsidR="00CB0773">
          <w:rPr>
            <w:noProof/>
            <w:webHidden/>
          </w:rPr>
          <w:fldChar w:fldCharType="begin"/>
        </w:r>
        <w:r w:rsidR="00CB0773">
          <w:rPr>
            <w:noProof/>
            <w:webHidden/>
          </w:rPr>
          <w:instrText xml:space="preserve"> PAGEREF _Toc179397170 \h </w:instrText>
        </w:r>
        <w:r w:rsidR="00CB0773">
          <w:rPr>
            <w:noProof/>
            <w:webHidden/>
          </w:rPr>
        </w:r>
        <w:r w:rsidR="00CB0773">
          <w:rPr>
            <w:noProof/>
            <w:webHidden/>
          </w:rPr>
          <w:fldChar w:fldCharType="separate"/>
        </w:r>
        <w:r w:rsidR="00CB0773">
          <w:rPr>
            <w:noProof/>
            <w:webHidden/>
          </w:rPr>
          <w:t>225</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71" w:history="1">
        <w:r w:rsidR="00CB0773" w:rsidRPr="00894DDC">
          <w:rPr>
            <w:rStyle w:val="a9"/>
            <w:noProof/>
          </w:rPr>
          <w:t>6.1</w:t>
        </w:r>
        <w:r w:rsidR="00CB0773">
          <w:rPr>
            <w:rFonts w:asciiTheme="minorHAnsi" w:eastAsiaTheme="minorEastAsia" w:hAnsiTheme="minorHAnsi"/>
            <w:noProof/>
            <w:szCs w:val="22"/>
          </w:rPr>
          <w:tab/>
        </w:r>
        <w:r w:rsidR="00CB0773" w:rsidRPr="00894DDC">
          <w:rPr>
            <w:rStyle w:val="a9"/>
            <w:rFonts w:hint="eastAsia"/>
            <w:noProof/>
          </w:rPr>
          <w:t>服务宗旨</w:t>
        </w:r>
        <w:r w:rsidR="00CB0773">
          <w:rPr>
            <w:noProof/>
            <w:webHidden/>
          </w:rPr>
          <w:tab/>
        </w:r>
        <w:r w:rsidR="00CB0773">
          <w:rPr>
            <w:noProof/>
            <w:webHidden/>
          </w:rPr>
          <w:fldChar w:fldCharType="begin"/>
        </w:r>
        <w:r w:rsidR="00CB0773">
          <w:rPr>
            <w:noProof/>
            <w:webHidden/>
          </w:rPr>
          <w:instrText xml:space="preserve"> PAGEREF _Toc179397171 \h </w:instrText>
        </w:r>
        <w:r w:rsidR="00CB0773">
          <w:rPr>
            <w:noProof/>
            <w:webHidden/>
          </w:rPr>
        </w:r>
        <w:r w:rsidR="00CB0773">
          <w:rPr>
            <w:noProof/>
            <w:webHidden/>
          </w:rPr>
          <w:fldChar w:fldCharType="separate"/>
        </w:r>
        <w:r w:rsidR="00CB0773">
          <w:rPr>
            <w:noProof/>
            <w:webHidden/>
          </w:rPr>
          <w:t>225</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72" w:history="1">
        <w:r w:rsidR="00CB0773" w:rsidRPr="00894DDC">
          <w:rPr>
            <w:rStyle w:val="a9"/>
            <w:noProof/>
          </w:rPr>
          <w:t>6.2</w:t>
        </w:r>
        <w:r w:rsidR="00CB0773">
          <w:rPr>
            <w:rFonts w:asciiTheme="minorHAnsi" w:eastAsiaTheme="minorEastAsia" w:hAnsiTheme="minorHAnsi"/>
            <w:noProof/>
            <w:szCs w:val="22"/>
          </w:rPr>
          <w:tab/>
        </w:r>
        <w:r w:rsidR="00CB0773" w:rsidRPr="00894DDC">
          <w:rPr>
            <w:rStyle w:val="a9"/>
            <w:rFonts w:hint="eastAsia"/>
            <w:noProof/>
          </w:rPr>
          <w:t>正版用户常规服务项目</w:t>
        </w:r>
        <w:r w:rsidR="00CB0773">
          <w:rPr>
            <w:noProof/>
            <w:webHidden/>
          </w:rPr>
          <w:tab/>
        </w:r>
        <w:r w:rsidR="00CB0773">
          <w:rPr>
            <w:noProof/>
            <w:webHidden/>
          </w:rPr>
          <w:fldChar w:fldCharType="begin"/>
        </w:r>
        <w:r w:rsidR="00CB0773">
          <w:rPr>
            <w:noProof/>
            <w:webHidden/>
          </w:rPr>
          <w:instrText xml:space="preserve"> PAGEREF _Toc179397172 \h </w:instrText>
        </w:r>
        <w:r w:rsidR="00CB0773">
          <w:rPr>
            <w:noProof/>
            <w:webHidden/>
          </w:rPr>
        </w:r>
        <w:r w:rsidR="00CB0773">
          <w:rPr>
            <w:noProof/>
            <w:webHidden/>
          </w:rPr>
          <w:fldChar w:fldCharType="separate"/>
        </w:r>
        <w:r w:rsidR="00CB0773">
          <w:rPr>
            <w:noProof/>
            <w:webHidden/>
          </w:rPr>
          <w:t>225</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73" w:history="1">
        <w:r w:rsidR="00CB0773" w:rsidRPr="00894DDC">
          <w:rPr>
            <w:rStyle w:val="a9"/>
            <w:noProof/>
          </w:rPr>
          <w:t>6.2.1</w:t>
        </w:r>
        <w:r w:rsidR="00CB0773">
          <w:rPr>
            <w:rFonts w:asciiTheme="minorHAnsi" w:eastAsiaTheme="minorEastAsia" w:hAnsiTheme="minorHAnsi"/>
            <w:noProof/>
            <w:szCs w:val="22"/>
          </w:rPr>
          <w:tab/>
        </w:r>
        <w:r w:rsidR="00CB0773" w:rsidRPr="00894DDC">
          <w:rPr>
            <w:rStyle w:val="a9"/>
            <w:rFonts w:hint="eastAsia"/>
            <w:noProof/>
          </w:rPr>
          <w:t>电话咨询：</w:t>
        </w:r>
        <w:r w:rsidR="00CB0773">
          <w:rPr>
            <w:noProof/>
            <w:webHidden/>
          </w:rPr>
          <w:tab/>
        </w:r>
        <w:r w:rsidR="00CB0773">
          <w:rPr>
            <w:noProof/>
            <w:webHidden/>
          </w:rPr>
          <w:fldChar w:fldCharType="begin"/>
        </w:r>
        <w:r w:rsidR="00CB0773">
          <w:rPr>
            <w:noProof/>
            <w:webHidden/>
          </w:rPr>
          <w:instrText xml:space="preserve"> PAGEREF _Toc179397173 \h </w:instrText>
        </w:r>
        <w:r w:rsidR="00CB0773">
          <w:rPr>
            <w:noProof/>
            <w:webHidden/>
          </w:rPr>
        </w:r>
        <w:r w:rsidR="00CB0773">
          <w:rPr>
            <w:noProof/>
            <w:webHidden/>
          </w:rPr>
          <w:fldChar w:fldCharType="separate"/>
        </w:r>
        <w:r w:rsidR="00CB0773">
          <w:rPr>
            <w:noProof/>
            <w:webHidden/>
          </w:rPr>
          <w:t>225</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74" w:history="1">
        <w:r w:rsidR="00CB0773" w:rsidRPr="00894DDC">
          <w:rPr>
            <w:rStyle w:val="a9"/>
            <w:noProof/>
          </w:rPr>
          <w:t>6.2.2</w:t>
        </w:r>
        <w:r w:rsidR="00CB0773">
          <w:rPr>
            <w:rFonts w:asciiTheme="minorHAnsi" w:eastAsiaTheme="minorEastAsia" w:hAnsiTheme="minorHAnsi"/>
            <w:noProof/>
            <w:szCs w:val="22"/>
          </w:rPr>
          <w:tab/>
        </w:r>
        <w:r w:rsidR="00CB0773" w:rsidRPr="00894DDC">
          <w:rPr>
            <w:rStyle w:val="a9"/>
            <w:rFonts w:hint="eastAsia"/>
            <w:noProof/>
          </w:rPr>
          <w:t>数据维护：</w:t>
        </w:r>
        <w:r w:rsidR="00CB0773">
          <w:rPr>
            <w:noProof/>
            <w:webHidden/>
          </w:rPr>
          <w:tab/>
        </w:r>
        <w:r w:rsidR="00CB0773">
          <w:rPr>
            <w:noProof/>
            <w:webHidden/>
          </w:rPr>
          <w:fldChar w:fldCharType="begin"/>
        </w:r>
        <w:r w:rsidR="00CB0773">
          <w:rPr>
            <w:noProof/>
            <w:webHidden/>
          </w:rPr>
          <w:instrText xml:space="preserve"> PAGEREF _Toc179397174 \h </w:instrText>
        </w:r>
        <w:r w:rsidR="00CB0773">
          <w:rPr>
            <w:noProof/>
            <w:webHidden/>
          </w:rPr>
        </w:r>
        <w:r w:rsidR="00CB0773">
          <w:rPr>
            <w:noProof/>
            <w:webHidden/>
          </w:rPr>
          <w:fldChar w:fldCharType="separate"/>
        </w:r>
        <w:r w:rsidR="00CB0773">
          <w:rPr>
            <w:noProof/>
            <w:webHidden/>
          </w:rPr>
          <w:t>225</w:t>
        </w:r>
        <w:r w:rsidR="00CB0773">
          <w:rPr>
            <w:noProof/>
            <w:webHidden/>
          </w:rPr>
          <w:fldChar w:fldCharType="end"/>
        </w:r>
      </w:hyperlink>
    </w:p>
    <w:p w:rsidR="00CB0773" w:rsidRDefault="00964D22">
      <w:pPr>
        <w:pStyle w:val="31"/>
        <w:tabs>
          <w:tab w:val="left" w:pos="1260"/>
          <w:tab w:val="right" w:leader="dot" w:pos="8296"/>
        </w:tabs>
        <w:rPr>
          <w:rFonts w:asciiTheme="minorHAnsi" w:eastAsiaTheme="minorEastAsia" w:hAnsiTheme="minorHAnsi"/>
          <w:noProof/>
          <w:szCs w:val="22"/>
        </w:rPr>
      </w:pPr>
      <w:hyperlink w:anchor="_Toc179397175" w:history="1">
        <w:r w:rsidR="00CB0773" w:rsidRPr="00894DDC">
          <w:rPr>
            <w:rStyle w:val="a9"/>
            <w:noProof/>
          </w:rPr>
          <w:t>6.2.3</w:t>
        </w:r>
        <w:r w:rsidR="00CB0773">
          <w:rPr>
            <w:rFonts w:asciiTheme="minorHAnsi" w:eastAsiaTheme="minorEastAsia" w:hAnsiTheme="minorHAnsi"/>
            <w:noProof/>
            <w:szCs w:val="22"/>
          </w:rPr>
          <w:tab/>
        </w:r>
        <w:r w:rsidR="00CB0773" w:rsidRPr="00894DDC">
          <w:rPr>
            <w:rStyle w:val="a9"/>
            <w:rFonts w:hint="eastAsia"/>
            <w:noProof/>
          </w:rPr>
          <w:t>系统升级：</w:t>
        </w:r>
        <w:r w:rsidR="00CB0773">
          <w:rPr>
            <w:noProof/>
            <w:webHidden/>
          </w:rPr>
          <w:tab/>
        </w:r>
        <w:r w:rsidR="00CB0773">
          <w:rPr>
            <w:noProof/>
            <w:webHidden/>
          </w:rPr>
          <w:fldChar w:fldCharType="begin"/>
        </w:r>
        <w:r w:rsidR="00CB0773">
          <w:rPr>
            <w:noProof/>
            <w:webHidden/>
          </w:rPr>
          <w:instrText xml:space="preserve"> PAGEREF _Toc179397175 \h </w:instrText>
        </w:r>
        <w:r w:rsidR="00CB0773">
          <w:rPr>
            <w:noProof/>
            <w:webHidden/>
          </w:rPr>
        </w:r>
        <w:r w:rsidR="00CB0773">
          <w:rPr>
            <w:noProof/>
            <w:webHidden/>
          </w:rPr>
          <w:fldChar w:fldCharType="separate"/>
        </w:r>
        <w:r w:rsidR="00CB0773">
          <w:rPr>
            <w:noProof/>
            <w:webHidden/>
          </w:rPr>
          <w:t>225</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76" w:history="1">
        <w:r w:rsidR="00CB0773" w:rsidRPr="00894DDC">
          <w:rPr>
            <w:rStyle w:val="a9"/>
            <w:noProof/>
          </w:rPr>
          <w:t>6.3</w:t>
        </w:r>
        <w:r w:rsidR="00CB0773">
          <w:rPr>
            <w:rFonts w:asciiTheme="minorHAnsi" w:eastAsiaTheme="minorEastAsia" w:hAnsiTheme="minorHAnsi"/>
            <w:noProof/>
            <w:szCs w:val="22"/>
          </w:rPr>
          <w:tab/>
        </w:r>
        <w:r w:rsidR="00CB0773" w:rsidRPr="00894DDC">
          <w:rPr>
            <w:rStyle w:val="a9"/>
            <w:rFonts w:hint="eastAsia"/>
            <w:noProof/>
          </w:rPr>
          <w:t>软件升级</w:t>
        </w:r>
        <w:r w:rsidR="00CB0773">
          <w:rPr>
            <w:noProof/>
            <w:webHidden/>
          </w:rPr>
          <w:tab/>
        </w:r>
        <w:r w:rsidR="00CB0773">
          <w:rPr>
            <w:noProof/>
            <w:webHidden/>
          </w:rPr>
          <w:fldChar w:fldCharType="begin"/>
        </w:r>
        <w:r w:rsidR="00CB0773">
          <w:rPr>
            <w:noProof/>
            <w:webHidden/>
          </w:rPr>
          <w:instrText xml:space="preserve"> PAGEREF _Toc179397176 \h </w:instrText>
        </w:r>
        <w:r w:rsidR="00CB0773">
          <w:rPr>
            <w:noProof/>
            <w:webHidden/>
          </w:rPr>
        </w:r>
        <w:r w:rsidR="00CB0773">
          <w:rPr>
            <w:noProof/>
            <w:webHidden/>
          </w:rPr>
          <w:fldChar w:fldCharType="separate"/>
        </w:r>
        <w:r w:rsidR="00CB0773">
          <w:rPr>
            <w:noProof/>
            <w:webHidden/>
          </w:rPr>
          <w:t>225</w:t>
        </w:r>
        <w:r w:rsidR="00CB0773">
          <w:rPr>
            <w:noProof/>
            <w:webHidden/>
          </w:rPr>
          <w:fldChar w:fldCharType="end"/>
        </w:r>
      </w:hyperlink>
    </w:p>
    <w:p w:rsidR="00CB0773" w:rsidRDefault="00964D22">
      <w:pPr>
        <w:pStyle w:val="21"/>
        <w:tabs>
          <w:tab w:val="left" w:pos="1260"/>
          <w:tab w:val="right" w:leader="dot" w:pos="8296"/>
        </w:tabs>
        <w:rPr>
          <w:rFonts w:asciiTheme="minorHAnsi" w:eastAsiaTheme="minorEastAsia" w:hAnsiTheme="minorHAnsi"/>
          <w:noProof/>
          <w:szCs w:val="22"/>
        </w:rPr>
      </w:pPr>
      <w:hyperlink w:anchor="_Toc179397177" w:history="1">
        <w:r w:rsidR="00CB0773" w:rsidRPr="00894DDC">
          <w:rPr>
            <w:rStyle w:val="a9"/>
            <w:noProof/>
          </w:rPr>
          <w:t>6.4</w:t>
        </w:r>
        <w:r w:rsidR="00CB0773">
          <w:rPr>
            <w:rFonts w:asciiTheme="minorHAnsi" w:eastAsiaTheme="minorEastAsia" w:hAnsiTheme="minorHAnsi"/>
            <w:noProof/>
            <w:szCs w:val="22"/>
          </w:rPr>
          <w:tab/>
        </w:r>
        <w:r w:rsidR="00CB0773" w:rsidRPr="00894DDC">
          <w:rPr>
            <w:rStyle w:val="a9"/>
            <w:rFonts w:hint="eastAsia"/>
            <w:noProof/>
          </w:rPr>
          <w:t>服务联系方式</w:t>
        </w:r>
        <w:r w:rsidR="00CB0773">
          <w:rPr>
            <w:noProof/>
            <w:webHidden/>
          </w:rPr>
          <w:tab/>
        </w:r>
        <w:r w:rsidR="00CB0773">
          <w:rPr>
            <w:noProof/>
            <w:webHidden/>
          </w:rPr>
          <w:fldChar w:fldCharType="begin"/>
        </w:r>
        <w:r w:rsidR="00CB0773">
          <w:rPr>
            <w:noProof/>
            <w:webHidden/>
          </w:rPr>
          <w:instrText xml:space="preserve"> PAGEREF _Toc179397177 \h </w:instrText>
        </w:r>
        <w:r w:rsidR="00CB0773">
          <w:rPr>
            <w:noProof/>
            <w:webHidden/>
          </w:rPr>
        </w:r>
        <w:r w:rsidR="00CB0773">
          <w:rPr>
            <w:noProof/>
            <w:webHidden/>
          </w:rPr>
          <w:fldChar w:fldCharType="separate"/>
        </w:r>
        <w:r w:rsidR="00CB0773">
          <w:rPr>
            <w:noProof/>
            <w:webHidden/>
          </w:rPr>
          <w:t>225</w:t>
        </w:r>
        <w:r w:rsidR="00CB0773">
          <w:rPr>
            <w:noProof/>
            <w:webHidden/>
          </w:rPr>
          <w:fldChar w:fldCharType="end"/>
        </w:r>
      </w:hyperlink>
    </w:p>
    <w:p w:rsidR="009868BD" w:rsidRDefault="005E48D5" w:rsidP="00EA6103">
      <w:r>
        <w:fldChar w:fldCharType="end"/>
      </w:r>
    </w:p>
    <w:p w:rsidR="009868BD" w:rsidRDefault="009868BD" w:rsidP="009868BD">
      <w:pPr>
        <w:pStyle w:val="a1"/>
        <w:ind w:firstLine="420"/>
      </w:pPr>
      <w:r>
        <w:br w:type="page"/>
      </w:r>
    </w:p>
    <w:p w:rsidR="00C77E2B" w:rsidRPr="00E54A40" w:rsidRDefault="00C77E2B" w:rsidP="00B51A70">
      <w:pPr>
        <w:pStyle w:val="12"/>
        <w:ind w:left="430" w:hanging="430"/>
      </w:pPr>
      <w:bookmarkStart w:id="0" w:name="_Toc11993"/>
      <w:bookmarkStart w:id="1" w:name="_Toc154395748"/>
      <w:bookmarkStart w:id="2" w:name="_Toc179396667"/>
      <w:r w:rsidRPr="00E54A40">
        <w:rPr>
          <w:rFonts w:hint="eastAsia"/>
        </w:rPr>
        <w:lastRenderedPageBreak/>
        <w:t>产品简介</w:t>
      </w:r>
      <w:bookmarkEnd w:id="0"/>
      <w:bookmarkEnd w:id="1"/>
      <w:bookmarkEnd w:id="2"/>
    </w:p>
    <w:p w:rsidR="00C77E2B" w:rsidRPr="00E54A40" w:rsidRDefault="00C77E2B" w:rsidP="00B51A70">
      <w:pPr>
        <w:pStyle w:val="2"/>
        <w:ind w:left="578"/>
      </w:pPr>
      <w:bookmarkStart w:id="3" w:name="_Toc18842"/>
      <w:bookmarkStart w:id="4" w:name="_Toc154395749"/>
      <w:bookmarkStart w:id="5" w:name="_Toc179396668"/>
      <w:r w:rsidRPr="00E54A40">
        <w:rPr>
          <w:rFonts w:hint="eastAsia"/>
        </w:rPr>
        <w:t>产品概述</w:t>
      </w:r>
      <w:bookmarkEnd w:id="3"/>
      <w:bookmarkEnd w:id="4"/>
      <w:bookmarkEnd w:id="5"/>
    </w:p>
    <w:p w:rsidR="00C77E2B" w:rsidRPr="00E54A40" w:rsidRDefault="00C77E2B" w:rsidP="009868BD">
      <w:pPr>
        <w:pStyle w:val="a1"/>
        <w:ind w:firstLine="420"/>
      </w:pPr>
      <w:r w:rsidRPr="00E54A40">
        <w:rPr>
          <w:rFonts w:hint="eastAsia"/>
        </w:rPr>
        <w:t>管家婆云天通</w:t>
      </w:r>
      <w:r w:rsidRPr="00E54A40">
        <w:t>ERP S1</w:t>
      </w:r>
      <w:r w:rsidRPr="00E54A40">
        <w:rPr>
          <w:rFonts w:hint="eastAsia"/>
        </w:rPr>
        <w:t>软件为小微型企业提供“业财产”一体化解决方案。软件包含采购管理、销售管理、库存管理、生产管理、往来管理、成本费用管理等核心应用，助力企业真正实现采购</w:t>
      </w:r>
      <w:r w:rsidRPr="00E54A40">
        <w:t>-</w:t>
      </w:r>
      <w:r w:rsidRPr="00E54A40">
        <w:rPr>
          <w:rFonts w:hint="eastAsia"/>
        </w:rPr>
        <w:t>销售</w:t>
      </w:r>
      <w:r w:rsidRPr="00E54A40">
        <w:t>-</w:t>
      </w:r>
      <w:r w:rsidRPr="00E54A40">
        <w:rPr>
          <w:rFonts w:hint="eastAsia"/>
        </w:rPr>
        <w:t>生产</w:t>
      </w:r>
      <w:r w:rsidRPr="00E54A40">
        <w:t>-</w:t>
      </w:r>
      <w:r w:rsidRPr="00E54A40">
        <w:rPr>
          <w:rFonts w:hint="eastAsia"/>
        </w:rPr>
        <w:t>财务</w:t>
      </w:r>
      <w:r w:rsidRPr="00E54A40">
        <w:t>-</w:t>
      </w:r>
      <w:r w:rsidRPr="00E54A40">
        <w:rPr>
          <w:rFonts w:hint="eastAsia"/>
        </w:rPr>
        <w:t>仓库发货过程的全流程数据管理。云端部署，简单易用，有效提升小微企业经营管理效率，伴随小微企业共同成长。</w:t>
      </w:r>
      <w:r w:rsidRPr="00E54A40">
        <w:tab/>
      </w:r>
    </w:p>
    <w:p w:rsidR="00C77E2B" w:rsidRPr="00E54A40" w:rsidRDefault="00C77E2B" w:rsidP="009868BD">
      <w:pPr>
        <w:pStyle w:val="a1"/>
        <w:ind w:firstLine="420"/>
      </w:pPr>
      <w:r w:rsidRPr="00E54A40">
        <w:rPr>
          <w:rFonts w:hint="eastAsia"/>
        </w:rPr>
        <w:t>管家婆云天通</w:t>
      </w:r>
      <w:r w:rsidRPr="00E54A40">
        <w:t xml:space="preserve">ERP S1 </w:t>
      </w:r>
      <w:r w:rsidRPr="00E54A40">
        <w:rPr>
          <w:rFonts w:hint="eastAsia"/>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C77E2B" w:rsidRPr="00E54A40" w:rsidRDefault="00C77E2B" w:rsidP="009868BD">
      <w:pPr>
        <w:pStyle w:val="a1"/>
        <w:ind w:firstLine="420"/>
      </w:pPr>
      <w:r w:rsidRPr="00E54A40">
        <w:rPr>
          <w:rFonts w:hint="eastAsia"/>
        </w:rPr>
        <w:t>管家婆云天通</w:t>
      </w:r>
      <w:r w:rsidRPr="00E54A40">
        <w:t xml:space="preserve">ERP S1 </w:t>
      </w:r>
      <w:r w:rsidRPr="00E54A40">
        <w:rPr>
          <w:rFonts w:hint="eastAsia"/>
        </w:rPr>
        <w:t>软件是基于领域驱动</w:t>
      </w:r>
      <w:r w:rsidRPr="00E54A40">
        <w:t>(DDD)</w:t>
      </w:r>
      <w:r w:rsidRPr="00E54A40">
        <w:rPr>
          <w:rFonts w:hint="eastAsia"/>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C77E2B" w:rsidRPr="00E54A40" w:rsidRDefault="00C77E2B" w:rsidP="009868BD">
      <w:pPr>
        <w:rPr>
          <w:rFonts w:cs="宋体"/>
          <w:color w:val="000000"/>
        </w:rPr>
      </w:pPr>
      <w:r w:rsidRPr="00E54A40">
        <w:rPr>
          <w:rFonts w:cs="宋体"/>
          <w:noProof/>
          <w:color w:val="000000"/>
        </w:rPr>
        <w:drawing>
          <wp:inline distT="0" distB="0" distL="0" distR="0" wp14:anchorId="7DE87DDC" wp14:editId="5B316F36">
            <wp:extent cx="5334000" cy="4019550"/>
            <wp:effectExtent l="0" t="0" r="0" b="0"/>
            <wp:docPr id="5" name="图片 5"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系统架构图"/>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34000" cy="4019550"/>
                    </a:xfrm>
                    <a:prstGeom prst="rect">
                      <a:avLst/>
                    </a:prstGeom>
                    <a:noFill/>
                    <a:ln>
                      <a:noFill/>
                    </a:ln>
                  </pic:spPr>
                </pic:pic>
              </a:graphicData>
            </a:graphic>
          </wp:inline>
        </w:drawing>
      </w:r>
    </w:p>
    <w:p w:rsidR="00C77E2B" w:rsidRPr="00E54A40" w:rsidRDefault="00C77E2B" w:rsidP="009868BD">
      <w:pPr>
        <w:pStyle w:val="a1"/>
        <w:ind w:firstLine="420"/>
      </w:pPr>
      <w:r w:rsidRPr="00E54A40">
        <w:rPr>
          <w:rFonts w:hint="eastAsia"/>
        </w:rPr>
        <w:t>该架构的优点：</w:t>
      </w:r>
    </w:p>
    <w:p w:rsidR="00C77E2B" w:rsidRPr="00E54A40" w:rsidRDefault="00C77E2B" w:rsidP="009868BD">
      <w:pPr>
        <w:pStyle w:val="a1"/>
        <w:ind w:firstLine="420"/>
      </w:pPr>
      <w:r w:rsidRPr="00E54A40">
        <w:rPr>
          <w:rFonts w:hint="eastAsia"/>
        </w:rPr>
        <w:t>业务逻辑被合理的分散到不同的领域对象中，代码结构更加清晰，可读性，可维护性更高</w:t>
      </w:r>
      <w:r w:rsidRPr="00E54A40">
        <w:t>,</w:t>
      </w:r>
      <w:r w:rsidRPr="00E54A40">
        <w:rPr>
          <w:rFonts w:hint="eastAsia"/>
        </w:rPr>
        <w:t>有利于对现有功能，及后续新增功能进行维护和迭代开发。</w:t>
      </w:r>
    </w:p>
    <w:p w:rsidR="00C77E2B" w:rsidRPr="00E54A40" w:rsidRDefault="00C77E2B" w:rsidP="009868BD">
      <w:pPr>
        <w:pStyle w:val="a1"/>
        <w:ind w:firstLine="420"/>
      </w:pPr>
      <w:r w:rsidRPr="00E54A40">
        <w:rPr>
          <w:rFonts w:hint="eastAsia"/>
        </w:rPr>
        <w:t>数据传输，值对象，实体对象的引入，进一步将层与层之间的耦合度减低，让对象职责更加单一，内聚度更高，给表现层提供了更多的数据展示的灵活性，更多演变的体验。</w:t>
      </w:r>
    </w:p>
    <w:p w:rsidR="00C77E2B" w:rsidRPr="00E54A40" w:rsidRDefault="00C77E2B" w:rsidP="009868BD">
      <w:pPr>
        <w:pStyle w:val="a1"/>
        <w:ind w:firstLine="420"/>
      </w:pPr>
      <w:r w:rsidRPr="00E54A40">
        <w:rPr>
          <w:rFonts w:hint="eastAsia"/>
        </w:rPr>
        <w:t>领域模型直接表达业务需求，基于模型沟通更方便。</w:t>
      </w:r>
    </w:p>
    <w:p w:rsidR="00C77E2B" w:rsidRPr="00E54A40" w:rsidRDefault="00C77E2B" w:rsidP="009868BD">
      <w:pPr>
        <w:pStyle w:val="a1"/>
        <w:ind w:firstLine="420"/>
      </w:pPr>
      <w:r w:rsidRPr="00E54A40">
        <w:rPr>
          <w:rFonts w:hint="eastAsia"/>
        </w:rPr>
        <w:t>封装状态与行为，减少外部的依赖，能够更好地进行单元测试。</w:t>
      </w:r>
    </w:p>
    <w:p w:rsidR="00C77E2B" w:rsidRPr="00E54A40" w:rsidRDefault="00C77E2B" w:rsidP="009868BD">
      <w:pPr>
        <w:pStyle w:val="a1"/>
        <w:ind w:firstLine="420"/>
      </w:pPr>
      <w:r w:rsidRPr="00E54A40">
        <w:rPr>
          <w:rFonts w:hint="eastAsia"/>
        </w:rPr>
        <w:t>各层之间的作用及关系：</w:t>
      </w:r>
    </w:p>
    <w:p w:rsidR="00C77E2B" w:rsidRPr="009868BD" w:rsidRDefault="00C77E2B" w:rsidP="009868BD">
      <w:pPr>
        <w:pStyle w:val="a"/>
      </w:pPr>
      <w:r w:rsidRPr="009868BD">
        <w:rPr>
          <w:rFonts w:hint="eastAsia"/>
        </w:rPr>
        <w:lastRenderedPageBreak/>
        <w:t>展现层：</w:t>
      </w:r>
    </w:p>
    <w:p w:rsidR="00C77E2B" w:rsidRPr="00E54A40" w:rsidRDefault="00C77E2B" w:rsidP="009868BD">
      <w:pPr>
        <w:pStyle w:val="a1"/>
        <w:ind w:firstLine="420"/>
      </w:pPr>
      <w:r w:rsidRPr="00E54A40">
        <w:rPr>
          <w:rFonts w:hint="eastAsia"/>
        </w:rPr>
        <w:t>负责请求应用层以获取用户所需要展现的数据</w:t>
      </w:r>
      <w:r w:rsidRPr="00E54A40">
        <w:t>,</w:t>
      </w:r>
      <w:r w:rsidRPr="00E54A40">
        <w:rPr>
          <w:rFonts w:hint="eastAsia"/>
        </w:rPr>
        <w:t>或发送命令给应用层要求其执行某个用户命令。他是直接与客户端交互最直接的通道。</w:t>
      </w:r>
    </w:p>
    <w:p w:rsidR="00C77E2B" w:rsidRPr="00E54A40" w:rsidRDefault="00C77E2B" w:rsidP="009868BD">
      <w:pPr>
        <w:pStyle w:val="a"/>
      </w:pPr>
      <w:r w:rsidRPr="00E54A40">
        <w:rPr>
          <w:rFonts w:hint="eastAsia"/>
        </w:rPr>
        <w:t>应用层：</w:t>
      </w:r>
    </w:p>
    <w:p w:rsidR="00C77E2B" w:rsidRPr="00E54A40" w:rsidRDefault="00C77E2B" w:rsidP="009868BD">
      <w:pPr>
        <w:pStyle w:val="a1"/>
        <w:ind w:firstLine="420"/>
      </w:pPr>
      <w:r w:rsidRPr="00E54A40">
        <w:rPr>
          <w:rFonts w:hint="eastAsia"/>
        </w:rPr>
        <w:t>定义软件要完成的任务，并且指挥表达领域概念的对象来解决问题。这一层所负责的工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E54A40">
        <w:t>(</w:t>
      </w:r>
      <w:r w:rsidRPr="00E54A40">
        <w:rPr>
          <w:rFonts w:hint="eastAsia"/>
        </w:rPr>
        <w:t>包括查询或命令</w:t>
      </w:r>
      <w:r w:rsidRPr="00E54A40">
        <w:t>)</w:t>
      </w:r>
      <w:r w:rsidRPr="00E54A40">
        <w:rPr>
          <w:rFonts w:hint="eastAsia"/>
        </w:rPr>
        <w:t>，对内调用领域层</w:t>
      </w:r>
      <w:r w:rsidRPr="00E54A40">
        <w:t>(</w:t>
      </w:r>
      <w:r w:rsidRPr="00E54A40">
        <w:rPr>
          <w:rFonts w:hint="eastAsia"/>
        </w:rPr>
        <w:t>领域对象或领域服务</w:t>
      </w:r>
      <w:r w:rsidRPr="00E54A40">
        <w:t>)</w:t>
      </w:r>
      <w:r w:rsidRPr="00E54A40">
        <w:rPr>
          <w:rFonts w:hint="eastAsia"/>
        </w:rPr>
        <w:t>完成各种业务逻辑。该层对展现层所提交的业务参数仅做常规合法性的验证，包含必填，空值等等的判断。</w:t>
      </w:r>
    </w:p>
    <w:p w:rsidR="00C77E2B" w:rsidRPr="00E54A40" w:rsidRDefault="00C77E2B" w:rsidP="009868BD">
      <w:pPr>
        <w:pStyle w:val="a"/>
      </w:pPr>
      <w:r w:rsidRPr="00E54A40">
        <w:rPr>
          <w:rFonts w:hint="eastAsia"/>
        </w:rPr>
        <w:t>领域层：</w:t>
      </w:r>
    </w:p>
    <w:p w:rsidR="00C77E2B" w:rsidRPr="00E54A40" w:rsidRDefault="00C77E2B" w:rsidP="009868BD">
      <w:pPr>
        <w:pStyle w:val="a1"/>
        <w:ind w:firstLine="420"/>
      </w:pPr>
      <w:r w:rsidRPr="00E54A40">
        <w:rPr>
          <w:rFonts w:hint="eastAsia"/>
        </w:rPr>
        <w:t>该层包含有关软件系统的核心业务，是所有层级的核心，领域模型的状态都直接或间接</w:t>
      </w:r>
      <w:r w:rsidRPr="00E54A40">
        <w:t>(</w:t>
      </w:r>
      <w:r w:rsidRPr="00E54A40">
        <w:rPr>
          <w:rFonts w:hint="eastAsia"/>
        </w:rPr>
        <w:t>持久化至数据库</w:t>
      </w:r>
      <w:r w:rsidRPr="00E54A40">
        <w:t>)</w:t>
      </w:r>
      <w:r w:rsidRPr="00E54A40">
        <w:rPr>
          <w:rFonts w:hint="eastAsia"/>
        </w:rPr>
        <w:t>存储在这一层</w:t>
      </w:r>
      <w:r w:rsidRPr="00E54A40">
        <w:t>,</w:t>
      </w:r>
      <w:r w:rsidRPr="00E54A40">
        <w:rPr>
          <w:rFonts w:hint="eastAsia"/>
        </w:rPr>
        <w:t>他负责表达业务概念，业务状态信息以及业务规则。数据库的交互、持久化都存储在这一层之中。</w:t>
      </w:r>
    </w:p>
    <w:p w:rsidR="00C77E2B" w:rsidRPr="00E54A40" w:rsidRDefault="00C77E2B" w:rsidP="009868BD">
      <w:pPr>
        <w:pStyle w:val="a"/>
      </w:pPr>
      <w:r w:rsidRPr="00E54A40">
        <w:rPr>
          <w:rFonts w:hint="eastAsia"/>
        </w:rPr>
        <w:t>基础服务组件：</w:t>
      </w:r>
    </w:p>
    <w:p w:rsidR="00C77E2B" w:rsidRPr="00E54A40" w:rsidRDefault="00C77E2B" w:rsidP="009868BD">
      <w:pPr>
        <w:pStyle w:val="a1"/>
        <w:ind w:firstLine="420"/>
      </w:pPr>
      <w:r w:rsidRPr="00E54A40">
        <w:rPr>
          <w:rFonts w:hint="eastAsia"/>
        </w:rPr>
        <w:t>为展现层，应用层，领域层提供各层需要的通用东西，他包含一些枚举，工具，扩展方法等的所有通过依赖操作</w:t>
      </w:r>
      <w:r w:rsidRPr="00E54A40">
        <w:t>(</w:t>
      </w:r>
      <w:r w:rsidRPr="00E54A40">
        <w:rPr>
          <w:rFonts w:hint="eastAsia"/>
        </w:rPr>
        <w:t>例如：任务调度、异常处理，日志操作等</w:t>
      </w:r>
      <w:r w:rsidRPr="00E54A40">
        <w:t>)</w:t>
      </w:r>
      <w:r w:rsidRPr="00E54A40">
        <w:rPr>
          <w:rFonts w:hint="eastAsia"/>
        </w:rPr>
        <w:t>。</w:t>
      </w:r>
    </w:p>
    <w:p w:rsidR="00C77E2B" w:rsidRPr="00E54A40" w:rsidRDefault="00C77E2B" w:rsidP="00B51A70">
      <w:pPr>
        <w:pStyle w:val="2"/>
        <w:ind w:left="578"/>
      </w:pPr>
      <w:bookmarkStart w:id="6" w:name="_Toc8972"/>
      <w:bookmarkStart w:id="7" w:name="_Toc154395750"/>
      <w:bookmarkStart w:id="8" w:name="_Toc179396669"/>
      <w:r w:rsidRPr="00E54A40">
        <w:rPr>
          <w:rFonts w:hint="eastAsia"/>
        </w:rPr>
        <w:t>产品说明书</w:t>
      </w:r>
      <w:bookmarkEnd w:id="6"/>
      <w:bookmarkEnd w:id="7"/>
      <w:bookmarkEnd w:id="8"/>
    </w:p>
    <w:p w:rsidR="00C77E2B" w:rsidRPr="00E54A40" w:rsidRDefault="00C77E2B" w:rsidP="009868BD">
      <w:pPr>
        <w:pStyle w:val="a1"/>
        <w:ind w:firstLine="420"/>
      </w:pPr>
      <w:r w:rsidRPr="00E54A40">
        <w:rPr>
          <w:rFonts w:hint="eastAsia"/>
        </w:rPr>
        <w:t>本说明书是“管家婆云天通</w:t>
      </w:r>
      <w:r w:rsidRPr="00E54A40">
        <w:t>ERP S1</w:t>
      </w:r>
      <w:r w:rsidRPr="00E54A40">
        <w:rPr>
          <w:rFonts w:hint="eastAsia"/>
        </w:rPr>
        <w:t>软件”的产品介绍及操作说明：书。本书以任我行“管家婆云天通ERP S1软件V</w:t>
      </w:r>
      <w:r w:rsidR="00480E16">
        <w:rPr>
          <w:rFonts w:hint="eastAsia"/>
        </w:rPr>
        <w:t>7.0</w:t>
      </w:r>
      <w:r w:rsidRPr="00E54A40">
        <w:rPr>
          <w:rFonts w:hint="eastAsia"/>
        </w:rPr>
        <w:t>版本”为例。本说明书以软件的应用流程为核心，并辅以软件功能操作方法的详细说明，为您在软件使用过程中提供应用支持。提醒各位用户在软件使用时仔细阅读该使用说明书！</w:t>
      </w:r>
    </w:p>
    <w:p w:rsidR="00C77E2B" w:rsidRPr="00E54A40" w:rsidRDefault="00C77E2B" w:rsidP="009868BD">
      <w:pPr>
        <w:pStyle w:val="a1"/>
        <w:ind w:firstLine="420"/>
      </w:pPr>
      <w:r w:rsidRPr="00E54A40">
        <w:rPr>
          <w:rFonts w:hint="eastAsia"/>
        </w:rPr>
        <w:t>注：本书以“管家婆云天通ERP S1软件V</w:t>
      </w:r>
      <w:r w:rsidR="00480E16">
        <w:rPr>
          <w:rFonts w:hint="eastAsia"/>
        </w:rPr>
        <w:t>7.0</w:t>
      </w:r>
      <w:r w:rsidRPr="00E54A40">
        <w:rPr>
          <w:rFonts w:hint="eastAsia"/>
        </w:rPr>
        <w:t>版本”为准，若因版本变动或功能改进等与本书略有不同，恕不另行通知，请以实际产品功能为准，我公司拥有最终解释权。</w:t>
      </w:r>
    </w:p>
    <w:p w:rsidR="00C77E2B" w:rsidRPr="00E54A40" w:rsidRDefault="00C77E2B" w:rsidP="009868BD">
      <w:pPr>
        <w:pStyle w:val="a1"/>
        <w:ind w:firstLine="420"/>
      </w:pPr>
      <w:r w:rsidRPr="00E54A40">
        <w:rPr>
          <w:rFonts w:hint="eastAsia"/>
        </w:rPr>
        <w:t>欢迎您通过电子邮件或电话与我们联系，也许我们不能很详细地回复您的每一个问题，但对您的反馈我们将非常感激，它将促进我们对产品和服务不断改善。</w:t>
      </w:r>
    </w:p>
    <w:p w:rsidR="00C77E2B" w:rsidRPr="00E54A40" w:rsidRDefault="00C77E2B" w:rsidP="009868BD">
      <w:pPr>
        <w:pStyle w:val="a1"/>
        <w:ind w:firstLine="420"/>
      </w:pPr>
      <w:r w:rsidRPr="00E54A40">
        <w:rPr>
          <w:rFonts w:hint="eastAsia"/>
        </w:rPr>
        <w:t>本书在编写过程中难免有所疏漏，恳请广大用户批评指正。</w:t>
      </w:r>
    </w:p>
    <w:p w:rsidR="00C77E2B" w:rsidRPr="00E54A40" w:rsidRDefault="00C77E2B" w:rsidP="009868BD">
      <w:pPr>
        <w:pStyle w:val="a1"/>
        <w:ind w:firstLine="420"/>
      </w:pPr>
    </w:p>
    <w:p w:rsidR="00C77E2B" w:rsidRPr="00E54A40" w:rsidRDefault="00C77E2B" w:rsidP="009868BD">
      <w:pPr>
        <w:pStyle w:val="a1"/>
        <w:ind w:firstLine="420"/>
        <w:jc w:val="right"/>
      </w:pPr>
      <w:r w:rsidRPr="00E54A40">
        <w:rPr>
          <w:rFonts w:hint="eastAsia"/>
        </w:rPr>
        <w:t>成都任我行软件股份有限公司</w:t>
      </w:r>
    </w:p>
    <w:p w:rsidR="00C77E2B" w:rsidRPr="00E54A40" w:rsidRDefault="00C77E2B" w:rsidP="009868BD">
      <w:pPr>
        <w:pStyle w:val="a1"/>
        <w:ind w:firstLine="420"/>
        <w:jc w:val="right"/>
      </w:pPr>
      <w:r>
        <w:rPr>
          <w:rFonts w:hint="eastAsia"/>
        </w:rPr>
        <w:t>202</w:t>
      </w:r>
      <w:r w:rsidR="00C367A8">
        <w:rPr>
          <w:rFonts w:hint="eastAsia"/>
        </w:rPr>
        <w:t>4</w:t>
      </w:r>
      <w:r w:rsidRPr="00E54A40">
        <w:rPr>
          <w:rFonts w:hint="eastAsia"/>
        </w:rPr>
        <w:t>年</w:t>
      </w:r>
      <w:r w:rsidR="00480D37">
        <w:rPr>
          <w:rFonts w:hint="eastAsia"/>
        </w:rPr>
        <w:t>10</w:t>
      </w:r>
      <w:r w:rsidRPr="00E54A40">
        <w:rPr>
          <w:rFonts w:hint="eastAsia"/>
        </w:rPr>
        <w:t>月</w:t>
      </w:r>
    </w:p>
    <w:p w:rsidR="00C77E2B" w:rsidRPr="00E54A40" w:rsidRDefault="00C77E2B" w:rsidP="00B51A70">
      <w:pPr>
        <w:pStyle w:val="12"/>
        <w:ind w:left="430" w:hanging="430"/>
      </w:pPr>
      <w:bookmarkStart w:id="9" w:name="_Toc30404"/>
      <w:bookmarkStart w:id="10" w:name="_Toc154395751"/>
      <w:bookmarkStart w:id="11" w:name="_Toc179396670"/>
      <w:r w:rsidRPr="00E54A40">
        <w:rPr>
          <w:rFonts w:hint="eastAsia"/>
        </w:rPr>
        <w:t>客户端环境</w:t>
      </w:r>
      <w:bookmarkEnd w:id="9"/>
      <w:bookmarkEnd w:id="10"/>
      <w:bookmarkEnd w:id="11"/>
    </w:p>
    <w:p w:rsidR="00C77E2B" w:rsidRDefault="00C77E2B" w:rsidP="00B51A70">
      <w:pPr>
        <w:pStyle w:val="2"/>
        <w:ind w:left="578"/>
      </w:pPr>
      <w:bookmarkStart w:id="12" w:name="_Toc992"/>
      <w:bookmarkStart w:id="13" w:name="_Toc154395752"/>
      <w:bookmarkStart w:id="14" w:name="_Toc179396671"/>
      <w:r w:rsidRPr="00E54A40">
        <w:rPr>
          <w:rFonts w:hint="eastAsia"/>
        </w:rPr>
        <w:t>硬件配置</w:t>
      </w:r>
      <w:bookmarkEnd w:id="12"/>
      <w:bookmarkEnd w:id="13"/>
      <w:bookmarkEnd w:id="14"/>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7"/>
        <w:gridCol w:w="7875"/>
      </w:tblGrid>
      <w:tr w:rsidR="00C77E2B" w:rsidRPr="00E54A40" w:rsidTr="00C367A8">
        <w:tc>
          <w:tcPr>
            <w:tcW w:w="647" w:type="dxa"/>
            <w:shd w:val="clear" w:color="auto" w:fill="D9D9D9" w:themeFill="background1" w:themeFillShade="D9"/>
          </w:tcPr>
          <w:p w:rsidR="00C77E2B" w:rsidRPr="00E54A40" w:rsidRDefault="00C77E2B" w:rsidP="009868BD">
            <w:r w:rsidRPr="00E54A40">
              <w:t>CPU</w:t>
            </w:r>
          </w:p>
        </w:tc>
        <w:tc>
          <w:tcPr>
            <w:tcW w:w="7875" w:type="dxa"/>
          </w:tcPr>
          <w:p w:rsidR="00C77E2B" w:rsidRPr="00E54A40" w:rsidRDefault="00C77E2B" w:rsidP="009868BD">
            <w:r w:rsidRPr="00E54A40">
              <w:rPr>
                <w:rFonts w:hint="eastAsia"/>
              </w:rPr>
              <w:t>最低要求</w:t>
            </w:r>
            <w:r w:rsidRPr="00E54A40">
              <w:t>1.6GHz</w:t>
            </w:r>
            <w:r w:rsidRPr="00E54A40">
              <w:rPr>
                <w:rFonts w:hint="eastAsia"/>
              </w:rPr>
              <w:t> </w:t>
            </w:r>
            <w:r w:rsidRPr="00E54A40">
              <w:t>Pentium</w:t>
            </w:r>
            <w:r w:rsidRPr="00E54A40">
              <w:rPr>
                <w:rFonts w:hint="eastAsia"/>
              </w:rPr>
              <w:t> </w:t>
            </w:r>
            <w:r w:rsidRPr="00E54A40">
              <w:t>4</w:t>
            </w:r>
            <w:r w:rsidRPr="00E54A40">
              <w:rPr>
                <w:rFonts w:hint="eastAsia"/>
              </w:rPr>
              <w:t>处理器，推荐</w:t>
            </w:r>
            <w:r w:rsidRPr="00E54A40">
              <w:t>Intel</w:t>
            </w:r>
            <w:r w:rsidRPr="00E54A40">
              <w:rPr>
                <w:rFonts w:hint="eastAsia"/>
              </w:rPr>
              <w:t> </w:t>
            </w:r>
            <w:r w:rsidRPr="00E54A40">
              <w:t>Core</w:t>
            </w:r>
            <w:r w:rsidRPr="00E54A40">
              <w:rPr>
                <w:rFonts w:hint="eastAsia"/>
              </w:rPr>
              <w:t> </w:t>
            </w:r>
            <w:r w:rsidRPr="00E54A40">
              <w:t>2.5GHz</w:t>
            </w:r>
            <w:r w:rsidRPr="00E54A40">
              <w:rPr>
                <w:rFonts w:hint="eastAsia"/>
              </w:rPr>
              <w:t>处理器及以上</w:t>
            </w:r>
          </w:p>
        </w:tc>
      </w:tr>
      <w:tr w:rsidR="00C77E2B" w:rsidRPr="00E54A40" w:rsidTr="00C367A8">
        <w:tc>
          <w:tcPr>
            <w:tcW w:w="647" w:type="dxa"/>
            <w:shd w:val="clear" w:color="auto" w:fill="D9D9D9" w:themeFill="background1" w:themeFillShade="D9"/>
          </w:tcPr>
          <w:p w:rsidR="00C77E2B" w:rsidRPr="00E54A40" w:rsidRDefault="00C77E2B" w:rsidP="009868BD">
            <w:r w:rsidRPr="00E54A40">
              <w:rPr>
                <w:rFonts w:hint="eastAsia"/>
              </w:rPr>
              <w:t>内存</w:t>
            </w:r>
          </w:p>
        </w:tc>
        <w:tc>
          <w:tcPr>
            <w:tcW w:w="7875" w:type="dxa"/>
          </w:tcPr>
          <w:p w:rsidR="00C77E2B" w:rsidRPr="00E54A40" w:rsidRDefault="00C77E2B" w:rsidP="009868BD">
            <w:r w:rsidRPr="00E54A40">
              <w:rPr>
                <w:rFonts w:hint="eastAsia"/>
              </w:rPr>
              <w:t>最低要求</w:t>
            </w:r>
            <w:r w:rsidRPr="00E54A40">
              <w:t>4G</w:t>
            </w:r>
            <w:r w:rsidRPr="00E54A40">
              <w:rPr>
                <w:rFonts w:hint="eastAsia"/>
              </w:rPr>
              <w:t>，推荐</w:t>
            </w:r>
            <w:r w:rsidRPr="00E54A40">
              <w:t>8G</w:t>
            </w:r>
          </w:p>
        </w:tc>
      </w:tr>
      <w:tr w:rsidR="00C77E2B" w:rsidRPr="00E54A40" w:rsidTr="00C367A8">
        <w:tc>
          <w:tcPr>
            <w:tcW w:w="647" w:type="dxa"/>
            <w:shd w:val="clear" w:color="auto" w:fill="D9D9D9" w:themeFill="background1" w:themeFillShade="D9"/>
          </w:tcPr>
          <w:p w:rsidR="00C77E2B" w:rsidRPr="00E54A40" w:rsidRDefault="00C77E2B" w:rsidP="009868BD">
            <w:r w:rsidRPr="00E54A40">
              <w:rPr>
                <w:rFonts w:hint="eastAsia"/>
              </w:rPr>
              <w:t>硬盘</w:t>
            </w:r>
          </w:p>
        </w:tc>
        <w:tc>
          <w:tcPr>
            <w:tcW w:w="7875" w:type="dxa"/>
          </w:tcPr>
          <w:p w:rsidR="00C77E2B" w:rsidRPr="00E54A40" w:rsidRDefault="00C77E2B" w:rsidP="009868BD">
            <w:r w:rsidRPr="00E54A40">
              <w:rPr>
                <w:rFonts w:hint="eastAsia"/>
              </w:rPr>
              <w:t>需要</w:t>
            </w:r>
            <w:r w:rsidRPr="00E54A40">
              <w:t>10G</w:t>
            </w:r>
            <w:r w:rsidRPr="00E54A40">
              <w:rPr>
                <w:rFonts w:hint="eastAsia"/>
              </w:rPr>
              <w:t>以上可用空间</w:t>
            </w:r>
          </w:p>
        </w:tc>
      </w:tr>
    </w:tbl>
    <w:p w:rsidR="00C77E2B" w:rsidRPr="00E54A40" w:rsidRDefault="00C77E2B" w:rsidP="00B51A70">
      <w:pPr>
        <w:pStyle w:val="2"/>
        <w:ind w:left="578"/>
      </w:pPr>
      <w:bookmarkStart w:id="15" w:name="_Toc2679"/>
      <w:bookmarkStart w:id="16" w:name="_Toc154395753"/>
      <w:bookmarkStart w:id="17" w:name="_Toc179396672"/>
      <w:r w:rsidRPr="00E54A40">
        <w:rPr>
          <w:rFonts w:hint="eastAsia"/>
        </w:rPr>
        <w:t>推荐操作系统</w:t>
      </w:r>
      <w:bookmarkEnd w:id="15"/>
      <w:bookmarkEnd w:id="16"/>
      <w:bookmarkEnd w:id="17"/>
    </w:p>
    <w:p w:rsidR="00C77E2B" w:rsidRPr="00E54A40" w:rsidRDefault="00C77E2B" w:rsidP="00752854">
      <w:pPr>
        <w:pStyle w:val="a1"/>
        <w:ind w:firstLine="420"/>
      </w:pPr>
      <w:r w:rsidRPr="00E54A40">
        <w:t xml:space="preserve">Windows 10 </w:t>
      </w:r>
      <w:r w:rsidRPr="00E54A40">
        <w:rPr>
          <w:rFonts w:hint="eastAsia"/>
        </w:rPr>
        <w:t>企业版</w:t>
      </w:r>
      <w:r w:rsidRPr="00E54A40">
        <w:t>/</w:t>
      </w:r>
      <w:r w:rsidRPr="00E54A40">
        <w:rPr>
          <w:rFonts w:hint="eastAsia"/>
        </w:rPr>
        <w:t>专业版</w:t>
      </w:r>
      <w:r w:rsidRPr="00E54A40">
        <w:t>(64</w:t>
      </w:r>
      <w:r w:rsidRPr="00E54A40">
        <w:rPr>
          <w:rFonts w:hint="eastAsia"/>
        </w:rPr>
        <w:t>位</w:t>
      </w:r>
      <w:r w:rsidRPr="00E54A40">
        <w:t>)</w:t>
      </w:r>
      <w:r w:rsidRPr="00E54A40">
        <w:rPr>
          <w:rFonts w:hint="eastAsia"/>
        </w:rPr>
        <w:t>；</w:t>
      </w:r>
      <w:r w:rsidRPr="00E54A40">
        <w:t>Windows 7</w:t>
      </w:r>
      <w:r w:rsidRPr="00E54A40">
        <w:rPr>
          <w:rFonts w:hint="eastAsia"/>
        </w:rPr>
        <w:t>旗舰版</w:t>
      </w:r>
      <w:r w:rsidRPr="00E54A40">
        <w:t>(32</w:t>
      </w:r>
      <w:r w:rsidRPr="00E54A40">
        <w:rPr>
          <w:rFonts w:hint="eastAsia"/>
        </w:rPr>
        <w:t>位</w:t>
      </w:r>
      <w:r w:rsidRPr="00E54A40">
        <w:t>/64</w:t>
      </w:r>
      <w:r w:rsidRPr="00E54A40">
        <w:rPr>
          <w:rFonts w:hint="eastAsia"/>
        </w:rPr>
        <w:t>位均支持，推荐使用</w:t>
      </w:r>
      <w:r w:rsidRPr="00E54A40">
        <w:t>64</w:t>
      </w:r>
      <w:r w:rsidRPr="00E54A40">
        <w:rPr>
          <w:rFonts w:hint="eastAsia"/>
        </w:rPr>
        <w:t>位</w:t>
      </w:r>
      <w:r w:rsidRPr="00E54A40">
        <w:t>)</w:t>
      </w:r>
      <w:r w:rsidRPr="00E54A40">
        <w:rPr>
          <w:rFonts w:hint="eastAsia"/>
        </w:rPr>
        <w:t>；</w:t>
      </w:r>
      <w:r w:rsidRPr="00E54A40">
        <w:t>Windows Server 2008 R2</w:t>
      </w:r>
      <w:r w:rsidRPr="00E54A40">
        <w:rPr>
          <w:rFonts w:hint="eastAsia"/>
        </w:rPr>
        <w:t>；</w:t>
      </w:r>
    </w:p>
    <w:p w:rsidR="00C77E2B" w:rsidRPr="00E54A40" w:rsidRDefault="00C77E2B" w:rsidP="00B51A70">
      <w:pPr>
        <w:pStyle w:val="2"/>
        <w:ind w:left="578"/>
      </w:pPr>
      <w:bookmarkStart w:id="18" w:name="_Toc22754"/>
      <w:bookmarkStart w:id="19" w:name="_Toc154395754"/>
      <w:bookmarkStart w:id="20" w:name="_Toc179396673"/>
      <w:r w:rsidRPr="00E54A40">
        <w:rPr>
          <w:rFonts w:hint="eastAsia"/>
        </w:rPr>
        <w:t>推荐浏览器</w:t>
      </w:r>
      <w:bookmarkEnd w:id="18"/>
      <w:bookmarkEnd w:id="19"/>
      <w:bookmarkEnd w:id="20"/>
    </w:p>
    <w:p w:rsidR="00C77E2B" w:rsidRPr="00E54A40" w:rsidRDefault="00C77E2B" w:rsidP="00752854">
      <w:pPr>
        <w:pStyle w:val="a1"/>
        <w:ind w:firstLine="420"/>
        <w:rPr>
          <w:rFonts w:cs="宋体"/>
          <w:color w:val="000000"/>
        </w:rPr>
      </w:pPr>
      <w:r w:rsidRPr="00E54A40">
        <w:rPr>
          <w:rFonts w:hint="eastAsia"/>
        </w:rPr>
        <w:t>Google Chrome正式版90.0及以上版本；Safari 10.0及以上版本；</w:t>
      </w:r>
    </w:p>
    <w:p w:rsidR="00C77E2B" w:rsidRPr="00E54A40" w:rsidRDefault="00C77E2B" w:rsidP="00B51A70">
      <w:pPr>
        <w:pStyle w:val="12"/>
        <w:ind w:left="430" w:hanging="430"/>
      </w:pPr>
      <w:bookmarkStart w:id="21" w:name="_Toc17213"/>
      <w:bookmarkStart w:id="22" w:name="_Toc154395755"/>
      <w:bookmarkStart w:id="23" w:name="_Toc179396674"/>
      <w:r w:rsidRPr="00E54A40">
        <w:rPr>
          <w:rFonts w:hint="eastAsia"/>
        </w:rPr>
        <w:lastRenderedPageBreak/>
        <w:t>软件登录</w:t>
      </w:r>
      <w:bookmarkEnd w:id="21"/>
      <w:bookmarkEnd w:id="22"/>
      <w:bookmarkEnd w:id="23"/>
    </w:p>
    <w:p w:rsidR="00C77E2B" w:rsidRPr="00E54A40" w:rsidRDefault="00F95BC0" w:rsidP="009868BD">
      <w:pPr>
        <w:rPr>
          <w:rFonts w:cs="Times New Roman"/>
        </w:rPr>
      </w:pPr>
      <w:r>
        <w:rPr>
          <w:noProof/>
        </w:rPr>
        <w:drawing>
          <wp:inline distT="0" distB="0" distL="0" distR="0" wp14:anchorId="2C0C5E7F" wp14:editId="076BD479">
            <wp:extent cx="3588371" cy="18000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功能描述：软件登录首页面。</w:t>
      </w:r>
    </w:p>
    <w:p w:rsidR="00C77E2B" w:rsidRPr="00E54A40" w:rsidRDefault="00C77E2B" w:rsidP="009868BD">
      <w:pPr>
        <w:rPr>
          <w:rFonts w:cs="宋体"/>
          <w:color w:val="000000"/>
        </w:rPr>
      </w:pPr>
      <w:r w:rsidRPr="00E54A40">
        <w:rPr>
          <w:rFonts w:cs="宋体" w:hint="eastAsia"/>
          <w:color w:val="000000"/>
        </w:rPr>
        <w:t>操作说明：</w:t>
      </w:r>
    </w:p>
    <w:p w:rsidR="00C77E2B" w:rsidRDefault="00C30594" w:rsidP="00C04BC4">
      <w:r>
        <w:rPr>
          <w:rFonts w:hint="eastAsia"/>
        </w:rPr>
        <w:t>【</w:t>
      </w:r>
      <w:r w:rsidR="00C04BC4">
        <w:rPr>
          <w:rFonts w:hint="eastAsia"/>
        </w:rPr>
        <w:t>软件登录</w:t>
      </w:r>
      <w:r>
        <w:rPr>
          <w:rFonts w:hint="eastAsia"/>
        </w:rPr>
        <w:t>】</w:t>
      </w:r>
      <w:r w:rsidR="00C04BC4">
        <w:rPr>
          <w:rFonts w:hint="eastAsia"/>
        </w:rPr>
        <w:t>：</w:t>
      </w:r>
      <w:r w:rsidR="00C77E2B" w:rsidRPr="00C77E2B">
        <w:rPr>
          <w:rFonts w:hint="eastAsia"/>
        </w:rPr>
        <w:t>输入公司名称，选择账套名称，录入操作员名及密码后就能进行登录。</w:t>
      </w:r>
    </w:p>
    <w:p w:rsidR="00342F55" w:rsidRPr="0037086D" w:rsidRDefault="00342F55" w:rsidP="00342F55">
      <w:r>
        <w:rPr>
          <w:rFonts w:hint="eastAsia"/>
        </w:rPr>
        <w:t>【微信扫码登录功能】：支持绑定微信号，在微信扫码界面扫码后快速登录已绑定账号。</w:t>
      </w:r>
    </w:p>
    <w:p w:rsidR="00342F55" w:rsidRPr="0037086D" w:rsidRDefault="00342F55" w:rsidP="00342F55">
      <w:r w:rsidRPr="0037086D">
        <w:rPr>
          <w:rFonts w:hint="eastAsia"/>
        </w:rPr>
        <w:t>其他功能：</w:t>
      </w:r>
    </w:p>
    <w:p w:rsidR="00342F55" w:rsidRPr="0037086D" w:rsidRDefault="00342F55" w:rsidP="00342F55">
      <w:r>
        <w:rPr>
          <w:rFonts w:hint="eastAsia"/>
        </w:rPr>
        <w:t>【</w:t>
      </w:r>
      <w:r w:rsidRPr="0037086D">
        <w:rPr>
          <w:rFonts w:hint="eastAsia"/>
        </w:rPr>
        <w:t>打印管理器下载</w:t>
      </w:r>
      <w:r>
        <w:rPr>
          <w:rFonts w:hint="eastAsia"/>
        </w:rPr>
        <w:t>】</w:t>
      </w:r>
      <w:r w:rsidRPr="0037086D">
        <w:rPr>
          <w:rFonts w:hint="eastAsia"/>
        </w:rPr>
        <w:t>：下载本地打印管理器的安装文件。</w:t>
      </w:r>
    </w:p>
    <w:p w:rsidR="00342F55" w:rsidRPr="0037086D" w:rsidRDefault="00342F55" w:rsidP="00342F55">
      <w:r>
        <w:rPr>
          <w:rFonts w:hint="eastAsia"/>
        </w:rPr>
        <w:t>【</w:t>
      </w:r>
      <w:r w:rsidRPr="0037086D">
        <w:rPr>
          <w:rFonts w:hint="eastAsia"/>
        </w:rPr>
        <w:t>设置打印管理器web端口</w:t>
      </w:r>
      <w:r>
        <w:rPr>
          <w:rFonts w:hint="eastAsia"/>
        </w:rPr>
        <w:t>】</w:t>
      </w:r>
      <w:r w:rsidRPr="0037086D">
        <w:rPr>
          <w:rFonts w:hint="eastAsia"/>
        </w:rPr>
        <w:t>：设置web端口，需要同本地打印端口一致。</w:t>
      </w:r>
    </w:p>
    <w:p w:rsidR="00C04BC4" w:rsidRPr="00DF5E34" w:rsidRDefault="00C30594" w:rsidP="00C04BC4">
      <w:pPr>
        <w:rPr>
          <w:color w:val="000000"/>
        </w:rPr>
      </w:pPr>
      <w:r>
        <w:rPr>
          <w:rFonts w:hint="eastAsia"/>
        </w:rPr>
        <w:t>【</w:t>
      </w:r>
      <w:r w:rsidR="00C04BC4">
        <w:rPr>
          <w:rFonts w:hint="eastAsia"/>
        </w:rPr>
        <w:t>其他</w:t>
      </w:r>
      <w:r>
        <w:rPr>
          <w:rFonts w:hint="eastAsia"/>
        </w:rPr>
        <w:t>】</w:t>
      </w:r>
      <w:r w:rsidR="00C04BC4">
        <w:rPr>
          <w:rFonts w:hint="eastAsia"/>
        </w:rPr>
        <w:t>：</w:t>
      </w:r>
      <w:r w:rsidR="00C04BC4" w:rsidRPr="00E54A40">
        <w:rPr>
          <w:rFonts w:hint="eastAsia"/>
        </w:rPr>
        <w:t>第一次登录需要设置相关信息。设置完成后就能正式开始使用软件系统。</w:t>
      </w:r>
    </w:p>
    <w:p w:rsidR="00C77E2B" w:rsidRPr="00E54A40" w:rsidRDefault="00C77E2B" w:rsidP="00B51A70">
      <w:pPr>
        <w:pStyle w:val="12"/>
        <w:ind w:left="430" w:hanging="430"/>
      </w:pPr>
      <w:bookmarkStart w:id="24" w:name="_Toc20168"/>
      <w:bookmarkStart w:id="25" w:name="_Toc154395756"/>
      <w:bookmarkStart w:id="26" w:name="_Toc179396675"/>
      <w:r w:rsidRPr="00E54A40">
        <w:rPr>
          <w:rFonts w:hint="eastAsia"/>
        </w:rPr>
        <w:t>软件业务与操作</w:t>
      </w:r>
      <w:bookmarkEnd w:id="24"/>
      <w:bookmarkEnd w:id="25"/>
      <w:bookmarkEnd w:id="26"/>
    </w:p>
    <w:p w:rsidR="002D6054" w:rsidRDefault="002D6054" w:rsidP="00B51A70">
      <w:pPr>
        <w:pStyle w:val="2"/>
        <w:ind w:left="578"/>
      </w:pPr>
      <w:bookmarkStart w:id="27" w:name="_Toc179396676"/>
      <w:bookmarkStart w:id="28" w:name="_Toc10755"/>
      <w:bookmarkStart w:id="29" w:name="_Toc154395757"/>
      <w:r>
        <w:rPr>
          <w:rFonts w:hint="eastAsia"/>
        </w:rPr>
        <w:t>软件首页操作</w:t>
      </w:r>
      <w:bookmarkEnd w:id="27"/>
    </w:p>
    <w:p w:rsidR="00C77E2B" w:rsidRPr="00E54A40" w:rsidRDefault="002D6054" w:rsidP="00342F55">
      <w:pPr>
        <w:pStyle w:val="30"/>
        <w:ind w:left="720" w:hanging="720"/>
      </w:pPr>
      <w:bookmarkStart w:id="30" w:name="_Toc179396677"/>
      <w:r w:rsidRPr="00E54A40">
        <w:rPr>
          <w:rFonts w:hint="eastAsia"/>
        </w:rPr>
        <w:t>我的工作台</w:t>
      </w:r>
      <w:bookmarkEnd w:id="28"/>
      <w:bookmarkEnd w:id="29"/>
      <w:bookmarkEnd w:id="30"/>
    </w:p>
    <w:p w:rsidR="00C77E2B" w:rsidRPr="00E54A40" w:rsidRDefault="00F95BC0" w:rsidP="009868BD">
      <w:pPr>
        <w:rPr>
          <w:rFonts w:cs="Times New Roman"/>
        </w:rPr>
      </w:pPr>
      <w:r>
        <w:rPr>
          <w:noProof/>
        </w:rPr>
        <w:drawing>
          <wp:inline distT="0" distB="0" distL="0" distR="0" wp14:anchorId="5412925C" wp14:editId="0DC21B9C">
            <wp:extent cx="3588371" cy="18000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功能描述：我的工作台主要包括常用菜单、经营数据、最近</w:t>
      </w:r>
      <w:r w:rsidRPr="00E54A40">
        <w:rPr>
          <w:rFonts w:cs="宋体"/>
          <w:color w:val="000000"/>
        </w:rPr>
        <w:t>7</w:t>
      </w:r>
      <w:r w:rsidRPr="00E54A40">
        <w:rPr>
          <w:rFonts w:cs="宋体" w:hint="eastAsia"/>
          <w:color w:val="000000"/>
        </w:rPr>
        <w:t>日工作成果、报警簿等功能。</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C1D74" w:rsidP="00C367A8">
      <w:r>
        <w:rPr>
          <w:rFonts w:hint="eastAsia"/>
        </w:rPr>
        <w:t>【</w:t>
      </w:r>
      <w:r w:rsidRPr="00E54A40">
        <w:rPr>
          <w:rFonts w:hint="eastAsia"/>
        </w:rPr>
        <w:t>常用菜单</w:t>
      </w:r>
      <w:r>
        <w:rPr>
          <w:rFonts w:hint="eastAsia"/>
        </w:rPr>
        <w:t>】</w:t>
      </w:r>
      <w:r w:rsidR="00C77E2B" w:rsidRPr="00E54A40">
        <w:rPr>
          <w:rFonts w:hint="eastAsia"/>
        </w:rPr>
        <w:t>：操作员根据自身情况添加常用的单据或报表等日常业务更加高效运行。</w:t>
      </w:r>
    </w:p>
    <w:p w:rsidR="00C77E2B" w:rsidRPr="00E54A40" w:rsidRDefault="00C77E2B" w:rsidP="00C367A8">
      <w:pPr>
        <w:pStyle w:val="11"/>
      </w:pPr>
      <w:r w:rsidRPr="00E54A40">
        <w:rPr>
          <w:rFonts w:hint="eastAsia"/>
        </w:rPr>
        <w:t>新增：点击界面中“齿轮”在“工作台设置-常用功能”中勾选自己需要常用的菜单，然后点击</w:t>
      </w:r>
      <w:r w:rsidR="007C1D74">
        <w:rPr>
          <w:rFonts w:hint="eastAsia"/>
        </w:rPr>
        <w:t>[</w:t>
      </w:r>
      <w:r w:rsidRPr="00E54A40">
        <w:rPr>
          <w:rFonts w:hint="eastAsia"/>
        </w:rPr>
        <w:t>确定</w:t>
      </w:r>
      <w:r w:rsidR="007C1D74">
        <w:rPr>
          <w:rFonts w:hint="eastAsia"/>
        </w:rPr>
        <w:t>]</w:t>
      </w:r>
      <w:r w:rsidRPr="00E54A40">
        <w:rPr>
          <w:rFonts w:hint="eastAsia"/>
        </w:rPr>
        <w:t>按钮即可。</w:t>
      </w:r>
    </w:p>
    <w:p w:rsidR="00C77E2B" w:rsidRPr="00E54A40" w:rsidRDefault="00C77E2B" w:rsidP="00C367A8">
      <w:pPr>
        <w:pStyle w:val="11"/>
        <w:rPr>
          <w:rFonts w:cstheme="minorEastAsia"/>
        </w:rPr>
      </w:pPr>
      <w:r w:rsidRPr="00E54A40">
        <w:rPr>
          <w:rFonts w:hint="eastAsia"/>
        </w:rPr>
        <w:t>删除：鼠标指向需要删除的菜单图片，在右上角点击“×”图标即可完成删除操作。</w:t>
      </w:r>
    </w:p>
    <w:p w:rsidR="00C77E2B" w:rsidRPr="00E54A40" w:rsidRDefault="007C1D74" w:rsidP="00C367A8">
      <w:pPr>
        <w:rPr>
          <w:bCs/>
        </w:rPr>
      </w:pPr>
      <w:r>
        <w:rPr>
          <w:rFonts w:hint="eastAsia"/>
        </w:rPr>
        <w:t>【</w:t>
      </w:r>
      <w:r w:rsidR="00C367A8" w:rsidRPr="00E54A40">
        <w:rPr>
          <w:rFonts w:hint="eastAsia"/>
        </w:rPr>
        <w:t>经营数据</w:t>
      </w:r>
      <w:r>
        <w:rPr>
          <w:rFonts w:hint="eastAsia"/>
        </w:rPr>
        <w:t>】</w:t>
      </w:r>
      <w:r w:rsidR="00C77E2B" w:rsidRPr="00E54A40">
        <w:rPr>
          <w:rFonts w:hint="eastAsia"/>
        </w:rPr>
        <w:t>：显示当前的经营数据信息。</w:t>
      </w:r>
    </w:p>
    <w:p w:rsidR="00C77E2B" w:rsidRPr="00EA1950" w:rsidRDefault="00C77E2B" w:rsidP="00C367A8">
      <w:pPr>
        <w:pStyle w:val="11"/>
      </w:pPr>
      <w:r w:rsidRPr="00EA1950">
        <w:rPr>
          <w:rFonts w:hint="eastAsia"/>
        </w:rPr>
        <w:t>区分软件版本。</w:t>
      </w:r>
    </w:p>
    <w:p w:rsidR="00EA1950" w:rsidRDefault="00EA1950" w:rsidP="00C367A8">
      <w:pPr>
        <w:pStyle w:val="11"/>
      </w:pPr>
      <w:r w:rsidRPr="00EA1950">
        <w:rPr>
          <w:rFonts w:hint="eastAsia"/>
        </w:rPr>
        <w:t>基础版显示：今日新增客户数、今日活跃客户数、有欠款客户数量、销售订单完成率、今日出库数量、今日出库金额、今日入库数量、今日入库金额</w:t>
      </w:r>
      <w:r>
        <w:rPr>
          <w:rFonts w:hint="eastAsia"/>
        </w:rPr>
        <w:t>。</w:t>
      </w:r>
    </w:p>
    <w:p w:rsidR="00EA1950" w:rsidRPr="00EA1950" w:rsidRDefault="00EA1950" w:rsidP="00C367A8">
      <w:pPr>
        <w:pStyle w:val="11"/>
      </w:pPr>
      <w:r w:rsidRPr="00E54A40">
        <w:rPr>
          <w:rFonts w:hint="eastAsia"/>
        </w:rPr>
        <w:t>生产版显示：销售单数、销售数量、销售金额、平均销售单价、销售客户数</w:t>
      </w:r>
      <w:r>
        <w:rPr>
          <w:rFonts w:hint="eastAsia"/>
        </w:rPr>
        <w:t>。</w:t>
      </w:r>
    </w:p>
    <w:p w:rsidR="00C77E2B" w:rsidRPr="00E54A40" w:rsidRDefault="007C1D74" w:rsidP="00C367A8">
      <w:pPr>
        <w:rPr>
          <w:bCs/>
        </w:rPr>
      </w:pPr>
      <w:r>
        <w:rPr>
          <w:rFonts w:hint="eastAsia"/>
        </w:rPr>
        <w:t>【</w:t>
      </w:r>
      <w:r w:rsidR="00C367A8" w:rsidRPr="00E54A40">
        <w:rPr>
          <w:rFonts w:hint="eastAsia"/>
        </w:rPr>
        <w:t>最近7日工作成</w:t>
      </w:r>
      <w:r w:rsidR="00C367A8" w:rsidRPr="00C367A8">
        <w:rPr>
          <w:rFonts w:hint="eastAsia"/>
        </w:rPr>
        <w:t>果</w:t>
      </w:r>
      <w:r>
        <w:rPr>
          <w:rFonts w:hint="eastAsia"/>
        </w:rPr>
        <w:t>】</w:t>
      </w:r>
      <w:r w:rsidR="00C77E2B" w:rsidRPr="00C367A8">
        <w:rPr>
          <w:rFonts w:hint="eastAsia"/>
        </w:rPr>
        <w:t>：显示最近7日的工作成果。</w:t>
      </w:r>
    </w:p>
    <w:p w:rsidR="00C77E2B" w:rsidRPr="00E54A40" w:rsidRDefault="00C77E2B" w:rsidP="00C367A8">
      <w:pPr>
        <w:pStyle w:val="11"/>
      </w:pPr>
      <w:r w:rsidRPr="00E54A40">
        <w:rPr>
          <w:rFonts w:hint="eastAsia"/>
        </w:rPr>
        <w:t>区分软件版本。</w:t>
      </w:r>
    </w:p>
    <w:p w:rsidR="00C77E2B" w:rsidRPr="00E54A40" w:rsidRDefault="00C77E2B" w:rsidP="00C367A8">
      <w:pPr>
        <w:pStyle w:val="11"/>
      </w:pPr>
      <w:r w:rsidRPr="00E54A40">
        <w:rPr>
          <w:rFonts w:hint="eastAsia"/>
        </w:rPr>
        <w:lastRenderedPageBreak/>
        <w:t>基础版显示：今日任务数量、今日完工验收数量、今日领料套数、今日退料套数、今日委外加工任务数量、今日委外完工验收数量、今日委外加工发料套数、今日委外加工退料套数。</w:t>
      </w:r>
    </w:p>
    <w:p w:rsidR="00C77E2B" w:rsidRPr="00E54A40" w:rsidRDefault="00C77E2B" w:rsidP="00C367A8">
      <w:pPr>
        <w:pStyle w:val="11"/>
      </w:pPr>
      <w:r w:rsidRPr="00E54A40">
        <w:rPr>
          <w:rFonts w:hint="eastAsia"/>
        </w:rPr>
        <w:t>生产版显示：验收单数、验收数量、正品数量(正品率%)、次品数量(次品率%)、废品数量(废品率%)。</w:t>
      </w:r>
    </w:p>
    <w:p w:rsidR="00C77E2B" w:rsidRPr="00E54A40" w:rsidRDefault="007C1D74" w:rsidP="00C04BC4">
      <w:r>
        <w:rPr>
          <w:rFonts w:hint="eastAsia"/>
        </w:rPr>
        <w:t>【</w:t>
      </w:r>
      <w:r w:rsidR="00C04BC4" w:rsidRPr="00E54A40">
        <w:rPr>
          <w:rFonts w:hint="eastAsia"/>
        </w:rPr>
        <w:t>报警簿</w:t>
      </w:r>
      <w:r>
        <w:rPr>
          <w:rFonts w:hint="eastAsia"/>
        </w:rPr>
        <w:t>】</w:t>
      </w:r>
      <w:r w:rsidR="00C77E2B" w:rsidRPr="00E54A40">
        <w:rPr>
          <w:rFonts w:hint="eastAsia"/>
        </w:rPr>
        <w:t>：在工作台中新增“报警簿”区域，对于经营过程中的报警信息进行提醒。</w:t>
      </w:r>
    </w:p>
    <w:p w:rsidR="00C77E2B" w:rsidRPr="00E54A40" w:rsidRDefault="00C77E2B" w:rsidP="00C04BC4">
      <w:pPr>
        <w:pStyle w:val="11"/>
      </w:pPr>
      <w:r w:rsidRPr="00E54A40">
        <w:rPr>
          <w:rFonts w:hint="eastAsia"/>
        </w:rPr>
        <w:t>针对“库存上限报警、库存下限报警、销售订单到期报警、采购订单到期报警、</w:t>
      </w:r>
      <w:r>
        <w:rPr>
          <w:rFonts w:hint="eastAsia"/>
        </w:rPr>
        <w:t>超期应收款报警、超期应付款报警、</w:t>
      </w:r>
      <w:r w:rsidRPr="00E54A40">
        <w:rPr>
          <w:rFonts w:hint="eastAsia"/>
        </w:rPr>
        <w:t>往来预警信息、待审核单据、MRP采购未下达预警、商品近效期预警”予以实时提醒，辅助企业管理层和执行层及时采取应对措施解决上述情况。</w:t>
      </w:r>
    </w:p>
    <w:p w:rsidR="00C77E2B" w:rsidRPr="00E54A40" w:rsidRDefault="00C77E2B" w:rsidP="00C04BC4">
      <w:pPr>
        <w:pStyle w:val="11"/>
      </w:pPr>
      <w:r w:rsidRPr="00E54A40">
        <w:rPr>
          <w:rFonts w:hint="eastAsia"/>
        </w:rPr>
        <w:t>报警提示：当系统当前账套数据达到对应报表报警条件时，“报警簿”中对应报表处会以红色小图标予以警示；若是存在待审核单据，则会显示具体条数。</w:t>
      </w:r>
    </w:p>
    <w:p w:rsidR="00C77E2B" w:rsidRPr="00E54A40" w:rsidRDefault="00C77E2B" w:rsidP="00C04BC4">
      <w:pPr>
        <w:pStyle w:val="11"/>
      </w:pPr>
      <w:r w:rsidRPr="00E54A40">
        <w:rPr>
          <w:rFonts w:hint="eastAsia"/>
        </w:rPr>
        <w:t>查看具体报警信息：发现报警时，可点击具体的报警簿，快速进入该报表，查看详情。</w:t>
      </w:r>
    </w:p>
    <w:p w:rsidR="00C77E2B" w:rsidRDefault="00C77E2B" w:rsidP="00C04BC4">
      <w:pPr>
        <w:pStyle w:val="11"/>
      </w:pPr>
      <w:r w:rsidRPr="00E54A40">
        <w:rPr>
          <w:rFonts w:hint="eastAsia"/>
        </w:rPr>
        <w:t>刷新：报表打开后需要更新数据的时候点击</w:t>
      </w:r>
      <w:r w:rsidR="007C1D74">
        <w:rPr>
          <w:rFonts w:hint="eastAsia"/>
        </w:rPr>
        <w:t>[</w:t>
      </w:r>
      <w:r w:rsidRPr="00E54A40">
        <w:rPr>
          <w:rFonts w:hint="eastAsia"/>
        </w:rPr>
        <w:t>刷新</w:t>
      </w:r>
      <w:r w:rsidR="007C1D74">
        <w:rPr>
          <w:rFonts w:hint="eastAsia"/>
        </w:rPr>
        <w:t>]</w:t>
      </w:r>
      <w:r w:rsidRPr="00E54A40">
        <w:rPr>
          <w:rFonts w:hint="eastAsia"/>
        </w:rPr>
        <w:t>按钮即可对报表数据进行刷新统计，查看最新的数据。</w:t>
      </w:r>
    </w:p>
    <w:p w:rsidR="00C77E2B" w:rsidRPr="00A0428A" w:rsidRDefault="007C1D74" w:rsidP="009868BD">
      <w:r>
        <w:rPr>
          <w:rFonts w:hint="eastAsia"/>
        </w:rPr>
        <w:t>【</w:t>
      </w:r>
      <w:r w:rsidR="00C04BC4">
        <w:rPr>
          <w:rFonts w:hint="eastAsia"/>
        </w:rPr>
        <w:t>其他</w:t>
      </w:r>
      <w:r>
        <w:rPr>
          <w:rFonts w:hint="eastAsia"/>
        </w:rPr>
        <w:t>】</w:t>
      </w:r>
      <w:r w:rsidR="00C04BC4">
        <w:rPr>
          <w:rFonts w:hint="eastAsia"/>
        </w:rPr>
        <w:t>：</w:t>
      </w:r>
      <w:r w:rsidR="00C77E2B">
        <w:rPr>
          <w:rFonts w:hint="eastAsia"/>
        </w:rPr>
        <w:t>在“操作员权限-</w:t>
      </w:r>
      <w:r w:rsidR="00C77E2B" w:rsidRPr="00B05E8C">
        <w:rPr>
          <w:rFonts w:hint="eastAsia"/>
        </w:rPr>
        <w:t>我的工作台</w:t>
      </w:r>
      <w:r w:rsidR="00C77E2B">
        <w:rPr>
          <w:rFonts w:hint="eastAsia"/>
        </w:rPr>
        <w:t>”中新增了功能权限，当不需要该操作员显示工作台中的数据的时候，不分配对应的权限；这时该普通操作员就不能查看对应报表了。</w:t>
      </w:r>
    </w:p>
    <w:p w:rsidR="00C77E2B" w:rsidRDefault="00C77E2B" w:rsidP="00342F55">
      <w:pPr>
        <w:pStyle w:val="30"/>
        <w:ind w:left="720" w:hanging="720"/>
      </w:pPr>
      <w:bookmarkStart w:id="31" w:name="_Toc17836"/>
      <w:bookmarkStart w:id="32" w:name="_Toc154395758"/>
      <w:bookmarkStart w:id="33" w:name="_Toc179396678"/>
      <w:r w:rsidRPr="00E54A40">
        <w:rPr>
          <w:rFonts w:hint="eastAsia"/>
        </w:rPr>
        <w:t>经营数据中心</w:t>
      </w:r>
      <w:bookmarkEnd w:id="31"/>
      <w:bookmarkEnd w:id="32"/>
      <w:bookmarkEnd w:id="33"/>
    </w:p>
    <w:p w:rsidR="001762D4" w:rsidRPr="001762D4" w:rsidRDefault="00BF5215" w:rsidP="001762D4">
      <w:r>
        <w:rPr>
          <w:noProof/>
        </w:rPr>
        <w:drawing>
          <wp:inline distT="0" distB="0" distL="0" distR="0" wp14:anchorId="3C450232" wp14:editId="37E1D0C7">
            <wp:extent cx="3588371" cy="180000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588371" cy="1800000"/>
                    </a:xfrm>
                    <a:prstGeom prst="rect">
                      <a:avLst/>
                    </a:prstGeom>
                  </pic:spPr>
                </pic:pic>
              </a:graphicData>
            </a:graphic>
          </wp:inline>
        </w:drawing>
      </w:r>
    </w:p>
    <w:p w:rsidR="00C77E2B" w:rsidRPr="00E54A40" w:rsidRDefault="00C77E2B" w:rsidP="009868BD">
      <w:r w:rsidRPr="00E54A40">
        <w:rPr>
          <w:rFonts w:hint="eastAsia"/>
          <w:bCs/>
        </w:rPr>
        <w:t>功能描述：</w:t>
      </w:r>
      <w:r w:rsidRPr="00E54A40">
        <w:rPr>
          <w:rFonts w:hint="eastAsia"/>
        </w:rPr>
        <w:t>通过图形化报表展示经营数据的情况。</w:t>
      </w:r>
    </w:p>
    <w:p w:rsidR="00C77E2B" w:rsidRPr="00E54A40" w:rsidRDefault="00C77E2B" w:rsidP="009868BD">
      <w:pPr>
        <w:rPr>
          <w:bCs/>
        </w:rPr>
      </w:pPr>
      <w:r w:rsidRPr="00E54A40">
        <w:rPr>
          <w:rFonts w:hint="eastAsia"/>
          <w:bCs/>
        </w:rPr>
        <w:t>操作说明：</w:t>
      </w:r>
    </w:p>
    <w:p w:rsidR="00C77E2B" w:rsidRPr="00E54A40" w:rsidRDefault="00C30594" w:rsidP="00C30594">
      <w:r>
        <w:rPr>
          <w:rFonts w:cstheme="minorEastAsia" w:hint="eastAsia"/>
        </w:rPr>
        <w:t>【功能概述】：</w:t>
      </w:r>
      <w:r w:rsidR="00C77E2B" w:rsidRPr="00E54A40">
        <w:rPr>
          <w:rFonts w:cstheme="minorEastAsia" w:hint="eastAsia"/>
        </w:rPr>
        <w:t>经营数据中心通过图形化报表展示企业的经营情况，</w:t>
      </w:r>
      <w:r w:rsidR="00C77E2B" w:rsidRPr="00E54A40">
        <w:rPr>
          <w:rFonts w:hint="eastAsia"/>
        </w:rPr>
        <w:t>目前展示“整体销售状况分析；客户销售分析；应收账款分析；商品库存金额占用分析；现金、银行收支分析”。</w:t>
      </w:r>
    </w:p>
    <w:p w:rsidR="00C77E2B" w:rsidRPr="00E54A40" w:rsidRDefault="00C30594" w:rsidP="0033361D">
      <w:r>
        <w:rPr>
          <w:rFonts w:hint="eastAsia"/>
        </w:rPr>
        <w:t>【</w:t>
      </w:r>
      <w:r w:rsidR="0033361D" w:rsidRPr="00E54A40">
        <w:rPr>
          <w:rFonts w:hint="eastAsia"/>
        </w:rPr>
        <w:t>基本操作按钮</w:t>
      </w:r>
      <w:r>
        <w:rPr>
          <w:rFonts w:cstheme="minorEastAsia" w:hint="eastAsia"/>
        </w:rPr>
        <w:t>】</w:t>
      </w:r>
      <w:r w:rsidR="00C77E2B" w:rsidRPr="00E54A40">
        <w:rPr>
          <w:rFonts w:hint="eastAsia"/>
        </w:rPr>
        <w:t>：</w:t>
      </w:r>
    </w:p>
    <w:p w:rsidR="00C77E2B" w:rsidRPr="00E54A40" w:rsidRDefault="00C77E2B" w:rsidP="0033361D">
      <w:pPr>
        <w:pStyle w:val="11"/>
      </w:pPr>
      <w:r w:rsidRPr="00E54A40">
        <w:t>通过看板展示</w:t>
      </w:r>
      <w:r w:rsidRPr="00E54A40">
        <w:rPr>
          <w:rFonts w:hint="eastAsia"/>
        </w:rPr>
        <w:t>：点击后图形化报表在浏览器新的页签打开，用户单独拖动到大屏进行数据展示。</w:t>
      </w:r>
    </w:p>
    <w:p w:rsidR="00C77E2B" w:rsidRPr="00E54A40" w:rsidRDefault="00C77E2B" w:rsidP="0033361D">
      <w:pPr>
        <w:pStyle w:val="11"/>
      </w:pPr>
      <w:r w:rsidRPr="00E54A40">
        <w:rPr>
          <w:rFonts w:hint="eastAsia"/>
        </w:rPr>
        <w:t>设置：设置各图形化报表的显示规则。</w:t>
      </w:r>
    </w:p>
    <w:p w:rsidR="00C77E2B" w:rsidRPr="00E54A40" w:rsidRDefault="00C77E2B" w:rsidP="0033361D">
      <w:pPr>
        <w:pStyle w:val="11"/>
      </w:pPr>
      <w:r w:rsidRPr="00E54A40">
        <w:rPr>
          <w:rFonts w:hint="eastAsia"/>
        </w:rPr>
        <w:t>刷新：刷新本报表或全部报表的数据。</w:t>
      </w:r>
    </w:p>
    <w:p w:rsidR="00C77E2B" w:rsidRPr="00E54A40" w:rsidRDefault="00C77E2B" w:rsidP="0033361D">
      <w:pPr>
        <w:pStyle w:val="11"/>
      </w:pPr>
      <w:r w:rsidRPr="00E54A40">
        <w:rPr>
          <w:rFonts w:hint="eastAsia"/>
        </w:rPr>
        <w:t>放大：将报表放大进行显示。</w:t>
      </w:r>
    </w:p>
    <w:p w:rsidR="00C77E2B" w:rsidRPr="00E54A40" w:rsidRDefault="00C77E2B" w:rsidP="0033361D">
      <w:pPr>
        <w:pStyle w:val="11"/>
      </w:pPr>
      <w:r w:rsidRPr="00E54A40">
        <w:rPr>
          <w:rFonts w:hint="eastAsia"/>
        </w:rPr>
        <w:t>用户可以设置或拖动报表显示的顺序，也能将综合或具体报表通过看板进行展示。</w:t>
      </w:r>
    </w:p>
    <w:p w:rsidR="00C77E2B" w:rsidRPr="00E54A40" w:rsidRDefault="00C30594" w:rsidP="0033361D">
      <w:r>
        <w:rPr>
          <w:rFonts w:hint="eastAsia"/>
        </w:rPr>
        <w:t>【</w:t>
      </w:r>
      <w:r w:rsidR="0033361D" w:rsidRPr="00E54A40">
        <w:rPr>
          <w:rFonts w:hint="eastAsia"/>
        </w:rPr>
        <w:t>具体报表</w:t>
      </w:r>
      <w:r>
        <w:rPr>
          <w:rFonts w:cstheme="minorEastAsia" w:hint="eastAsia"/>
        </w:rPr>
        <w:t>】</w:t>
      </w:r>
      <w:r w:rsidR="0033361D">
        <w:rPr>
          <w:rFonts w:hint="eastAsia"/>
        </w:rPr>
        <w:t>：</w:t>
      </w:r>
    </w:p>
    <w:p w:rsidR="00C77E2B" w:rsidRPr="00E54A40" w:rsidRDefault="00C77E2B" w:rsidP="0033361D">
      <w:pPr>
        <w:pStyle w:val="11"/>
      </w:pPr>
      <w:r w:rsidRPr="00E54A40">
        <w:rPr>
          <w:rFonts w:hint="eastAsia"/>
        </w:rPr>
        <w:t>整体销售状况分析：统计整体销售情况，可以设置统计时间段，销售金额会展示“数量销售金额、毛利、销售客户单数、销售客户数”，按时间段进行数据划分。</w:t>
      </w:r>
    </w:p>
    <w:p w:rsidR="00C77E2B" w:rsidRPr="00E54A40" w:rsidRDefault="00C77E2B" w:rsidP="0033361D">
      <w:pPr>
        <w:pStyle w:val="11"/>
      </w:pPr>
      <w:r w:rsidRPr="00E54A40">
        <w:rPr>
          <w:rFonts w:hint="eastAsia"/>
        </w:rPr>
        <w:t>客户销售分析：统计客户TOP的销售数据。</w:t>
      </w:r>
    </w:p>
    <w:p w:rsidR="00C77E2B" w:rsidRPr="00E54A40" w:rsidRDefault="00C77E2B" w:rsidP="0033361D">
      <w:pPr>
        <w:pStyle w:val="11"/>
      </w:pPr>
      <w:r w:rsidRPr="00E54A40">
        <w:rPr>
          <w:rFonts w:hint="eastAsia"/>
        </w:rPr>
        <w:t>应收账款分析：统计往来单位应收TOP的数据。</w:t>
      </w:r>
    </w:p>
    <w:p w:rsidR="00C77E2B" w:rsidRPr="00E54A40" w:rsidRDefault="00C77E2B" w:rsidP="0033361D">
      <w:pPr>
        <w:pStyle w:val="11"/>
      </w:pPr>
      <w:r w:rsidRPr="00E54A40">
        <w:rPr>
          <w:rFonts w:hint="eastAsia"/>
        </w:rPr>
        <w:lastRenderedPageBreak/>
        <w:t>商品库存金额占用分析：分析商品在库存中资金的占用TOP的数据。</w:t>
      </w:r>
    </w:p>
    <w:p w:rsidR="00C77E2B" w:rsidRDefault="00C77E2B" w:rsidP="0033361D">
      <w:pPr>
        <w:pStyle w:val="11"/>
      </w:pPr>
      <w:r w:rsidRPr="00E54A40">
        <w:rPr>
          <w:rFonts w:hint="eastAsia"/>
        </w:rPr>
        <w:t>现金、银行收支分析：统计现金、银行，收支数据，最直观反映收支是否平衡。</w:t>
      </w:r>
    </w:p>
    <w:p w:rsidR="00901511" w:rsidRDefault="00901511" w:rsidP="00342F55">
      <w:pPr>
        <w:pStyle w:val="30"/>
        <w:ind w:left="720" w:hanging="720"/>
      </w:pPr>
      <w:bookmarkStart w:id="34" w:name="_Toc179396679"/>
      <w:r>
        <w:rPr>
          <w:rFonts w:hint="eastAsia"/>
        </w:rPr>
        <w:t>消息</w:t>
      </w:r>
      <w:bookmarkEnd w:id="34"/>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查看系统内的消息信息</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【功能概述】：点击后打开对应消息查看报表。当有未读消息的时候有红色的未读提示。</w:t>
      </w:r>
    </w:p>
    <w:p w:rsidR="00901511" w:rsidRDefault="00901511" w:rsidP="00342F55">
      <w:pPr>
        <w:pStyle w:val="30"/>
        <w:ind w:left="720" w:hanging="720"/>
      </w:pPr>
      <w:bookmarkStart w:id="35" w:name="_Toc179396680"/>
      <w:r>
        <w:t>首页</w:t>
      </w:r>
      <w:bookmarkEnd w:id="35"/>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跳转到天通事业部官网首页</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【功能概述】：点击后跳转到天通事业部官网首页。</w:t>
      </w:r>
    </w:p>
    <w:p w:rsidR="00901511" w:rsidRDefault="00901511" w:rsidP="00342F55">
      <w:pPr>
        <w:pStyle w:val="30"/>
        <w:ind w:left="720" w:hanging="720"/>
      </w:pPr>
      <w:bookmarkStart w:id="36" w:name="_Toc179396681"/>
      <w:r>
        <w:t>帮助</w:t>
      </w:r>
      <w:bookmarkEnd w:id="36"/>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跳转到S系列帮助手册下载界面</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【功能概述】：点击后跳转到S系列帮助手册下载界面。</w:t>
      </w:r>
    </w:p>
    <w:p w:rsidR="00901511" w:rsidRDefault="00901511" w:rsidP="00342F55">
      <w:pPr>
        <w:pStyle w:val="30"/>
        <w:ind w:left="720" w:hanging="720"/>
      </w:pPr>
      <w:bookmarkStart w:id="37" w:name="_Toc179396682"/>
      <w:r>
        <w:t>锁屏</w:t>
      </w:r>
      <w:bookmarkEnd w:id="37"/>
    </w:p>
    <w:p w:rsidR="00901511" w:rsidRPr="00E54A40" w:rsidRDefault="00901511" w:rsidP="00901511">
      <w:pPr>
        <w:rPr>
          <w:rFonts w:cstheme="minorEastAsia"/>
        </w:rPr>
      </w:pPr>
      <w:r w:rsidRPr="00E54A40">
        <w:rPr>
          <w:rFonts w:cstheme="minorEastAsia" w:hint="eastAsia"/>
          <w:bCs/>
        </w:rPr>
        <w:t>功能描述：</w:t>
      </w:r>
      <w:r>
        <w:rPr>
          <w:rFonts w:cstheme="minorEastAsia" w:hint="eastAsia"/>
          <w:bCs/>
        </w:rPr>
        <w:t>对系统进行锁屏操作</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Default="00901511" w:rsidP="00901511">
      <w:pPr>
        <w:rPr>
          <w:rFonts w:cstheme="minorEastAsia"/>
        </w:rPr>
      </w:pPr>
      <w:r>
        <w:rPr>
          <w:rFonts w:cstheme="minorEastAsia" w:hint="eastAsia"/>
        </w:rPr>
        <w:t>【功能概述】：点击后对S系列进行锁屏，必须要录入正确的密码才能重新进行软件。适用于离开座位，不希望信息泄露或他人进行操作进行锁屏</w:t>
      </w:r>
    </w:p>
    <w:p w:rsidR="003F370D" w:rsidRDefault="003F370D" w:rsidP="003F370D">
      <w:pPr>
        <w:pStyle w:val="30"/>
        <w:ind w:left="720" w:hanging="720"/>
      </w:pPr>
      <w:bookmarkStart w:id="38" w:name="_Toc179396683"/>
      <w:r>
        <w:rPr>
          <w:rFonts w:hint="eastAsia"/>
        </w:rPr>
        <w:t>解绑</w:t>
      </w:r>
      <w:bookmarkEnd w:id="38"/>
    </w:p>
    <w:p w:rsidR="003F370D" w:rsidRPr="00E54A40" w:rsidRDefault="003F370D" w:rsidP="003F370D">
      <w:pPr>
        <w:rPr>
          <w:rFonts w:cstheme="minorEastAsia"/>
        </w:rPr>
      </w:pPr>
      <w:r w:rsidRPr="00E54A40">
        <w:rPr>
          <w:rFonts w:cstheme="minorEastAsia" w:hint="eastAsia"/>
          <w:bCs/>
        </w:rPr>
        <w:t>功能描述：</w:t>
      </w:r>
      <w:r>
        <w:rPr>
          <w:rFonts w:cstheme="minorEastAsia" w:hint="eastAsia"/>
          <w:bCs/>
        </w:rPr>
        <w:t>解绑当前操作员的微信绑定</w:t>
      </w:r>
      <w:r w:rsidRPr="00E54A40">
        <w:rPr>
          <w:rFonts w:cstheme="minorEastAsia" w:hint="eastAsia"/>
        </w:rPr>
        <w:t>。</w:t>
      </w:r>
    </w:p>
    <w:p w:rsidR="003F370D" w:rsidRDefault="003F370D" w:rsidP="003F370D">
      <w:pPr>
        <w:rPr>
          <w:rFonts w:cstheme="minorEastAsia"/>
          <w:bCs/>
        </w:rPr>
      </w:pPr>
      <w:r w:rsidRPr="00E54A40">
        <w:rPr>
          <w:rFonts w:cstheme="minorEastAsia" w:hint="eastAsia"/>
          <w:bCs/>
        </w:rPr>
        <w:t>操作说明：</w:t>
      </w:r>
    </w:p>
    <w:p w:rsidR="003F370D" w:rsidRPr="00E54A40" w:rsidRDefault="003F370D" w:rsidP="00901511">
      <w:pPr>
        <w:rPr>
          <w:rFonts w:cstheme="minorEastAsia"/>
          <w:bCs/>
        </w:rPr>
      </w:pPr>
      <w:r>
        <w:t>【</w:t>
      </w:r>
      <w:r>
        <w:rPr>
          <w:rFonts w:hint="eastAsia"/>
        </w:rPr>
        <w:t>解绑</w:t>
      </w:r>
      <w:r>
        <w:t>】：</w:t>
      </w:r>
      <w:r w:rsidRPr="007528BB">
        <w:rPr>
          <w:rFonts w:hint="eastAsia"/>
        </w:rPr>
        <w:t>操作员绑定微信号后，点击该按钮可对其进行解除绑定操作</w:t>
      </w:r>
      <w:r>
        <w:rPr>
          <w:rFonts w:hint="eastAsia"/>
        </w:rPr>
        <w:t>。</w:t>
      </w:r>
    </w:p>
    <w:p w:rsidR="00901511" w:rsidRDefault="00901511" w:rsidP="00342F55">
      <w:pPr>
        <w:pStyle w:val="30"/>
        <w:ind w:left="720" w:hanging="720"/>
      </w:pPr>
      <w:bookmarkStart w:id="39" w:name="_Toc179396684"/>
      <w:r>
        <w:t>注销</w:t>
      </w:r>
      <w:bookmarkEnd w:id="39"/>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注销当前操作员</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【功能概述】：注销当前操作员，返回到登陆界面。</w:t>
      </w:r>
    </w:p>
    <w:p w:rsidR="00901511" w:rsidRDefault="00901511" w:rsidP="00342F55">
      <w:pPr>
        <w:pStyle w:val="30"/>
        <w:ind w:left="720" w:hanging="720"/>
      </w:pPr>
      <w:bookmarkStart w:id="40" w:name="_Toc179396685"/>
      <w:r>
        <w:t>退出</w:t>
      </w:r>
      <w:bookmarkEnd w:id="40"/>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退出当前操作员</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【功能概述】：退出当前操作员，直接关闭界面。</w:t>
      </w:r>
    </w:p>
    <w:p w:rsidR="00901511" w:rsidRDefault="00901511" w:rsidP="00342F55">
      <w:pPr>
        <w:pStyle w:val="30"/>
        <w:ind w:left="720" w:hanging="720"/>
      </w:pPr>
      <w:bookmarkStart w:id="41" w:name="_Toc179396686"/>
      <w:r>
        <w:t>操作员</w:t>
      </w:r>
      <w:bookmarkEnd w:id="41"/>
    </w:p>
    <w:p w:rsidR="00901511" w:rsidRPr="00E54A40" w:rsidRDefault="00901511" w:rsidP="00901511">
      <w:pPr>
        <w:rPr>
          <w:rFonts w:cstheme="minorEastAsia"/>
        </w:rPr>
      </w:pPr>
      <w:r w:rsidRPr="00E54A40">
        <w:rPr>
          <w:rFonts w:cstheme="minorEastAsia" w:hint="eastAsia"/>
          <w:bCs/>
        </w:rPr>
        <w:t>功能描述：</w:t>
      </w:r>
      <w:r>
        <w:rPr>
          <w:rFonts w:cstheme="minorEastAsia" w:hint="eastAsia"/>
        </w:rPr>
        <w:t>显示当前操作员及账套信息</w:t>
      </w:r>
      <w:r w:rsidRPr="00E54A40">
        <w:rPr>
          <w:rFonts w:cstheme="minorEastAsia" w:hint="eastAsia"/>
        </w:rPr>
        <w:t>。</w:t>
      </w:r>
    </w:p>
    <w:p w:rsidR="00901511" w:rsidRDefault="00901511" w:rsidP="00901511">
      <w:pPr>
        <w:rPr>
          <w:rFonts w:cstheme="minorEastAsia"/>
          <w:bCs/>
        </w:rPr>
      </w:pPr>
      <w:r w:rsidRPr="00E54A40">
        <w:rPr>
          <w:rFonts w:cstheme="minorEastAsia" w:hint="eastAsia"/>
          <w:bCs/>
        </w:rPr>
        <w:t>操作说明：</w:t>
      </w:r>
    </w:p>
    <w:p w:rsidR="00901511" w:rsidRPr="00E54A40" w:rsidRDefault="00901511" w:rsidP="00901511">
      <w:pPr>
        <w:rPr>
          <w:rFonts w:cstheme="minorEastAsia"/>
          <w:bCs/>
        </w:rPr>
      </w:pPr>
      <w:r>
        <w:rPr>
          <w:rFonts w:cstheme="minorEastAsia" w:hint="eastAsia"/>
        </w:rPr>
        <w:t>【功能概述】：显示“</w:t>
      </w:r>
      <w:r>
        <w:rPr>
          <w:rFonts w:hint="eastAsia"/>
        </w:rPr>
        <w:t>操作员、账套名称、当前业务期间、当前总账期间、授权用户数</w:t>
      </w:r>
      <w:r>
        <w:rPr>
          <w:rFonts w:cstheme="minorEastAsia" w:hint="eastAsia"/>
        </w:rPr>
        <w:t>”等信息。</w:t>
      </w:r>
    </w:p>
    <w:p w:rsidR="00C77E2B" w:rsidRPr="00E54A40" w:rsidRDefault="00C77E2B" w:rsidP="00B51A70">
      <w:pPr>
        <w:pStyle w:val="2"/>
        <w:ind w:left="578"/>
      </w:pPr>
      <w:bookmarkStart w:id="42" w:name="_Toc13781"/>
      <w:bookmarkStart w:id="43" w:name="_Toc154395759"/>
      <w:bookmarkStart w:id="44" w:name="_Toc179396687"/>
      <w:r w:rsidRPr="00E54A40">
        <w:rPr>
          <w:rFonts w:hint="eastAsia"/>
        </w:rPr>
        <w:lastRenderedPageBreak/>
        <w:t>系统管理</w:t>
      </w:r>
      <w:bookmarkEnd w:id="42"/>
      <w:bookmarkEnd w:id="43"/>
      <w:bookmarkEnd w:id="44"/>
    </w:p>
    <w:p w:rsidR="00514426" w:rsidRDefault="00514426" w:rsidP="00342F55">
      <w:pPr>
        <w:pStyle w:val="30"/>
        <w:ind w:left="720" w:hanging="720"/>
      </w:pPr>
      <w:bookmarkStart w:id="45" w:name="_Toc179396688"/>
      <w:bookmarkStart w:id="46" w:name="_Toc31324"/>
      <w:bookmarkStart w:id="47" w:name="_Toc154395760"/>
      <w:r>
        <w:rPr>
          <w:rFonts w:hint="eastAsia"/>
        </w:rPr>
        <w:t>其他</w:t>
      </w:r>
      <w:bookmarkEnd w:id="45"/>
    </w:p>
    <w:p w:rsidR="00C77E2B" w:rsidRPr="00E54A40" w:rsidRDefault="00514426" w:rsidP="00045D20">
      <w:pPr>
        <w:pStyle w:val="4"/>
      </w:pPr>
      <w:bookmarkStart w:id="48" w:name="_Toc179396689"/>
      <w:r w:rsidRPr="00E54A40">
        <w:rPr>
          <w:rFonts w:hint="eastAsia"/>
        </w:rPr>
        <w:t>会计期间维护</w:t>
      </w:r>
      <w:bookmarkEnd w:id="46"/>
      <w:bookmarkEnd w:id="47"/>
      <w:bookmarkEnd w:id="48"/>
    </w:p>
    <w:p w:rsidR="00C77E2B" w:rsidRPr="00E54A40" w:rsidRDefault="00BF5215" w:rsidP="009868BD">
      <w:pPr>
        <w:rPr>
          <w:rFonts w:cs="宋体"/>
          <w:color w:val="000000"/>
        </w:rPr>
      </w:pPr>
      <w:r>
        <w:rPr>
          <w:noProof/>
        </w:rPr>
        <w:drawing>
          <wp:inline distT="0" distB="0" distL="0" distR="0" wp14:anchorId="7AF39A19" wp14:editId="333DFD8C">
            <wp:extent cx="3588371" cy="180000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theme="minorEastAsia"/>
        </w:rPr>
      </w:pPr>
      <w:bookmarkStart w:id="49" w:name="_Toc4721"/>
      <w:r w:rsidRPr="00E54A40">
        <w:rPr>
          <w:rFonts w:cstheme="minorEastAsia" w:hint="eastAsia"/>
          <w:bCs/>
        </w:rPr>
        <w:t>功能描述：</w:t>
      </w:r>
      <w:r w:rsidRPr="00E54A40">
        <w:rPr>
          <w:rFonts w:cstheme="minorEastAsia" w:hint="eastAsia"/>
        </w:rPr>
        <w:t>设置业务功能对应的期间。</w:t>
      </w:r>
    </w:p>
    <w:p w:rsidR="00C77E2B" w:rsidRPr="00E54A40" w:rsidRDefault="00C77E2B" w:rsidP="009868BD">
      <w:pPr>
        <w:rPr>
          <w:rFonts w:cstheme="minorEastAsia"/>
          <w:bCs/>
        </w:rPr>
      </w:pPr>
      <w:r w:rsidRPr="00E54A40">
        <w:rPr>
          <w:rFonts w:cstheme="minorEastAsia" w:hint="eastAsia"/>
          <w:bCs/>
        </w:rPr>
        <w:t>操作说明：</w:t>
      </w:r>
    </w:p>
    <w:p w:rsidR="00C77E2B" w:rsidRPr="00E54A40" w:rsidRDefault="003C7BB6" w:rsidP="003C7BB6">
      <w:r>
        <w:rPr>
          <w:rFonts w:cstheme="minorEastAsia" w:hint="eastAsia"/>
        </w:rPr>
        <w:t>【功能概述】：</w:t>
      </w:r>
      <w:r w:rsidR="00C77E2B" w:rsidRPr="00E54A40">
        <w:rPr>
          <w:rFonts w:hint="eastAsia"/>
        </w:rPr>
        <w:t>会计期间维护只有在未开账的情况下能对期间进行维护。系统开账后将不能制作启用会计期之前的业务单据。</w:t>
      </w:r>
    </w:p>
    <w:p w:rsidR="00C77E2B" w:rsidRPr="00E54A40" w:rsidRDefault="003C7BB6" w:rsidP="00B17EE9">
      <w:r>
        <w:rPr>
          <w:rFonts w:cstheme="minorEastAsia" w:hint="eastAsia"/>
        </w:rPr>
        <w:t>【</w:t>
      </w:r>
      <w:r w:rsidR="00B17EE9" w:rsidRPr="00E54A40">
        <w:rPr>
          <w:rFonts w:hint="eastAsia"/>
        </w:rPr>
        <w:t>期间</w:t>
      </w:r>
      <w:r>
        <w:rPr>
          <w:rFonts w:cstheme="minorEastAsia" w:hint="eastAsia"/>
        </w:rPr>
        <w:t>】</w:t>
      </w:r>
      <w:r w:rsidR="00C77E2B" w:rsidRPr="00E54A40">
        <w:rPr>
          <w:rFonts w:hint="eastAsia"/>
        </w:rPr>
        <w:t>：</w:t>
      </w:r>
    </w:p>
    <w:p w:rsidR="00C77E2B" w:rsidRPr="00E54A40" w:rsidRDefault="00C77E2B" w:rsidP="00B17EE9">
      <w:pPr>
        <w:pStyle w:val="11"/>
      </w:pPr>
      <w:r w:rsidRPr="00E54A40">
        <w:rPr>
          <w:rFonts w:hint="eastAsia"/>
        </w:rPr>
        <w:t>软件默认按自然会计期间，也就是自然月份的第一天和最后一天作为本期的开始截止日期。</w:t>
      </w:r>
    </w:p>
    <w:p w:rsidR="00C77E2B" w:rsidRPr="00E54A40" w:rsidRDefault="00C77E2B" w:rsidP="00B17EE9">
      <w:pPr>
        <w:pStyle w:val="11"/>
      </w:pPr>
      <w:r w:rsidRPr="00E54A40">
        <w:rPr>
          <w:rFonts w:hint="eastAsia"/>
        </w:rPr>
        <w:t>用户也可根据自己的实际情况，对每个会计期的时间段重新定义，在进行定义的时候要求上一期的截止日期必须和本期的开始日期相邻。</w:t>
      </w:r>
    </w:p>
    <w:p w:rsidR="00C77E2B" w:rsidRPr="00E54A40" w:rsidRDefault="003C7BB6" w:rsidP="00B17EE9">
      <w:r>
        <w:rPr>
          <w:rFonts w:cstheme="minorEastAsia" w:hint="eastAsia"/>
        </w:rPr>
        <w:t>【</w:t>
      </w:r>
      <w:r w:rsidR="00B17EE9" w:rsidRPr="00E54A40">
        <w:rPr>
          <w:rFonts w:hint="eastAsia"/>
        </w:rPr>
        <w:t>启用年度</w:t>
      </w:r>
      <w:r>
        <w:rPr>
          <w:rFonts w:cstheme="minorEastAsia" w:hint="eastAsia"/>
        </w:rPr>
        <w:t>】</w:t>
      </w:r>
      <w:r w:rsidR="00C77E2B" w:rsidRPr="00E54A40">
        <w:rPr>
          <w:rFonts w:hint="eastAsia"/>
        </w:rPr>
        <w:t>：下拉列表，能显示年度列表中的数据。</w:t>
      </w:r>
    </w:p>
    <w:p w:rsidR="00C77E2B" w:rsidRDefault="003C7BB6" w:rsidP="00B17EE9">
      <w:r>
        <w:rPr>
          <w:rFonts w:cstheme="minorEastAsia" w:hint="eastAsia"/>
        </w:rPr>
        <w:t>【</w:t>
      </w:r>
      <w:r w:rsidR="00B17EE9" w:rsidRPr="00E54A40">
        <w:rPr>
          <w:rFonts w:hint="eastAsia"/>
        </w:rPr>
        <w:t>启用期间</w:t>
      </w:r>
      <w:r>
        <w:rPr>
          <w:rFonts w:cstheme="minorEastAsia" w:hint="eastAsia"/>
        </w:rPr>
        <w:t>】</w:t>
      </w:r>
      <w:r w:rsidR="00C77E2B" w:rsidRPr="00E54A40">
        <w:rPr>
          <w:rFonts w:hint="eastAsia"/>
        </w:rPr>
        <w:t>：下拉列表，固定为12期</w:t>
      </w:r>
    </w:p>
    <w:p w:rsidR="00B17EE9" w:rsidRPr="00E54A40" w:rsidRDefault="003C7BB6" w:rsidP="00B17EE9">
      <w:r>
        <w:rPr>
          <w:rFonts w:cstheme="minorEastAsia" w:hint="eastAsia"/>
        </w:rPr>
        <w:t>【</w:t>
      </w:r>
      <w:r w:rsidR="00B17EE9" w:rsidRPr="00E54A40">
        <w:rPr>
          <w:rFonts w:hint="eastAsia"/>
        </w:rPr>
        <w:t>增加年度▼</w:t>
      </w:r>
      <w:r>
        <w:rPr>
          <w:rFonts w:cstheme="minorEastAsia" w:hint="eastAsia"/>
        </w:rPr>
        <w:t>】：</w:t>
      </w:r>
    </w:p>
    <w:p w:rsidR="00B17EE9" w:rsidRPr="00E54A40" w:rsidRDefault="00B17EE9" w:rsidP="00B17EE9">
      <w:pPr>
        <w:pStyle w:val="11"/>
      </w:pPr>
      <w:r w:rsidRPr="00E54A40">
        <w:rPr>
          <w:rFonts w:hint="eastAsia"/>
        </w:rPr>
        <w:t>二级菜单：包含“增加最小年度、增加最大年度”两个子菜单。</w:t>
      </w:r>
    </w:p>
    <w:p w:rsidR="00B17EE9" w:rsidRPr="00E54A40" w:rsidRDefault="00B17EE9" w:rsidP="00B17EE9">
      <w:pPr>
        <w:pStyle w:val="11"/>
      </w:pPr>
      <w:r w:rsidRPr="00E54A40">
        <w:rPr>
          <w:rFonts w:hint="eastAsia"/>
        </w:rPr>
        <w:t>增加最小年度：增加比现有账套列表中最小年度还小一年的年份。</w:t>
      </w:r>
    </w:p>
    <w:p w:rsidR="00B17EE9" w:rsidRPr="00E54A40" w:rsidRDefault="00B17EE9" w:rsidP="00B17EE9">
      <w:pPr>
        <w:pStyle w:val="11"/>
      </w:pPr>
      <w:r w:rsidRPr="00E54A40">
        <w:rPr>
          <w:rFonts w:hint="eastAsia"/>
        </w:rPr>
        <w:t>增加最大年度：增加比现有账套列表中最大年度还大一年的年份。</w:t>
      </w:r>
    </w:p>
    <w:p w:rsidR="00B17EE9" w:rsidRPr="00E54A40" w:rsidRDefault="003C7BB6" w:rsidP="00B17EE9">
      <w:r>
        <w:rPr>
          <w:rFonts w:cstheme="minorEastAsia" w:hint="eastAsia"/>
        </w:rPr>
        <w:t>【</w:t>
      </w:r>
      <w:r w:rsidR="00B17EE9" w:rsidRPr="00E54A40">
        <w:rPr>
          <w:rFonts w:hint="eastAsia"/>
        </w:rPr>
        <w:t>删除年度▼</w:t>
      </w:r>
      <w:r>
        <w:rPr>
          <w:rFonts w:cstheme="minorEastAsia" w:hint="eastAsia"/>
        </w:rPr>
        <w:t>】</w:t>
      </w:r>
      <w:r w:rsidR="00B17EE9">
        <w:rPr>
          <w:rFonts w:hint="eastAsia"/>
        </w:rPr>
        <w:t>：</w:t>
      </w:r>
    </w:p>
    <w:p w:rsidR="00B17EE9" w:rsidRPr="00E54A40" w:rsidRDefault="00B17EE9" w:rsidP="00B17EE9">
      <w:pPr>
        <w:pStyle w:val="11"/>
      </w:pPr>
      <w:r w:rsidRPr="00E54A40">
        <w:rPr>
          <w:rFonts w:hint="eastAsia"/>
        </w:rPr>
        <w:t>二级菜单：包含“删除最小年度、删除最大年度”两个子菜单。</w:t>
      </w:r>
    </w:p>
    <w:p w:rsidR="00B17EE9" w:rsidRPr="00E54A40" w:rsidRDefault="00B17EE9" w:rsidP="00B17EE9">
      <w:pPr>
        <w:pStyle w:val="11"/>
      </w:pPr>
      <w:r w:rsidRPr="00E54A40">
        <w:rPr>
          <w:rFonts w:hint="eastAsia"/>
        </w:rPr>
        <w:t>删除最小年度：将账套列表中非启用年度的最小年份进行删除。</w:t>
      </w:r>
    </w:p>
    <w:p w:rsidR="00B17EE9" w:rsidRPr="00E54A40" w:rsidRDefault="00B17EE9" w:rsidP="00B17EE9">
      <w:pPr>
        <w:pStyle w:val="11"/>
      </w:pPr>
      <w:r w:rsidRPr="00E54A40">
        <w:rPr>
          <w:rFonts w:hint="eastAsia"/>
        </w:rPr>
        <w:t>删除最大年度：将账套列表中非启用年度的最大年份进行删除。</w:t>
      </w:r>
    </w:p>
    <w:p w:rsidR="00C77E2B" w:rsidRPr="00E54A40" w:rsidRDefault="003C7BB6" w:rsidP="00B17EE9">
      <w:r>
        <w:rPr>
          <w:rFonts w:cstheme="minorEastAsia" w:hint="eastAsia"/>
        </w:rPr>
        <w:t>【</w:t>
      </w:r>
      <w:r w:rsidR="00B17EE9">
        <w:t>支持年度</w:t>
      </w:r>
      <w:r>
        <w:rPr>
          <w:rFonts w:cstheme="minorEastAsia" w:hint="eastAsia"/>
        </w:rPr>
        <w:t>】</w:t>
      </w:r>
      <w:r w:rsidR="00B17EE9">
        <w:t>：</w:t>
      </w:r>
      <w:r w:rsidR="00C77E2B" w:rsidRPr="00E54A40">
        <w:rPr>
          <w:rFonts w:hint="eastAsia"/>
        </w:rPr>
        <w:t>系统支持最多增加十个年度，启用年度建议选第一个年度！</w:t>
      </w:r>
    </w:p>
    <w:p w:rsidR="00C77E2B" w:rsidRPr="00E54A40" w:rsidRDefault="00C77E2B" w:rsidP="009868BD">
      <w:r w:rsidRPr="00E54A40">
        <w:rPr>
          <w:rFonts w:hint="eastAsia"/>
        </w:rPr>
        <w:t>★注意事项：开账后禁止修改期间的开始时间和结束时间！</w:t>
      </w:r>
    </w:p>
    <w:p w:rsidR="00C77E2B" w:rsidRPr="00E54A40" w:rsidRDefault="00C77E2B" w:rsidP="00045D20">
      <w:pPr>
        <w:pStyle w:val="4"/>
      </w:pPr>
      <w:bookmarkStart w:id="50" w:name="_Toc154395761"/>
      <w:bookmarkStart w:id="51" w:name="_Toc179396690"/>
      <w:r w:rsidRPr="00E54A40">
        <w:rPr>
          <w:rFonts w:hint="eastAsia"/>
        </w:rPr>
        <w:t>系统配置</w:t>
      </w:r>
      <w:bookmarkEnd w:id="49"/>
      <w:bookmarkEnd w:id="50"/>
      <w:bookmarkEnd w:id="51"/>
    </w:p>
    <w:p w:rsidR="00C77E2B" w:rsidRPr="00E54A40" w:rsidRDefault="00BF5215" w:rsidP="009868BD">
      <w:pPr>
        <w:rPr>
          <w:rFonts w:cs="Times New Roman"/>
        </w:rPr>
      </w:pPr>
      <w:r>
        <w:rPr>
          <w:noProof/>
        </w:rPr>
        <w:drawing>
          <wp:inline distT="0" distB="0" distL="0" distR="0" wp14:anchorId="2188F7EF" wp14:editId="6B889AE4">
            <wp:extent cx="3588371" cy="180000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Times New Roman"/>
        </w:rPr>
      </w:pPr>
      <w:r w:rsidRPr="00E54A40">
        <w:rPr>
          <w:rFonts w:cs="宋体" w:hint="eastAsia"/>
          <w:color w:val="000000"/>
        </w:rPr>
        <w:lastRenderedPageBreak/>
        <w:t>功能描述：设置和系统相关的参数，满足不同行业各个企业特殊的个性化需求。</w:t>
      </w:r>
    </w:p>
    <w:p w:rsidR="00C77E2B" w:rsidRPr="00E54A40" w:rsidRDefault="00C77E2B" w:rsidP="009868BD">
      <w:pPr>
        <w:rPr>
          <w:rFonts w:cs="宋体"/>
          <w:color w:val="000000"/>
        </w:rPr>
      </w:pPr>
      <w:r w:rsidRPr="00E54A40">
        <w:rPr>
          <w:rFonts w:cs="宋体" w:hint="eastAsia"/>
          <w:color w:val="000000"/>
        </w:rPr>
        <w:t>操作说明：</w:t>
      </w:r>
    </w:p>
    <w:p w:rsidR="006B093A" w:rsidRDefault="006B093A" w:rsidP="00045D20">
      <w:pPr>
        <w:pStyle w:val="5"/>
      </w:pPr>
      <w:bookmarkStart w:id="52" w:name="_Toc179396691"/>
      <w:r w:rsidRPr="00E54A40">
        <w:rPr>
          <w:rFonts w:hint="eastAsia"/>
        </w:rPr>
        <w:t>全局配置：设置和系统全局性控制相关的参数设置。</w:t>
      </w:r>
      <w:bookmarkEnd w:id="52"/>
    </w:p>
    <w:tbl>
      <w:tblPr>
        <w:tblStyle w:val="a8"/>
        <w:tblW w:w="0" w:type="auto"/>
        <w:tblLook w:val="04A0" w:firstRow="1" w:lastRow="0" w:firstColumn="1" w:lastColumn="0" w:noHBand="0" w:noVBand="1"/>
      </w:tblPr>
      <w:tblGrid>
        <w:gridCol w:w="1951"/>
        <w:gridCol w:w="6571"/>
      </w:tblGrid>
      <w:tr w:rsidR="006B093A" w:rsidTr="003D7684">
        <w:tc>
          <w:tcPr>
            <w:tcW w:w="1951" w:type="dxa"/>
            <w:shd w:val="clear" w:color="auto" w:fill="D9D9D9" w:themeFill="background1" w:themeFillShade="D9"/>
          </w:tcPr>
          <w:p w:rsidR="006B093A" w:rsidRPr="00E54A40" w:rsidRDefault="006B093A" w:rsidP="003D7684">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6B093A" w:rsidRPr="00E54A40" w:rsidRDefault="006B093A" w:rsidP="003D7684">
            <w:pPr>
              <w:rPr>
                <w:rFonts w:cs="宋体"/>
                <w:color w:val="000000"/>
              </w:rPr>
            </w:pPr>
            <w:r w:rsidRPr="00E54A40">
              <w:rPr>
                <w:rFonts w:cs="宋体" w:hint="eastAsia"/>
                <w:color w:val="000000"/>
              </w:rPr>
              <w:t>说明</w:t>
            </w:r>
          </w:p>
        </w:tc>
      </w:tr>
      <w:tr w:rsidR="006B093A" w:rsidTr="003D7684">
        <w:tc>
          <w:tcPr>
            <w:tcW w:w="1951" w:type="dxa"/>
          </w:tcPr>
          <w:p w:rsidR="006B093A" w:rsidRPr="0037086D" w:rsidRDefault="006B093A" w:rsidP="003D7684">
            <w:pPr>
              <w:rPr>
                <w:rFonts w:cstheme="minorEastAsia"/>
              </w:rPr>
            </w:pPr>
            <w:r>
              <w:rPr>
                <w:rFonts w:cstheme="minorEastAsia" w:hint="eastAsia"/>
              </w:rPr>
              <w:t>系统配置</w:t>
            </w:r>
          </w:p>
        </w:tc>
        <w:tc>
          <w:tcPr>
            <w:tcW w:w="6571" w:type="dxa"/>
          </w:tcPr>
          <w:p w:rsidR="006B093A" w:rsidRPr="0037086D" w:rsidRDefault="006B093A" w:rsidP="003D7684">
            <w:pPr>
              <w:rPr>
                <w:rFonts w:cstheme="minorEastAsia"/>
              </w:rPr>
            </w:pP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启用总账管理</w:t>
            </w:r>
          </w:p>
        </w:tc>
        <w:tc>
          <w:tcPr>
            <w:tcW w:w="6571" w:type="dxa"/>
          </w:tcPr>
          <w:p w:rsidR="006B093A" w:rsidRPr="0037086D" w:rsidRDefault="006B093A" w:rsidP="003D7684">
            <w:pPr>
              <w:rPr>
                <w:rFonts w:cstheme="minorEastAsia"/>
              </w:rPr>
            </w:pPr>
            <w:r w:rsidRPr="0037086D">
              <w:rPr>
                <w:rFonts w:cstheme="minorEastAsia" w:hint="eastAsia"/>
              </w:rPr>
              <w:t>启用总账管理，系统会提供专业的财务管理功能。</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启用外币核算</w:t>
            </w:r>
          </w:p>
        </w:tc>
        <w:tc>
          <w:tcPr>
            <w:tcW w:w="6571" w:type="dxa"/>
          </w:tcPr>
          <w:p w:rsidR="006B093A" w:rsidRPr="0037086D" w:rsidRDefault="006B093A" w:rsidP="003D7684">
            <w:pPr>
              <w:rPr>
                <w:rFonts w:cstheme="minorEastAsia"/>
              </w:rPr>
            </w:pPr>
            <w:r w:rsidRPr="0037086D">
              <w:rPr>
                <w:rFonts w:cstheme="minorEastAsia" w:hint="eastAsia"/>
              </w:rPr>
              <w:t>启用后，可以使用除本位币以外的其他币种进行业务处理。</w:t>
            </w:r>
          </w:p>
          <w:p w:rsidR="006B093A" w:rsidRPr="0037086D" w:rsidRDefault="006B093A" w:rsidP="003D7684">
            <w:pPr>
              <w:rPr>
                <w:rFonts w:cstheme="minorEastAsia"/>
              </w:rPr>
            </w:pPr>
            <w:r w:rsidRPr="0037086D">
              <w:rPr>
                <w:rFonts w:cstheme="minorEastAsia" w:hint="eastAsia"/>
              </w:rPr>
              <w:t>★注意事项：启用后不允许修改。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启用第三方结算</w:t>
            </w:r>
          </w:p>
        </w:tc>
        <w:tc>
          <w:tcPr>
            <w:tcW w:w="6571" w:type="dxa"/>
          </w:tcPr>
          <w:p w:rsidR="006B093A" w:rsidRPr="0037086D" w:rsidRDefault="006B093A" w:rsidP="003D7684">
            <w:pPr>
              <w:rPr>
                <w:rFonts w:cstheme="minorEastAsia"/>
              </w:rPr>
            </w:pPr>
            <w:r w:rsidRPr="0037086D">
              <w:rPr>
                <w:rFonts w:cstheme="minorEastAsia" w:hint="eastAsia"/>
              </w:rPr>
              <w:t>启用后，可实现往来单位和结算单位不相同的业务场景。</w:t>
            </w:r>
          </w:p>
          <w:p w:rsidR="006B093A" w:rsidRPr="0037086D" w:rsidRDefault="006B093A" w:rsidP="003D7684">
            <w:pPr>
              <w:rPr>
                <w:rFonts w:cstheme="minorEastAsia"/>
              </w:rPr>
            </w:pPr>
            <w:r w:rsidRPr="0037086D">
              <w:rPr>
                <w:rFonts w:cstheme="minorEastAsia" w:hint="eastAsia"/>
              </w:rPr>
              <w:t>★注意事项：启用后不允许修改。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启用货位管理</w:t>
            </w:r>
          </w:p>
        </w:tc>
        <w:tc>
          <w:tcPr>
            <w:tcW w:w="6571" w:type="dxa"/>
          </w:tcPr>
          <w:p w:rsidR="006B093A" w:rsidRPr="0037086D" w:rsidRDefault="006B093A" w:rsidP="003D7684">
            <w:pPr>
              <w:rPr>
                <w:rFonts w:cstheme="minorEastAsia"/>
              </w:rPr>
            </w:pPr>
            <w:r w:rsidRPr="0037086D">
              <w:rPr>
                <w:rFonts w:cstheme="minorEastAsia" w:hint="eastAsia"/>
              </w:rPr>
              <w:t>启用后，可在针对仓库分配货位，对商品分货位进行出入库管理。</w:t>
            </w:r>
          </w:p>
          <w:p w:rsidR="006B093A" w:rsidRPr="0037086D" w:rsidRDefault="006B093A" w:rsidP="003D7684">
            <w:pPr>
              <w:rPr>
                <w:rFonts w:cstheme="minorEastAsia"/>
              </w:rPr>
            </w:pPr>
            <w:r w:rsidRPr="0037086D">
              <w:rPr>
                <w:rFonts w:cstheme="minorEastAsia" w:hint="eastAsia"/>
              </w:rPr>
              <w:t>开账后只可启用，不可取消货位管理。</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启用电子面单打印</w:t>
            </w:r>
          </w:p>
        </w:tc>
        <w:tc>
          <w:tcPr>
            <w:tcW w:w="6571" w:type="dxa"/>
          </w:tcPr>
          <w:p w:rsidR="006B093A" w:rsidRPr="0037086D" w:rsidRDefault="006B093A" w:rsidP="003D7684">
            <w:pPr>
              <w:rPr>
                <w:rFonts w:cstheme="minorEastAsia"/>
              </w:rPr>
            </w:pPr>
            <w:r w:rsidRPr="0037086D">
              <w:rPr>
                <w:rFonts w:cstheme="minorEastAsia" w:hint="eastAsia"/>
              </w:rPr>
              <w:t>勾选后单据才显示和打印面单打印的功能按钮</w:t>
            </w:r>
          </w:p>
        </w:tc>
      </w:tr>
      <w:tr w:rsidR="006B093A" w:rsidTr="003D7684">
        <w:tc>
          <w:tcPr>
            <w:tcW w:w="1951" w:type="dxa"/>
          </w:tcPr>
          <w:p w:rsidR="006B093A" w:rsidRPr="0037086D" w:rsidRDefault="006B093A" w:rsidP="003D7684">
            <w:pPr>
              <w:rPr>
                <w:rFonts w:cstheme="minorEastAsia"/>
              </w:rPr>
            </w:pPr>
            <w:r w:rsidRPr="004A391E">
              <w:rPr>
                <w:rFonts w:cstheme="minorEastAsia" w:hint="eastAsia"/>
              </w:rPr>
              <w:t>启用商品调拨在途、验货管理</w:t>
            </w:r>
          </w:p>
        </w:tc>
        <w:tc>
          <w:tcPr>
            <w:tcW w:w="6571" w:type="dxa"/>
          </w:tcPr>
          <w:p w:rsidR="006B093A" w:rsidRDefault="006B093A" w:rsidP="003D7684">
            <w:pPr>
              <w:rPr>
                <w:rFonts w:cstheme="minorEastAsia"/>
              </w:rPr>
            </w:pPr>
            <w:r w:rsidRPr="004A391E">
              <w:rPr>
                <w:rFonts w:cstheme="minorEastAsia" w:hint="eastAsia"/>
              </w:rPr>
              <w:t>启用商品调拨在途验货管理后，在仓储管理下会显示“调拨退回单、调拨在途商品查询和调拨单收货验收”菜单。</w:t>
            </w:r>
          </w:p>
          <w:p w:rsidR="006B093A" w:rsidRPr="004A391E" w:rsidRDefault="006B093A" w:rsidP="003D7684">
            <w:pPr>
              <w:rPr>
                <w:rFonts w:cstheme="minorEastAsia"/>
              </w:rPr>
            </w:pPr>
            <w:r w:rsidRPr="004A391E">
              <w:rPr>
                <w:rFonts w:cstheme="minorEastAsia" w:hint="eastAsia"/>
              </w:rPr>
              <w:t>启用商品调拨在途验货管理后，仓储管理--报表--库存状况表中可统计“调拨在途库存数量”。</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启用序列号功能</w:t>
            </w:r>
          </w:p>
        </w:tc>
        <w:tc>
          <w:tcPr>
            <w:tcW w:w="6571" w:type="dxa"/>
          </w:tcPr>
          <w:p w:rsidR="006B093A" w:rsidRPr="0037086D" w:rsidRDefault="006B093A" w:rsidP="003D7684">
            <w:pPr>
              <w:rPr>
                <w:rFonts w:cstheme="minorEastAsia"/>
              </w:rPr>
            </w:pPr>
            <w:r w:rsidRPr="0037086D">
              <w:rPr>
                <w:rFonts w:cstheme="minorEastAsia" w:hint="eastAsia"/>
              </w:rPr>
              <w:t>启用后，可实现序列号严密与非严密管理模式，多适用于手机通讯行业。</w:t>
            </w:r>
          </w:p>
          <w:p w:rsidR="006B093A" w:rsidRPr="0037086D" w:rsidRDefault="006B093A" w:rsidP="003D7684">
            <w:pPr>
              <w:rPr>
                <w:rFonts w:cstheme="minorEastAsia"/>
              </w:rPr>
            </w:pPr>
            <w:r w:rsidRPr="0037086D">
              <w:rPr>
                <w:rFonts w:cstheme="minorEastAsia" w:hint="eastAsia"/>
              </w:rPr>
              <w:t>★注意事项：开账后禁止修改。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系统采用序列号严密管理默认</w:t>
            </w:r>
          </w:p>
        </w:tc>
        <w:tc>
          <w:tcPr>
            <w:tcW w:w="6571" w:type="dxa"/>
          </w:tcPr>
          <w:p w:rsidR="006B093A" w:rsidRPr="0037086D" w:rsidRDefault="006B093A" w:rsidP="003D7684">
            <w:pPr>
              <w:rPr>
                <w:rFonts w:cstheme="minorEastAsia"/>
              </w:rPr>
            </w:pPr>
            <w:r w:rsidRPr="0037086D">
              <w:rPr>
                <w:rFonts w:cstheme="minorEastAsia" w:hint="eastAsia"/>
              </w:rPr>
              <w:t>启用序列号功能后可以使用；</w:t>
            </w:r>
          </w:p>
          <w:p w:rsidR="006B093A" w:rsidRPr="0037086D" w:rsidRDefault="006B093A" w:rsidP="003D7684">
            <w:pPr>
              <w:rPr>
                <w:rFonts w:cstheme="minorEastAsia"/>
              </w:rPr>
            </w:pPr>
            <w:r w:rsidRPr="0037086D">
              <w:rPr>
                <w:rFonts w:cstheme="minorEastAsia" w:hint="eastAsia"/>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rsidR="006B093A" w:rsidRPr="0037086D" w:rsidRDefault="006B093A" w:rsidP="003D7684">
            <w:pPr>
              <w:rPr>
                <w:rFonts w:cstheme="minorEastAsia"/>
              </w:rPr>
            </w:pPr>
            <w:r w:rsidRPr="0037086D">
              <w:rPr>
                <w:rFonts w:cstheme="minorEastAsia" w:hint="eastAsia"/>
              </w:rPr>
              <w:t>未勾选该选项，系统默认是宽松式的序列号管理模式。在该种方式下，该商品在每次业务流动时，系统不强制要求记录商品序列号，并且若记录商品序列号也不会要求序列号和数量一一对应。</w:t>
            </w:r>
          </w:p>
          <w:p w:rsidR="006B093A" w:rsidRPr="0037086D" w:rsidRDefault="006B093A" w:rsidP="003D7684">
            <w:pPr>
              <w:rPr>
                <w:rFonts w:cstheme="minorEastAsia"/>
              </w:rPr>
            </w:pPr>
            <w:r w:rsidRPr="0037086D">
              <w:rPr>
                <w:rFonts w:cstheme="minorEastAsia" w:hint="eastAsia"/>
              </w:rPr>
              <w:t>★注意事项：开账后禁止修改。</w:t>
            </w:r>
          </w:p>
        </w:tc>
      </w:tr>
      <w:tr w:rsidR="006B093A" w:rsidTr="003D7684">
        <w:tc>
          <w:tcPr>
            <w:tcW w:w="1951" w:type="dxa"/>
          </w:tcPr>
          <w:p w:rsidR="006B093A" w:rsidRPr="0037086D" w:rsidRDefault="006B093A" w:rsidP="003D7684">
            <w:pPr>
              <w:rPr>
                <w:rFonts w:cstheme="minorEastAsia"/>
              </w:rPr>
            </w:pPr>
            <w:r w:rsidRPr="0037086D">
              <w:rPr>
                <w:rFonts w:cstheme="minorEastAsia" w:hint="eastAsia"/>
              </w:rPr>
              <w:t>序列号关联货位、自由项、批次批号</w:t>
            </w:r>
          </w:p>
        </w:tc>
        <w:tc>
          <w:tcPr>
            <w:tcW w:w="6571" w:type="dxa"/>
          </w:tcPr>
          <w:p w:rsidR="006B093A" w:rsidRPr="0037086D" w:rsidRDefault="006B093A" w:rsidP="003D7684">
            <w:pPr>
              <w:rPr>
                <w:rFonts w:cstheme="minorEastAsia"/>
              </w:rPr>
            </w:pPr>
            <w:r w:rsidRPr="0037086D">
              <w:rPr>
                <w:rFonts w:cstheme="minorEastAsia" w:hint="eastAsia"/>
              </w:rPr>
              <w:t>启用序列号功能后可以使用；</w:t>
            </w:r>
          </w:p>
          <w:p w:rsidR="006B093A" w:rsidRPr="0037086D" w:rsidRDefault="006B093A" w:rsidP="003D7684">
            <w:pPr>
              <w:rPr>
                <w:rFonts w:cstheme="minorEastAsia"/>
              </w:rPr>
            </w:pPr>
            <w:r w:rsidRPr="0037086D">
              <w:rPr>
                <w:rFonts w:cstheme="minorEastAsia" w:hint="eastAsia"/>
              </w:rPr>
              <w:t>启用后，在系统开账前，并且系统采用严密序列号管理模式下才可勾选。勾选该选项后，入库时录入了序列号商品对应的自由项、货位、批次等信息；出库时录入序列号，可以自动将这些信息带出，不需要再人工去选择。</w:t>
            </w:r>
          </w:p>
          <w:p w:rsidR="006B093A" w:rsidRPr="0037086D" w:rsidRDefault="006B093A" w:rsidP="003D7684">
            <w:pPr>
              <w:rPr>
                <w:rFonts w:cstheme="minorEastAsia"/>
              </w:rPr>
            </w:pPr>
            <w:r w:rsidRPr="0037086D">
              <w:rPr>
                <w:rFonts w:cstheme="minorEastAsia" w:hint="eastAsia"/>
              </w:rPr>
              <w:t>★注意事项：开账后禁止修改。</w:t>
            </w:r>
          </w:p>
        </w:tc>
      </w:tr>
      <w:tr w:rsidR="005F05AB" w:rsidTr="003D7684">
        <w:tc>
          <w:tcPr>
            <w:tcW w:w="1951" w:type="dxa"/>
          </w:tcPr>
          <w:p w:rsidR="005F05AB" w:rsidRPr="0037086D" w:rsidRDefault="005F05AB" w:rsidP="00620E3E">
            <w:pPr>
              <w:rPr>
                <w:rFonts w:cstheme="minorEastAsia"/>
              </w:rPr>
            </w:pPr>
            <w:r>
              <w:rPr>
                <w:rFonts w:cstheme="minorEastAsia" w:hint="eastAsia"/>
              </w:rPr>
              <w:t>启用会员管理</w:t>
            </w:r>
          </w:p>
        </w:tc>
        <w:tc>
          <w:tcPr>
            <w:tcW w:w="6571" w:type="dxa"/>
          </w:tcPr>
          <w:p w:rsidR="005F05AB" w:rsidRPr="0037086D" w:rsidRDefault="005F05AB" w:rsidP="00620E3E">
            <w:pPr>
              <w:rPr>
                <w:rFonts w:cstheme="minorEastAsia"/>
              </w:rPr>
            </w:pPr>
            <w:r>
              <w:rPr>
                <w:rFonts w:cstheme="minorEastAsia" w:hint="eastAsia"/>
              </w:rPr>
              <w:t>在生产版默认不开放会员管理模块，如果需要在生产版启用会员，勾选该配置即可。</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统一客户和供货商</w:t>
            </w:r>
          </w:p>
        </w:tc>
        <w:tc>
          <w:tcPr>
            <w:tcW w:w="6571" w:type="dxa"/>
          </w:tcPr>
          <w:p w:rsidR="005F05AB" w:rsidRPr="0037086D" w:rsidRDefault="005F05AB" w:rsidP="003D7684">
            <w:pPr>
              <w:rPr>
                <w:rFonts w:cstheme="minorEastAsia"/>
              </w:rPr>
            </w:pPr>
            <w:r w:rsidRPr="0037086D">
              <w:rPr>
                <w:rFonts w:cstheme="minorEastAsia" w:hint="eastAsia"/>
              </w:rPr>
              <w:t>用于往来单位既是客户，又是供货商的情况。启用后，建立往来单位基本信息的时候不用建立两次，在录入业务单据选择往来单位时不区分客户和供货商。</w:t>
            </w:r>
          </w:p>
          <w:p w:rsidR="005F05AB" w:rsidRPr="0037086D" w:rsidRDefault="005F05AB" w:rsidP="003D7684">
            <w:pPr>
              <w:rPr>
                <w:rFonts w:cstheme="minorEastAsia"/>
              </w:rPr>
            </w:pPr>
            <w:r w:rsidRPr="0037086D">
              <w:rPr>
                <w:rFonts w:cstheme="minorEastAsia" w:hint="eastAsia"/>
              </w:rPr>
              <w:t>开账后，有客户作为供应商使用，或有供应商作为客户使用的情况下不能取消统该配置。</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lastRenderedPageBreak/>
              <w:t>费用单核算客户时计入应收</w:t>
            </w:r>
          </w:p>
        </w:tc>
        <w:tc>
          <w:tcPr>
            <w:tcW w:w="6571" w:type="dxa"/>
          </w:tcPr>
          <w:p w:rsidR="005F05AB" w:rsidRPr="0037086D" w:rsidRDefault="005F05AB" w:rsidP="003D7684">
            <w:pPr>
              <w:rPr>
                <w:rFonts w:cstheme="minorEastAsia"/>
              </w:rPr>
            </w:pPr>
            <w:r w:rsidRPr="0037086D">
              <w:rPr>
                <w:rFonts w:cstheme="minorEastAsia" w:hint="eastAsia"/>
              </w:rPr>
              <w:t>启用后，可通过费用项目减少客户应收，实现客户往来冲抵；</w:t>
            </w:r>
          </w:p>
          <w:p w:rsidR="005F05AB" w:rsidRPr="0037086D" w:rsidRDefault="005F05AB" w:rsidP="003D7684">
            <w:pPr>
              <w:rPr>
                <w:rFonts w:cstheme="minorEastAsia"/>
              </w:rPr>
            </w:pPr>
            <w:r w:rsidRPr="0037086D">
              <w:rPr>
                <w:rFonts w:cstheme="minorEastAsia" w:hint="eastAsia"/>
              </w:rPr>
              <w:t>★注意事项：有费用单后不允许修改该选项。</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启用企业智慧经营管理系统</w:t>
            </w:r>
          </w:p>
        </w:tc>
        <w:tc>
          <w:tcPr>
            <w:tcW w:w="6571" w:type="dxa"/>
          </w:tcPr>
          <w:p w:rsidR="005F05AB" w:rsidRPr="0037086D" w:rsidRDefault="005F05AB" w:rsidP="003D7684">
            <w:pPr>
              <w:rPr>
                <w:rFonts w:cstheme="minorEastAsia"/>
              </w:rPr>
            </w:pPr>
            <w:r w:rsidRPr="0037086D">
              <w:rPr>
                <w:rFonts w:cstheme="minorEastAsia" w:hint="eastAsia"/>
              </w:rPr>
              <w:t>启用后，在报表中心下可以看到“天通眼”相关菜单；</w:t>
            </w:r>
          </w:p>
          <w:p w:rsidR="005F05AB" w:rsidRPr="0037086D" w:rsidRDefault="005F05AB" w:rsidP="003D7684">
            <w:pPr>
              <w:rPr>
                <w:rFonts w:cstheme="minorEastAsia"/>
              </w:rPr>
            </w:pPr>
            <w:r w:rsidRPr="0037086D">
              <w:rPr>
                <w:rFonts w:cstheme="minorEastAsia" w:hint="eastAsia"/>
              </w:rPr>
              <w:t>绑定访问地址后，可点击“天通眼”相关菜单直接进入天通眼系统界面；</w:t>
            </w:r>
          </w:p>
        </w:tc>
      </w:tr>
      <w:tr w:rsidR="005F05AB" w:rsidTr="003D7684">
        <w:tc>
          <w:tcPr>
            <w:tcW w:w="1951" w:type="dxa"/>
          </w:tcPr>
          <w:p w:rsidR="005F05AB" w:rsidRDefault="005F05AB" w:rsidP="003D7684">
            <w:pPr>
              <w:rPr>
                <w:rFonts w:cstheme="minorEastAsia"/>
              </w:rPr>
            </w:pPr>
            <w:r>
              <w:rPr>
                <w:rFonts w:cstheme="minorEastAsia" w:hint="eastAsia"/>
              </w:rPr>
              <w:t>商品配置</w:t>
            </w:r>
          </w:p>
        </w:tc>
        <w:tc>
          <w:tcPr>
            <w:tcW w:w="6571" w:type="dxa"/>
          </w:tcPr>
          <w:p w:rsidR="005F05AB" w:rsidRDefault="005F05AB" w:rsidP="003D7684">
            <w:pPr>
              <w:rPr>
                <w:rFonts w:cstheme="minorEastAsia"/>
              </w:rPr>
            </w:pP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启用自由项</w:t>
            </w:r>
          </w:p>
        </w:tc>
        <w:tc>
          <w:tcPr>
            <w:tcW w:w="6571" w:type="dxa"/>
          </w:tcPr>
          <w:p w:rsidR="005F05AB" w:rsidRPr="0037086D" w:rsidRDefault="005F05AB" w:rsidP="003D7684">
            <w:pPr>
              <w:rPr>
                <w:rFonts w:cstheme="minorEastAsia"/>
              </w:rPr>
            </w:pPr>
            <w:r w:rsidRPr="0037086D">
              <w:rPr>
                <w:rFonts w:cstheme="minorEastAsia" w:hint="eastAsia"/>
              </w:rPr>
              <w:t>自由项是商品档案属性管理的一种灵活方式。启用自由项后，同一个商品拥有多个不同的属性时，通过“商品编号+自由项”可建立一个唯一的商品，同时可减少商品档案的建立工作量与管理的复杂程度。例如：商品“手机”存在不同种颜色，则可将“颜色”设置为自由项，并设置商品“手机”的自由项为“颜色”。</w:t>
            </w:r>
          </w:p>
          <w:p w:rsidR="005F05AB" w:rsidRPr="0037086D" w:rsidRDefault="005F05AB" w:rsidP="003D7684">
            <w:pPr>
              <w:rPr>
                <w:rFonts w:cstheme="minorEastAsia"/>
              </w:rPr>
            </w:pPr>
            <w:r w:rsidRPr="0037086D">
              <w:rPr>
                <w:rFonts w:cstheme="minorEastAsia" w:hint="eastAsia"/>
              </w:rPr>
              <w:t>★注意事项：启用后不允许修改。</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启用多单位</w:t>
            </w:r>
          </w:p>
        </w:tc>
        <w:tc>
          <w:tcPr>
            <w:tcW w:w="6571" w:type="dxa"/>
          </w:tcPr>
          <w:p w:rsidR="005F05AB" w:rsidRPr="0037086D" w:rsidRDefault="005F05AB" w:rsidP="003D7684">
            <w:pPr>
              <w:rPr>
                <w:rFonts w:cstheme="minorEastAsia"/>
              </w:rPr>
            </w:pPr>
            <w:r w:rsidRPr="0037086D">
              <w:rPr>
                <w:rFonts w:cstheme="minorEastAsia" w:hint="eastAsia"/>
              </w:rPr>
              <w:t>启用后，商品可以设置多个计量单位。</w:t>
            </w:r>
          </w:p>
          <w:p w:rsidR="005F05AB" w:rsidRPr="0037086D" w:rsidRDefault="005F05AB" w:rsidP="003D7684">
            <w:pPr>
              <w:rPr>
                <w:rFonts w:cstheme="minorEastAsia"/>
              </w:rPr>
            </w:pPr>
            <w:r w:rsidRPr="0037086D">
              <w:rPr>
                <w:rFonts w:cstheme="minorEastAsia" w:hint="eastAsia"/>
              </w:rPr>
              <w:t>★注意事项：启用后不允许修改。</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启用商品品牌</w:t>
            </w:r>
          </w:p>
        </w:tc>
        <w:tc>
          <w:tcPr>
            <w:tcW w:w="6571" w:type="dxa"/>
          </w:tcPr>
          <w:p w:rsidR="005F05AB" w:rsidRPr="0037086D" w:rsidRDefault="005F05AB" w:rsidP="003D7684">
            <w:pPr>
              <w:rPr>
                <w:rFonts w:cstheme="minorEastAsia"/>
              </w:rPr>
            </w:pPr>
            <w:r w:rsidRPr="0037086D">
              <w:rPr>
                <w:rFonts w:cstheme="minorEastAsia" w:hint="eastAsia"/>
              </w:rPr>
              <w:t>启用后，可实现不同商品品牌针对不同往来单位的销售折扣</w:t>
            </w:r>
          </w:p>
          <w:p w:rsidR="005F05AB" w:rsidRPr="0037086D" w:rsidRDefault="005F05AB" w:rsidP="003D7684">
            <w:pPr>
              <w:rPr>
                <w:rFonts w:cstheme="minorEastAsia"/>
              </w:rPr>
            </w:pPr>
            <w:r w:rsidRPr="0037086D">
              <w:rPr>
                <w:rFonts w:cstheme="minorEastAsia" w:hint="eastAsia"/>
              </w:rPr>
              <w:t>★注意事项：启用后不允许修改。</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允许商品信息同名</w:t>
            </w:r>
          </w:p>
        </w:tc>
        <w:tc>
          <w:tcPr>
            <w:tcW w:w="6571" w:type="dxa"/>
          </w:tcPr>
          <w:p w:rsidR="005F05AB" w:rsidRPr="0037086D" w:rsidRDefault="005F05AB" w:rsidP="003D7684">
            <w:pPr>
              <w:rPr>
                <w:rFonts w:cstheme="minorEastAsia"/>
              </w:rPr>
            </w:pPr>
            <w:r w:rsidRPr="0037086D">
              <w:rPr>
                <w:rFonts w:cstheme="minorEastAsia" w:hint="eastAsia"/>
              </w:rPr>
              <w:t>该配置打钩后，系统允许存在多个相同名称，但是编号不同的商品档案。</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允许商品间条码重复</w:t>
            </w:r>
          </w:p>
        </w:tc>
        <w:tc>
          <w:tcPr>
            <w:tcW w:w="6571" w:type="dxa"/>
          </w:tcPr>
          <w:p w:rsidR="005F05AB" w:rsidRPr="0037086D" w:rsidRDefault="005F05AB" w:rsidP="003D7684">
            <w:pPr>
              <w:rPr>
                <w:rFonts w:cstheme="minorEastAsia"/>
              </w:rPr>
            </w:pPr>
            <w:r w:rsidRPr="0037086D">
              <w:rPr>
                <w:rFonts w:cstheme="minorEastAsia" w:hint="eastAsia"/>
              </w:rPr>
              <w:t>启用后，系统允许不同商品的条码可以相同；</w:t>
            </w:r>
          </w:p>
          <w:p w:rsidR="005F05AB" w:rsidRPr="0037086D" w:rsidRDefault="005F05AB" w:rsidP="003D7684">
            <w:pPr>
              <w:rPr>
                <w:rFonts w:cstheme="minorEastAsia"/>
              </w:rPr>
            </w:pPr>
            <w:r w:rsidRPr="0037086D">
              <w:rPr>
                <w:rFonts w:cstheme="minorEastAsia" w:hint="eastAsia"/>
              </w:rPr>
              <w:t>同一个商品的多条码和单位多条码仍然不允许重复。</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弹出条码重复提示</w:t>
            </w:r>
          </w:p>
        </w:tc>
        <w:tc>
          <w:tcPr>
            <w:tcW w:w="6571" w:type="dxa"/>
          </w:tcPr>
          <w:p w:rsidR="005F05AB" w:rsidRPr="0037086D" w:rsidRDefault="005F05AB" w:rsidP="003D7684">
            <w:pPr>
              <w:rPr>
                <w:rFonts w:cstheme="minorEastAsia"/>
              </w:rPr>
            </w:pPr>
            <w:r w:rsidRPr="0037086D">
              <w:rPr>
                <w:rFonts w:cstheme="minorEastAsia" w:hint="eastAsia"/>
              </w:rPr>
              <w:t>启用“允许商品间条码重复”后，该配置可以编辑；</w:t>
            </w:r>
          </w:p>
          <w:p w:rsidR="005F05AB" w:rsidRPr="0037086D" w:rsidRDefault="005F05AB" w:rsidP="003D7684">
            <w:pPr>
              <w:rPr>
                <w:rFonts w:cstheme="minorEastAsia"/>
              </w:rPr>
            </w:pPr>
            <w:r w:rsidRPr="0037086D">
              <w:rPr>
                <w:rFonts w:cstheme="minorEastAsia" w:hint="eastAsia"/>
              </w:rPr>
              <w:t>当录入的商品(单位)条码，与其他商品的(单位)条码有重复时，系统会弹出相应提示。</w:t>
            </w:r>
          </w:p>
        </w:tc>
      </w:tr>
      <w:tr w:rsidR="005F05AB" w:rsidTr="003D7684">
        <w:tc>
          <w:tcPr>
            <w:tcW w:w="1951" w:type="dxa"/>
          </w:tcPr>
          <w:p w:rsidR="005F05AB" w:rsidRPr="00A40B1F" w:rsidRDefault="005F05AB" w:rsidP="003D7684">
            <w:pPr>
              <w:rPr>
                <w:rFonts w:cstheme="minorEastAsia"/>
              </w:rPr>
            </w:pPr>
            <w:r w:rsidRPr="00A40B1F">
              <w:rPr>
                <w:rFonts w:cstheme="minorEastAsia" w:hint="eastAsia"/>
              </w:rPr>
              <w:t>往来单位默认信用额度</w:t>
            </w:r>
          </w:p>
          <w:p w:rsidR="005F05AB" w:rsidRPr="0037086D" w:rsidRDefault="005F05AB" w:rsidP="003D7684">
            <w:pPr>
              <w:rPr>
                <w:rFonts w:cstheme="minorEastAsia"/>
              </w:rPr>
            </w:pPr>
          </w:p>
        </w:tc>
        <w:tc>
          <w:tcPr>
            <w:tcW w:w="6571" w:type="dxa"/>
          </w:tcPr>
          <w:p w:rsidR="005F05AB" w:rsidRPr="00A40B1F" w:rsidRDefault="005F05AB" w:rsidP="003D7684">
            <w:pPr>
              <w:rPr>
                <w:rFonts w:cstheme="minorEastAsia"/>
              </w:rPr>
            </w:pPr>
            <w:r>
              <w:rPr>
                <w:rFonts w:cstheme="minorEastAsia" w:hint="eastAsia"/>
              </w:rPr>
              <w:t>支持配置 新增往来单位时，往来单位信用额度不控制/默认为某值</w:t>
            </w:r>
          </w:p>
        </w:tc>
      </w:tr>
      <w:tr w:rsidR="005F05AB" w:rsidTr="003D7684">
        <w:tc>
          <w:tcPr>
            <w:tcW w:w="1951" w:type="dxa"/>
          </w:tcPr>
          <w:p w:rsidR="005F05AB" w:rsidRPr="00A40B1F" w:rsidRDefault="005F05AB" w:rsidP="003D7684">
            <w:pPr>
              <w:rPr>
                <w:rFonts w:cstheme="minorEastAsia"/>
              </w:rPr>
            </w:pPr>
            <w:r>
              <w:rPr>
                <w:rFonts w:cstheme="minorEastAsia" w:hint="eastAsia"/>
              </w:rPr>
              <w:t>单据配置</w:t>
            </w:r>
          </w:p>
        </w:tc>
        <w:tc>
          <w:tcPr>
            <w:tcW w:w="6571" w:type="dxa"/>
          </w:tcPr>
          <w:p w:rsidR="005F05AB" w:rsidRPr="0037086D" w:rsidRDefault="005F05AB" w:rsidP="003D7684">
            <w:pPr>
              <w:rPr>
                <w:rFonts w:cstheme="minorEastAsia"/>
              </w:rPr>
            </w:pPr>
          </w:p>
        </w:tc>
      </w:tr>
      <w:tr w:rsidR="005F05AB" w:rsidTr="003D7684">
        <w:tc>
          <w:tcPr>
            <w:tcW w:w="1951" w:type="dxa"/>
          </w:tcPr>
          <w:p w:rsidR="005F05AB" w:rsidRPr="0037086D" w:rsidRDefault="005F05AB" w:rsidP="003D7684">
            <w:pPr>
              <w:rPr>
                <w:rFonts w:cstheme="minorEastAsia"/>
              </w:rPr>
            </w:pPr>
            <w:r>
              <w:rPr>
                <w:rFonts w:cstheme="minorEastAsia" w:hint="eastAsia"/>
              </w:rPr>
              <w:t>物流单据商品采用生产日期</w:t>
            </w:r>
          </w:p>
        </w:tc>
        <w:tc>
          <w:tcPr>
            <w:tcW w:w="6571" w:type="dxa"/>
          </w:tcPr>
          <w:p w:rsidR="005F05AB" w:rsidRPr="0037086D" w:rsidRDefault="005F05AB" w:rsidP="003D7684">
            <w:pPr>
              <w:rPr>
                <w:rFonts w:cstheme="minorEastAsia"/>
              </w:rPr>
            </w:pPr>
            <w:r w:rsidRPr="0037086D">
              <w:rPr>
                <w:rFonts w:cstheme="minorEastAsia" w:hint="eastAsia"/>
              </w:rPr>
              <w:t>手工指定法、移动加权、全月平均,可以使用；</w:t>
            </w:r>
          </w:p>
          <w:p w:rsidR="005F05AB" w:rsidRPr="0037086D" w:rsidRDefault="005F05AB" w:rsidP="003D7684">
            <w:pPr>
              <w:rPr>
                <w:rFonts w:cstheme="minorEastAsia"/>
              </w:rPr>
            </w:pPr>
            <w:r w:rsidRPr="0037086D">
              <w:rPr>
                <w:rFonts w:cstheme="minorEastAsia" w:hint="eastAsia"/>
              </w:rPr>
              <w:t>开账后可以启用，但不能取消该选项；</w:t>
            </w:r>
          </w:p>
          <w:p w:rsidR="005F05AB" w:rsidRPr="0037086D" w:rsidRDefault="005F05AB" w:rsidP="003D7684">
            <w:pPr>
              <w:rPr>
                <w:rFonts w:cstheme="minorEastAsia"/>
              </w:rPr>
            </w:pPr>
            <w:r w:rsidRPr="0037086D">
              <w:rPr>
                <w:rFonts w:cstheme="minorEastAsia" w:hint="eastAsia"/>
              </w:rPr>
              <w:t>启用该选项后，物流单据商品必须录入生产日期。</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物流单据商品采用效期至</w:t>
            </w:r>
          </w:p>
        </w:tc>
        <w:tc>
          <w:tcPr>
            <w:tcW w:w="6571" w:type="dxa"/>
          </w:tcPr>
          <w:p w:rsidR="005F05AB" w:rsidRPr="0037086D" w:rsidRDefault="005F05AB" w:rsidP="003D7684">
            <w:pPr>
              <w:rPr>
                <w:rFonts w:cstheme="minorEastAsia"/>
              </w:rPr>
            </w:pPr>
            <w:r w:rsidRPr="0037086D">
              <w:rPr>
                <w:rFonts w:cstheme="minorEastAsia" w:hint="eastAsia"/>
              </w:rPr>
              <w:t>物流单据商品采用批号，启用后可以使用；</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入库类单据生产日期默认为录单日期</w:t>
            </w:r>
          </w:p>
        </w:tc>
        <w:tc>
          <w:tcPr>
            <w:tcW w:w="6571" w:type="dxa"/>
          </w:tcPr>
          <w:p w:rsidR="005F05AB" w:rsidRPr="0037086D" w:rsidRDefault="005F05AB" w:rsidP="003D7684">
            <w:pPr>
              <w:rPr>
                <w:rFonts w:cstheme="minorEastAsia"/>
              </w:rPr>
            </w:pPr>
            <w:r w:rsidRPr="0037086D">
              <w:rPr>
                <w:rFonts w:cstheme="minorEastAsia" w:hint="eastAsia"/>
              </w:rPr>
              <w:t>手工指定法、移动加权、全月平均,可以使用；</w:t>
            </w:r>
          </w:p>
          <w:p w:rsidR="005F05AB" w:rsidRPr="0037086D" w:rsidRDefault="005F05AB" w:rsidP="003D7684">
            <w:pPr>
              <w:rPr>
                <w:rFonts w:cstheme="minorEastAsia"/>
              </w:rPr>
            </w:pPr>
            <w:r w:rsidRPr="0037086D">
              <w:rPr>
                <w:rFonts w:cstheme="minorEastAsia" w:hint="eastAsia"/>
              </w:rPr>
              <w:t>开账后可以启用，但不能取消该选项；</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更改生产日期或效期至后自动反算另一个日期</w:t>
            </w:r>
          </w:p>
        </w:tc>
        <w:tc>
          <w:tcPr>
            <w:tcW w:w="6571" w:type="dxa"/>
          </w:tcPr>
          <w:p w:rsidR="005F05AB" w:rsidRPr="0037086D" w:rsidRDefault="005F05AB" w:rsidP="003D7684">
            <w:pPr>
              <w:rPr>
                <w:rFonts w:cstheme="minorEastAsia"/>
              </w:rPr>
            </w:pPr>
            <w:r w:rsidRPr="0037086D">
              <w:rPr>
                <w:rFonts w:cstheme="minorEastAsia" w:hint="eastAsia"/>
              </w:rPr>
              <w:t>物流单据商品采用生产日期，启用后可以使用；</w:t>
            </w:r>
          </w:p>
          <w:p w:rsidR="005F05AB" w:rsidRPr="0037086D" w:rsidRDefault="005F05AB" w:rsidP="003D7684">
            <w:pPr>
              <w:rPr>
                <w:rFonts w:cstheme="minorEastAsia"/>
              </w:rPr>
            </w:pPr>
            <w:r w:rsidRPr="0037086D">
              <w:rPr>
                <w:rFonts w:cstheme="minorEastAsia" w:hint="eastAsia"/>
              </w:rPr>
              <w:t>启用该选项后，入库类单据选择商品后，系统可自动生成生产日期，该生产日期为录单日期。</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允许销售过效期商品</w:t>
            </w:r>
          </w:p>
        </w:tc>
        <w:tc>
          <w:tcPr>
            <w:tcW w:w="6571" w:type="dxa"/>
          </w:tcPr>
          <w:p w:rsidR="005F05AB" w:rsidRPr="0037086D" w:rsidRDefault="005F05AB" w:rsidP="003D7684">
            <w:pPr>
              <w:rPr>
                <w:rFonts w:cstheme="minorEastAsia"/>
              </w:rPr>
            </w:pPr>
            <w:r w:rsidRPr="0037086D">
              <w:rPr>
                <w:rFonts w:cstheme="minorEastAsia" w:hint="eastAsia"/>
              </w:rPr>
              <w:t>“物流单据商品采用生产日期” 和 “物流单据商品采用效期至”，同时启用后可以使用；</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物流单据商品采用批号</w:t>
            </w:r>
          </w:p>
        </w:tc>
        <w:tc>
          <w:tcPr>
            <w:tcW w:w="6571" w:type="dxa"/>
          </w:tcPr>
          <w:p w:rsidR="005F05AB" w:rsidRPr="0037086D" w:rsidRDefault="005F05AB" w:rsidP="003D7684">
            <w:pPr>
              <w:rPr>
                <w:rFonts w:cstheme="minorEastAsia"/>
              </w:rPr>
            </w:pPr>
            <w:r w:rsidRPr="0037086D">
              <w:rPr>
                <w:rFonts w:cstheme="minorEastAsia" w:hint="eastAsia"/>
              </w:rPr>
              <w:t>手工指定法、移动加权、全月平均,可以使用；</w:t>
            </w:r>
          </w:p>
          <w:p w:rsidR="005F05AB" w:rsidRPr="0037086D" w:rsidRDefault="005F05AB" w:rsidP="003D7684">
            <w:pPr>
              <w:rPr>
                <w:rFonts w:cstheme="minorEastAsia"/>
              </w:rPr>
            </w:pPr>
            <w:r w:rsidRPr="0037086D">
              <w:rPr>
                <w:rFonts w:cstheme="minorEastAsia" w:hint="eastAsia"/>
              </w:rPr>
              <w:t>开账后可以启用，但不能取消该选项；</w:t>
            </w:r>
          </w:p>
          <w:p w:rsidR="005F05AB" w:rsidRPr="0037086D" w:rsidRDefault="005F05AB" w:rsidP="003D7684">
            <w:pPr>
              <w:rPr>
                <w:rFonts w:cstheme="minorEastAsia"/>
              </w:rPr>
            </w:pPr>
            <w:r w:rsidRPr="0037086D">
              <w:rPr>
                <w:rFonts w:cstheme="minorEastAsia" w:hint="eastAsia"/>
              </w:rPr>
              <w:t>启用该选项后，物流单据商品必须录入效期至。</w:t>
            </w:r>
          </w:p>
        </w:tc>
      </w:tr>
      <w:tr w:rsidR="005F05AB" w:rsidTr="003D7684">
        <w:tc>
          <w:tcPr>
            <w:tcW w:w="1951" w:type="dxa"/>
          </w:tcPr>
          <w:p w:rsidR="005F05AB" w:rsidRDefault="005F05AB" w:rsidP="003D7684">
            <w:pPr>
              <w:rPr>
                <w:rFonts w:cstheme="minorEastAsia"/>
              </w:rPr>
            </w:pPr>
            <w:r w:rsidRPr="0037086D">
              <w:rPr>
                <w:rFonts w:cstheme="minorEastAsia" w:hint="eastAsia"/>
              </w:rPr>
              <w:lastRenderedPageBreak/>
              <w:t>入库类单据批号默认为录单日期</w:t>
            </w:r>
            <w:r>
              <w:rPr>
                <w:rFonts w:cstheme="minorEastAsia" w:hint="eastAsia"/>
              </w:rPr>
              <w:t>、</w:t>
            </w:r>
          </w:p>
          <w:p w:rsidR="005F05AB" w:rsidRPr="0037086D" w:rsidRDefault="005F05AB" w:rsidP="003D7684">
            <w:pPr>
              <w:rPr>
                <w:rFonts w:cstheme="minorEastAsia"/>
              </w:rPr>
            </w:pPr>
            <w:r>
              <w:rPr>
                <w:rFonts w:hint="eastAsia"/>
                <w:color w:val="333333"/>
                <w:shd w:val="clear" w:color="auto" w:fill="FFFFFF"/>
              </w:rPr>
              <w:t>入库类单据批号默认为单据编号</w:t>
            </w:r>
          </w:p>
        </w:tc>
        <w:tc>
          <w:tcPr>
            <w:tcW w:w="6571" w:type="dxa"/>
          </w:tcPr>
          <w:p w:rsidR="005F05AB" w:rsidRDefault="005F05AB" w:rsidP="003D7684">
            <w:pPr>
              <w:rPr>
                <w:rFonts w:cstheme="minorEastAsia"/>
              </w:rPr>
            </w:pPr>
            <w:r w:rsidRPr="0073440E">
              <w:rPr>
                <w:rFonts w:cstheme="minorEastAsia" w:hint="eastAsia"/>
              </w:rPr>
              <w:t>物流单据商品采用效期至，启用后可以使用，默认为录单日期</w:t>
            </w:r>
          </w:p>
          <w:p w:rsidR="005F05AB" w:rsidRPr="0073440E" w:rsidRDefault="005F05AB" w:rsidP="003D7684">
            <w:pPr>
              <w:rPr>
                <w:rFonts w:cstheme="minorEastAsia"/>
              </w:rPr>
            </w:pPr>
            <w:r w:rsidRPr="0073440E">
              <w:rPr>
                <w:rFonts w:cstheme="minorEastAsia" w:hint="eastAsia"/>
              </w:rPr>
              <w:t>录单日期、单据编号只能二选一</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物流单据保存草稿时需要录入序列号</w:t>
            </w:r>
          </w:p>
        </w:tc>
        <w:tc>
          <w:tcPr>
            <w:tcW w:w="6571" w:type="dxa"/>
          </w:tcPr>
          <w:p w:rsidR="005F05AB" w:rsidRPr="0037086D" w:rsidRDefault="005F05AB" w:rsidP="003D7684">
            <w:pPr>
              <w:rPr>
                <w:rFonts w:cstheme="minorEastAsia"/>
              </w:rPr>
            </w:pPr>
            <w:r w:rsidRPr="0037086D">
              <w:rPr>
                <w:rFonts w:cstheme="minorEastAsia" w:hint="eastAsia"/>
              </w:rPr>
              <w:t>适用于序列号严密管理模式；</w:t>
            </w:r>
          </w:p>
          <w:p w:rsidR="005F05AB" w:rsidRPr="0037086D" w:rsidRDefault="005F05AB" w:rsidP="003D7684">
            <w:pPr>
              <w:rPr>
                <w:rFonts w:cstheme="minorEastAsia"/>
              </w:rPr>
            </w:pPr>
            <w:r w:rsidRPr="0037086D">
              <w:rPr>
                <w:rFonts w:cstheme="minorEastAsia" w:hint="eastAsia"/>
              </w:rPr>
              <w:t>勾选该选项后，即使该商品采用了序列号强制管理，单据保存草稿时也可不录入该商品对应的序列号。</w:t>
            </w:r>
          </w:p>
        </w:tc>
      </w:tr>
      <w:tr w:rsidR="005F05AB" w:rsidTr="003D7684">
        <w:tc>
          <w:tcPr>
            <w:tcW w:w="1951" w:type="dxa"/>
          </w:tcPr>
          <w:p w:rsidR="005F05AB" w:rsidRPr="0037086D" w:rsidRDefault="005F05AB" w:rsidP="003D7684">
            <w:pPr>
              <w:rPr>
                <w:rFonts w:cstheme="minorEastAsia"/>
              </w:rPr>
            </w:pPr>
            <w:r w:rsidRPr="0073440E">
              <w:rPr>
                <w:rFonts w:cstheme="minorEastAsia" w:hint="eastAsia"/>
              </w:rPr>
              <w:t>允许单据不录入数量进行保存</w:t>
            </w:r>
          </w:p>
        </w:tc>
        <w:tc>
          <w:tcPr>
            <w:tcW w:w="6571" w:type="dxa"/>
          </w:tcPr>
          <w:p w:rsidR="005F05AB" w:rsidRPr="0037086D" w:rsidRDefault="005F05AB" w:rsidP="003D7684">
            <w:pPr>
              <w:rPr>
                <w:rFonts w:cstheme="minorEastAsia"/>
              </w:rPr>
            </w:pPr>
            <w:r w:rsidRPr="0073440E">
              <w:rPr>
                <w:rFonts w:cstheme="minorEastAsia" w:hint="eastAsia"/>
              </w:rPr>
              <w:t>支持“销售出库单、销售退货单、销售换货单、采购入库单、采购退货单、采购换货单、销售订单、采购订单”单据</w:t>
            </w:r>
            <w:r>
              <w:rPr>
                <w:rFonts w:cstheme="minorEastAsia" w:hint="eastAsia"/>
              </w:rPr>
              <w:t>不录入数量可以保存成功</w:t>
            </w:r>
          </w:p>
        </w:tc>
      </w:tr>
      <w:tr w:rsidR="005F05AB" w:rsidTr="003D7684">
        <w:tc>
          <w:tcPr>
            <w:tcW w:w="1951" w:type="dxa"/>
          </w:tcPr>
          <w:p w:rsidR="005F05AB" w:rsidRPr="0037086D" w:rsidRDefault="005F05AB" w:rsidP="003D7684">
            <w:pPr>
              <w:rPr>
                <w:rFonts w:cstheme="minorEastAsia"/>
              </w:rPr>
            </w:pPr>
            <w:r w:rsidRPr="0073440E">
              <w:rPr>
                <w:rFonts w:cstheme="minorEastAsia" w:hint="eastAsia"/>
              </w:rPr>
              <w:t>允许单据不录入数量进行过账</w:t>
            </w:r>
          </w:p>
        </w:tc>
        <w:tc>
          <w:tcPr>
            <w:tcW w:w="6571" w:type="dxa"/>
          </w:tcPr>
          <w:p w:rsidR="005F05AB" w:rsidRPr="0037086D" w:rsidRDefault="005F05AB" w:rsidP="003D7684">
            <w:pPr>
              <w:rPr>
                <w:rFonts w:cstheme="minorEastAsia"/>
              </w:rPr>
            </w:pPr>
            <w:r w:rsidRPr="0073440E">
              <w:rPr>
                <w:rFonts w:cstheme="minorEastAsia" w:hint="eastAsia"/>
              </w:rPr>
              <w:t>支持“销售出库单、销售退货单、销售换货单、采购入库单、采购退货单、采购换货单”等单据</w:t>
            </w:r>
            <w:r>
              <w:rPr>
                <w:rFonts w:cstheme="minorEastAsia" w:hint="eastAsia"/>
              </w:rPr>
              <w:t>不录入数量也可以过账成功</w:t>
            </w:r>
          </w:p>
        </w:tc>
      </w:tr>
      <w:tr w:rsidR="005F05AB" w:rsidTr="003D7684">
        <w:tc>
          <w:tcPr>
            <w:tcW w:w="1951" w:type="dxa"/>
          </w:tcPr>
          <w:p w:rsidR="005F05AB" w:rsidRPr="0037086D" w:rsidRDefault="005F05AB" w:rsidP="003D7684">
            <w:pPr>
              <w:rPr>
                <w:rFonts w:cstheme="minorEastAsia"/>
              </w:rPr>
            </w:pPr>
            <w:r>
              <w:rPr>
                <w:rFonts w:cstheme="minorEastAsia" w:hint="eastAsia"/>
              </w:rPr>
              <w:t>报表配置</w:t>
            </w:r>
          </w:p>
        </w:tc>
        <w:tc>
          <w:tcPr>
            <w:tcW w:w="6571" w:type="dxa"/>
          </w:tcPr>
          <w:p w:rsidR="005F05AB" w:rsidRPr="0037086D" w:rsidRDefault="005F05AB" w:rsidP="003D7684">
            <w:pPr>
              <w:rPr>
                <w:rFonts w:cstheme="minorEastAsia"/>
              </w:rPr>
            </w:pP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查询条件点击确定保存为默认查询方案</w:t>
            </w:r>
          </w:p>
        </w:tc>
        <w:tc>
          <w:tcPr>
            <w:tcW w:w="6571" w:type="dxa"/>
          </w:tcPr>
          <w:p w:rsidR="005F05AB" w:rsidRPr="0037086D" w:rsidRDefault="005F05AB" w:rsidP="003D7684">
            <w:pPr>
              <w:rPr>
                <w:rFonts w:cstheme="minorEastAsia"/>
              </w:rPr>
            </w:pPr>
            <w:r w:rsidRPr="0037086D">
              <w:rPr>
                <w:rFonts w:cstheme="minorEastAsia" w:hint="eastAsia"/>
              </w:rPr>
              <w:t>所有能够设置查询条件默认方案的报表，在查询条件中点击</w:t>
            </w:r>
            <w:r>
              <w:rPr>
                <w:rFonts w:cstheme="minorEastAsia" w:hint="eastAsia"/>
              </w:rPr>
              <w:t>[</w:t>
            </w:r>
            <w:r w:rsidRPr="0037086D">
              <w:rPr>
                <w:rFonts w:cstheme="minorEastAsia" w:hint="eastAsia"/>
              </w:rPr>
              <w:t>查询</w:t>
            </w:r>
            <w:r>
              <w:rPr>
                <w:rFonts w:cstheme="minorEastAsia" w:hint="eastAsia"/>
              </w:rPr>
              <w:t>]</w:t>
            </w:r>
            <w:r w:rsidRPr="0037086D">
              <w:rPr>
                <w:rFonts w:cstheme="minorEastAsia" w:hint="eastAsia"/>
              </w:rPr>
              <w:t>时，系统自动将当前设置的查询条件存为默认方案。若此前已经存在默认方案，此时会将之前的默认方案覆盖掉。</w:t>
            </w:r>
          </w:p>
        </w:tc>
      </w:tr>
      <w:tr w:rsidR="005F05AB" w:rsidTr="003D7684">
        <w:tc>
          <w:tcPr>
            <w:tcW w:w="1951" w:type="dxa"/>
          </w:tcPr>
          <w:p w:rsidR="005F05AB" w:rsidRPr="0037086D" w:rsidRDefault="005F05AB" w:rsidP="003D7684">
            <w:pPr>
              <w:rPr>
                <w:rFonts w:cstheme="minorEastAsia"/>
              </w:rPr>
            </w:pPr>
            <w:r>
              <w:rPr>
                <w:rFonts w:cstheme="minorEastAsia" w:hint="eastAsia"/>
              </w:rPr>
              <w:t>消息配置</w:t>
            </w:r>
          </w:p>
        </w:tc>
        <w:tc>
          <w:tcPr>
            <w:tcW w:w="6571" w:type="dxa"/>
          </w:tcPr>
          <w:p w:rsidR="005F05AB" w:rsidRPr="0037086D" w:rsidRDefault="005F05AB" w:rsidP="003D7684">
            <w:pPr>
              <w:rPr>
                <w:rFonts w:cstheme="minorEastAsia"/>
              </w:rPr>
            </w:pP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消息提醒间隔[ ]分钟</w:t>
            </w:r>
          </w:p>
        </w:tc>
        <w:tc>
          <w:tcPr>
            <w:tcW w:w="6571" w:type="dxa"/>
          </w:tcPr>
          <w:p w:rsidR="005F05AB" w:rsidRPr="0037086D" w:rsidRDefault="005F05AB" w:rsidP="003D7684">
            <w:pPr>
              <w:rPr>
                <w:rFonts w:cstheme="minorEastAsia"/>
              </w:rPr>
            </w:pPr>
            <w:r w:rsidRPr="0037086D">
              <w:rPr>
                <w:rFonts w:cstheme="minorEastAsia" w:hint="eastAsia"/>
              </w:rPr>
              <w:t>针对系统消息发出到接收中间间隔时间设置。</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自动删除[ ]天之前已读消息</w:t>
            </w:r>
          </w:p>
        </w:tc>
        <w:tc>
          <w:tcPr>
            <w:tcW w:w="6571" w:type="dxa"/>
          </w:tcPr>
          <w:p w:rsidR="005F05AB" w:rsidRPr="0037086D" w:rsidRDefault="005F05AB" w:rsidP="003D7684">
            <w:pPr>
              <w:rPr>
                <w:rFonts w:cstheme="minorEastAsia"/>
              </w:rPr>
            </w:pPr>
            <w:r w:rsidRPr="0037086D">
              <w:rPr>
                <w:rFonts w:cstheme="minorEastAsia" w:hint="eastAsia"/>
              </w:rPr>
              <w:t>针对系统消息信息可自动删除n天之前的已读消息</w:t>
            </w:r>
          </w:p>
        </w:tc>
      </w:tr>
      <w:tr w:rsidR="005F05AB" w:rsidTr="003D7684">
        <w:tc>
          <w:tcPr>
            <w:tcW w:w="1951" w:type="dxa"/>
          </w:tcPr>
          <w:p w:rsidR="005F05AB" w:rsidRPr="0037086D" w:rsidRDefault="005F05AB" w:rsidP="003D7684">
            <w:pPr>
              <w:rPr>
                <w:rFonts w:cstheme="minorEastAsia"/>
              </w:rPr>
            </w:pPr>
            <w:r w:rsidRPr="0037086D">
              <w:rPr>
                <w:rFonts w:cstheme="minorEastAsia" w:hint="eastAsia"/>
              </w:rPr>
              <w:t>自动删除[ ]天之前未读消息</w:t>
            </w:r>
          </w:p>
        </w:tc>
        <w:tc>
          <w:tcPr>
            <w:tcW w:w="6571" w:type="dxa"/>
          </w:tcPr>
          <w:p w:rsidR="005F05AB" w:rsidRPr="0037086D" w:rsidRDefault="005F05AB" w:rsidP="003D7684">
            <w:pPr>
              <w:rPr>
                <w:rFonts w:cstheme="minorEastAsia"/>
              </w:rPr>
            </w:pPr>
            <w:r w:rsidRPr="0037086D">
              <w:rPr>
                <w:rFonts w:cstheme="minorEastAsia" w:hint="eastAsia"/>
              </w:rPr>
              <w:t>针对系统消息信息可自动删除n天之前的未读消息</w:t>
            </w:r>
          </w:p>
        </w:tc>
      </w:tr>
    </w:tbl>
    <w:p w:rsidR="006B093A" w:rsidRPr="000766EA" w:rsidRDefault="006B093A" w:rsidP="006B093A">
      <w:pPr>
        <w:pStyle w:val="a1"/>
        <w:ind w:firstLine="420"/>
      </w:pPr>
    </w:p>
    <w:p w:rsidR="00C77E2B" w:rsidRDefault="00C77E2B" w:rsidP="00045D20">
      <w:pPr>
        <w:pStyle w:val="5"/>
      </w:pPr>
      <w:bookmarkStart w:id="53" w:name="_Toc179396692"/>
      <w:r w:rsidRPr="00E54A40">
        <w:rPr>
          <w:rFonts w:hint="eastAsia"/>
        </w:rPr>
        <w:t>成本参数：设置和系统成本相关的参数设置。</w:t>
      </w:r>
      <w:bookmarkEnd w:id="53"/>
    </w:p>
    <w:tbl>
      <w:tblPr>
        <w:tblStyle w:val="a8"/>
        <w:tblW w:w="0" w:type="auto"/>
        <w:tblLook w:val="04A0" w:firstRow="1" w:lastRow="0" w:firstColumn="1" w:lastColumn="0" w:noHBand="0" w:noVBand="1"/>
      </w:tblPr>
      <w:tblGrid>
        <w:gridCol w:w="1951"/>
        <w:gridCol w:w="6571"/>
      </w:tblGrid>
      <w:tr w:rsidR="007D0412" w:rsidTr="007D0412">
        <w:tc>
          <w:tcPr>
            <w:tcW w:w="1951" w:type="dxa"/>
            <w:shd w:val="clear" w:color="auto" w:fill="D9D9D9" w:themeFill="background1" w:themeFillShade="D9"/>
          </w:tcPr>
          <w:p w:rsidR="007D0412" w:rsidRPr="00E54A40" w:rsidRDefault="007D0412" w:rsidP="00AC71B0">
            <w:pPr>
              <w:rPr>
                <w:rFonts w:cs="宋体"/>
              </w:rPr>
            </w:pPr>
            <w:r w:rsidRPr="00E54A40">
              <w:rPr>
                <w:rFonts w:cs="宋体" w:hint="eastAsia"/>
              </w:rPr>
              <w:t>选项</w:t>
            </w:r>
          </w:p>
        </w:tc>
        <w:tc>
          <w:tcPr>
            <w:tcW w:w="6571" w:type="dxa"/>
            <w:shd w:val="clear" w:color="auto" w:fill="D9D9D9" w:themeFill="background1" w:themeFillShade="D9"/>
          </w:tcPr>
          <w:p w:rsidR="007D0412" w:rsidRPr="00E54A40" w:rsidRDefault="007D0412" w:rsidP="00AC71B0">
            <w:pPr>
              <w:rPr>
                <w:rFonts w:cs="宋体"/>
              </w:rPr>
            </w:pPr>
            <w:r w:rsidRPr="00E54A40">
              <w:rPr>
                <w:rFonts w:cs="宋体" w:hint="eastAsia"/>
              </w:rPr>
              <w:t>说明</w:t>
            </w:r>
          </w:p>
        </w:tc>
      </w:tr>
      <w:tr w:rsidR="007D0412" w:rsidTr="007D0412">
        <w:tc>
          <w:tcPr>
            <w:tcW w:w="1951" w:type="dxa"/>
          </w:tcPr>
          <w:p w:rsidR="007D0412" w:rsidRPr="00E54A40" w:rsidRDefault="007D0412" w:rsidP="00AC71B0">
            <w:pPr>
              <w:rPr>
                <w:rFonts w:cs="宋体"/>
              </w:rPr>
            </w:pPr>
            <w:r w:rsidRPr="00E54A40">
              <w:rPr>
                <w:rFonts w:cs="宋体" w:hint="eastAsia"/>
              </w:rPr>
              <w:t>采用移动加权平均成本核算法</w:t>
            </w:r>
          </w:p>
        </w:tc>
        <w:tc>
          <w:tcPr>
            <w:tcW w:w="6571" w:type="dxa"/>
          </w:tcPr>
          <w:p w:rsidR="007D0412" w:rsidRPr="00E54A40" w:rsidRDefault="007D0412" w:rsidP="00AC71B0">
            <w:pPr>
              <w:rPr>
                <w:rFonts w:cs="宋体"/>
              </w:rPr>
            </w:pPr>
            <w:r w:rsidRPr="00E54A40">
              <w:rPr>
                <w:rFonts w:cs="宋体" w:hint="eastAsia"/>
              </w:rPr>
              <w:t>指本次收货的成本加原有库存的成本，除以本次收货数量加原有收货数量，据以计算加权单价，并对发出存货进行计价的一种方法。</w:t>
            </w:r>
          </w:p>
          <w:p w:rsidR="007D0412" w:rsidRPr="00E54A40" w:rsidRDefault="007D0412" w:rsidP="00AC71B0">
            <w:pPr>
              <w:rPr>
                <w:rFonts w:cs="宋体"/>
              </w:rPr>
            </w:pPr>
            <w:r w:rsidRPr="00E54A40">
              <w:rPr>
                <w:rFonts w:cs="宋体" w:hint="eastAsia"/>
              </w:rPr>
              <w:t>★注意事项：非激活账套下允许修改为“全月平均”成本算法。</w:t>
            </w:r>
          </w:p>
        </w:tc>
      </w:tr>
      <w:tr w:rsidR="007D0412" w:rsidTr="007D0412">
        <w:tc>
          <w:tcPr>
            <w:tcW w:w="1951" w:type="dxa"/>
          </w:tcPr>
          <w:p w:rsidR="007D0412" w:rsidRPr="00E54A40" w:rsidRDefault="007D0412" w:rsidP="00AC71B0">
            <w:pPr>
              <w:rPr>
                <w:rFonts w:cs="宋体"/>
              </w:rPr>
            </w:pPr>
            <w:r w:rsidRPr="00E54A40">
              <w:rPr>
                <w:rFonts w:cs="宋体" w:hint="eastAsia"/>
              </w:rPr>
              <w:t>采用全月平均成本核算法</w:t>
            </w:r>
          </w:p>
        </w:tc>
        <w:tc>
          <w:tcPr>
            <w:tcW w:w="6571" w:type="dxa"/>
          </w:tcPr>
          <w:p w:rsidR="007D0412" w:rsidRPr="00E54A40" w:rsidRDefault="007D0412" w:rsidP="00AC71B0">
            <w:pPr>
              <w:rPr>
                <w:rFonts w:cs="宋体"/>
              </w:rPr>
            </w:pPr>
            <w:r w:rsidRPr="00E54A40">
              <w:rPr>
                <w:rFonts w:cs="宋体" w:hint="eastAsia"/>
              </w:rPr>
              <w:t>指在相同一个期间内，按上期余额与本期入库相加得到全月相同的出库成本的一种计价方法。</w:t>
            </w:r>
          </w:p>
          <w:p w:rsidR="007D0412" w:rsidRPr="00E54A40" w:rsidRDefault="007D0412" w:rsidP="00AC71B0">
            <w:pPr>
              <w:rPr>
                <w:rFonts w:cs="宋体"/>
              </w:rPr>
            </w:pPr>
            <w:r w:rsidRPr="00E54A40">
              <w:rPr>
                <w:rFonts w:cs="宋体" w:hint="eastAsia"/>
              </w:rPr>
              <w:t>★注意事项：非激活账套下允许修改为“全月平均”成本算法。</w:t>
            </w:r>
          </w:p>
        </w:tc>
      </w:tr>
      <w:tr w:rsidR="007D0412" w:rsidTr="007D0412">
        <w:tc>
          <w:tcPr>
            <w:tcW w:w="1951" w:type="dxa"/>
          </w:tcPr>
          <w:p w:rsidR="007D0412" w:rsidRPr="00E54A40" w:rsidRDefault="007D0412" w:rsidP="00AC71B0">
            <w:pPr>
              <w:rPr>
                <w:rFonts w:cs="宋体"/>
              </w:rPr>
            </w:pPr>
            <w:r w:rsidRPr="00E54A40">
              <w:rPr>
                <w:rFonts w:cs="宋体" w:hint="eastAsia"/>
              </w:rPr>
              <w:t>采用先进先出成本核算法</w:t>
            </w:r>
          </w:p>
        </w:tc>
        <w:tc>
          <w:tcPr>
            <w:tcW w:w="6571" w:type="dxa"/>
          </w:tcPr>
          <w:p w:rsidR="007D0412" w:rsidRPr="00E54A40" w:rsidRDefault="007D0412" w:rsidP="00AC71B0">
            <w:pPr>
              <w:rPr>
                <w:rFonts w:cs="宋体"/>
              </w:rPr>
            </w:pPr>
            <w:r w:rsidRPr="00E54A40">
              <w:rPr>
                <w:rFonts w:cs="宋体" w:hint="eastAsia"/>
              </w:rPr>
              <w:t>指以先购入的存货先发出这样一种存货实物流转假设为前提，对发出存货进行计价的一种方法。</w:t>
            </w:r>
          </w:p>
          <w:p w:rsidR="007D0412" w:rsidRPr="00E54A40" w:rsidRDefault="007D0412" w:rsidP="00AC71B0">
            <w:pPr>
              <w:rPr>
                <w:rFonts w:cs="宋体"/>
              </w:rPr>
            </w:pPr>
            <w:r w:rsidRPr="00E54A40">
              <w:rPr>
                <w:rFonts w:cs="宋体" w:hint="eastAsia"/>
              </w:rPr>
              <w:t>★注意事项：开账后禁止修改。</w:t>
            </w:r>
          </w:p>
        </w:tc>
      </w:tr>
      <w:tr w:rsidR="007D0412" w:rsidTr="007D0412">
        <w:tc>
          <w:tcPr>
            <w:tcW w:w="1951" w:type="dxa"/>
          </w:tcPr>
          <w:p w:rsidR="007D0412" w:rsidRPr="00E54A40" w:rsidRDefault="007D0412" w:rsidP="00AC71B0">
            <w:pPr>
              <w:rPr>
                <w:rFonts w:cs="宋体"/>
              </w:rPr>
            </w:pPr>
            <w:r w:rsidRPr="00E54A40">
              <w:rPr>
                <w:rFonts w:cs="宋体" w:hint="eastAsia"/>
              </w:rPr>
              <w:t>采用手工指定成本核算法</w:t>
            </w:r>
          </w:p>
        </w:tc>
        <w:tc>
          <w:tcPr>
            <w:tcW w:w="6571" w:type="dxa"/>
          </w:tcPr>
          <w:p w:rsidR="007D0412" w:rsidRPr="00E54A40" w:rsidRDefault="007D0412" w:rsidP="00AC71B0">
            <w:pPr>
              <w:rPr>
                <w:rFonts w:cs="宋体"/>
              </w:rPr>
            </w:pPr>
            <w:r w:rsidRPr="00E54A40">
              <w:rPr>
                <w:rFonts w:cs="宋体" w:hint="eastAsia"/>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7D0412" w:rsidRPr="00E54A40" w:rsidRDefault="007D0412" w:rsidP="00AC71B0">
            <w:pPr>
              <w:rPr>
                <w:rFonts w:cs="宋体"/>
              </w:rPr>
            </w:pPr>
            <w:r w:rsidRPr="00E54A40">
              <w:rPr>
                <w:rFonts w:cs="宋体" w:hint="eastAsia"/>
              </w:rPr>
              <w:t>★注意事项：开账后禁止修改。</w:t>
            </w:r>
          </w:p>
        </w:tc>
      </w:tr>
      <w:tr w:rsidR="007D0412" w:rsidTr="007D0412">
        <w:tc>
          <w:tcPr>
            <w:tcW w:w="1951" w:type="dxa"/>
          </w:tcPr>
          <w:p w:rsidR="007D0412" w:rsidRPr="00E54A40" w:rsidRDefault="007D0412" w:rsidP="00AC71B0">
            <w:pPr>
              <w:rPr>
                <w:rFonts w:cs="宋体"/>
              </w:rPr>
            </w:pPr>
            <w:r w:rsidRPr="00E54A40">
              <w:rPr>
                <w:rFonts w:cs="宋体" w:hint="eastAsia"/>
              </w:rPr>
              <w:t>按商品设置成本核算法</w:t>
            </w:r>
          </w:p>
        </w:tc>
        <w:tc>
          <w:tcPr>
            <w:tcW w:w="6571" w:type="dxa"/>
          </w:tcPr>
          <w:p w:rsidR="007D0412" w:rsidRPr="00E54A40" w:rsidRDefault="007D0412" w:rsidP="00AC71B0">
            <w:pPr>
              <w:rPr>
                <w:rFonts w:cs="宋体"/>
              </w:rPr>
            </w:pPr>
            <w:r w:rsidRPr="00E54A40">
              <w:rPr>
                <w:rFonts w:cs="宋体" w:hint="eastAsia"/>
              </w:rPr>
              <w:t>启用该配置后，可以在商品档案中针对具体的商品设置系统支持的：移动加权平均、全月平均、先进先出、手工指定成本算法中任意一种。</w:t>
            </w:r>
          </w:p>
          <w:p w:rsidR="007D0412" w:rsidRPr="00E54A40" w:rsidRDefault="007D0412" w:rsidP="00AC71B0">
            <w:pPr>
              <w:rPr>
                <w:rFonts w:cs="宋体"/>
              </w:rPr>
            </w:pPr>
            <w:r w:rsidRPr="00E54A40">
              <w:rPr>
                <w:rFonts w:cs="宋体" w:hint="eastAsia"/>
              </w:rPr>
              <w:lastRenderedPageBreak/>
              <w:t>★注意事项：开账后禁止修改。</w:t>
            </w:r>
          </w:p>
        </w:tc>
      </w:tr>
      <w:tr w:rsidR="007D0412" w:rsidTr="007D0412">
        <w:tc>
          <w:tcPr>
            <w:tcW w:w="1951" w:type="dxa"/>
          </w:tcPr>
          <w:p w:rsidR="007D0412" w:rsidRPr="00E54A40" w:rsidRDefault="007D0412" w:rsidP="00AC71B0">
            <w:pPr>
              <w:rPr>
                <w:rFonts w:cs="宋体"/>
              </w:rPr>
            </w:pPr>
            <w:r w:rsidRPr="00E54A40">
              <w:rPr>
                <w:rFonts w:cs="宋体" w:hint="eastAsia"/>
              </w:rPr>
              <w:lastRenderedPageBreak/>
              <w:t>单据过账不写成本</w:t>
            </w:r>
          </w:p>
        </w:tc>
        <w:tc>
          <w:tcPr>
            <w:tcW w:w="6571" w:type="dxa"/>
          </w:tcPr>
          <w:p w:rsidR="007D0412" w:rsidRPr="00E54A40" w:rsidRDefault="007D0412" w:rsidP="00AC71B0">
            <w:pPr>
              <w:rPr>
                <w:rFonts w:cs="宋体"/>
              </w:rPr>
            </w:pPr>
            <w:r w:rsidRPr="00E54A40">
              <w:rPr>
                <w:rFonts w:cs="宋体" w:hint="eastAsia"/>
              </w:rPr>
              <w:t>因“移动加权成本算法”自身特点</w:t>
            </w:r>
            <w:r w:rsidRPr="00E54A40">
              <w:rPr>
                <w:rFonts w:cs="宋体"/>
              </w:rPr>
              <w:t>--</w:t>
            </w:r>
            <w:r w:rsidRPr="00E54A40">
              <w:rPr>
                <w:rFonts w:cs="宋体" w:hint="eastAsia"/>
              </w:rPr>
              <w:t>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rsidR="007D0412" w:rsidRPr="00E54A40" w:rsidRDefault="007D0412" w:rsidP="00AC71B0">
            <w:pPr>
              <w:rPr>
                <w:rFonts w:cs="宋体"/>
              </w:rPr>
            </w:pPr>
            <w:r w:rsidRPr="00E54A40">
              <w:rPr>
                <w:rFonts w:cs="宋体" w:hint="eastAsia"/>
              </w:rPr>
              <w:t>“单据过账不写成本”情况下，若财务人员需要出具成本、毛利相关报表数据时，在出报表日前，到“成本费用管理</w:t>
            </w:r>
            <w:r w:rsidRPr="00E54A40">
              <w:rPr>
                <w:rFonts w:cs="宋体"/>
              </w:rPr>
              <w:t>--</w:t>
            </w:r>
            <w:r w:rsidRPr="00E54A40">
              <w:rPr>
                <w:rFonts w:cs="宋体" w:hint="eastAsia"/>
              </w:rPr>
              <w:t>成本计算”手动点击进行成本重算后再出具相关报表即可。</w:t>
            </w:r>
          </w:p>
        </w:tc>
      </w:tr>
      <w:tr w:rsidR="007D0412" w:rsidTr="007D0412">
        <w:tc>
          <w:tcPr>
            <w:tcW w:w="1951" w:type="dxa"/>
          </w:tcPr>
          <w:p w:rsidR="007D0412" w:rsidRPr="00E54A40" w:rsidRDefault="007D0412" w:rsidP="00AC71B0">
            <w:pPr>
              <w:rPr>
                <w:rFonts w:cs="宋体"/>
              </w:rPr>
            </w:pPr>
            <w:r w:rsidRPr="00E54A40">
              <w:rPr>
                <w:rFonts w:cs="宋体" w:hint="eastAsia"/>
              </w:rPr>
              <w:t>单据过账取当前库存平均成本</w:t>
            </w:r>
          </w:p>
        </w:tc>
        <w:tc>
          <w:tcPr>
            <w:tcW w:w="6571" w:type="dxa"/>
          </w:tcPr>
          <w:p w:rsidR="007D0412" w:rsidRPr="00E54A40" w:rsidRDefault="007D0412" w:rsidP="00AC71B0">
            <w:pPr>
              <w:rPr>
                <w:rFonts w:cs="宋体"/>
              </w:rPr>
            </w:pPr>
            <w:r w:rsidRPr="00E54A40">
              <w:rPr>
                <w:rFonts w:cs="宋体" w:hint="eastAsia"/>
              </w:rPr>
              <w:t>移动加权成本算法下单据过账取当前库存平均成本。</w:t>
            </w:r>
          </w:p>
        </w:tc>
      </w:tr>
      <w:tr w:rsidR="007D0412" w:rsidTr="007D0412">
        <w:tc>
          <w:tcPr>
            <w:tcW w:w="1951" w:type="dxa"/>
          </w:tcPr>
          <w:p w:rsidR="007D0412" w:rsidRPr="00E54A40" w:rsidRDefault="007D0412" w:rsidP="00AC71B0">
            <w:pPr>
              <w:rPr>
                <w:rFonts w:cs="宋体"/>
              </w:rPr>
            </w:pPr>
            <w:r w:rsidRPr="00E54A40">
              <w:rPr>
                <w:rFonts w:cs="宋体" w:hint="eastAsia"/>
              </w:rPr>
              <w:t>异常成本策略</w:t>
            </w:r>
            <w:r w:rsidRPr="00E54A40">
              <w:rPr>
                <w:rFonts w:cs="宋体"/>
              </w:rPr>
              <w:t>(</w:t>
            </w:r>
            <w:r w:rsidRPr="00E54A40">
              <w:rPr>
                <w:rFonts w:cs="宋体" w:hint="eastAsia"/>
              </w:rPr>
              <w:t>移动加权出库类单据成本；移动加权、全月平均销售零售退换货入库成本</w:t>
            </w:r>
            <w:r w:rsidRPr="00E54A40">
              <w:rPr>
                <w:rFonts w:cs="宋体"/>
              </w:rPr>
              <w:t>)</w:t>
            </w:r>
          </w:p>
        </w:tc>
        <w:tc>
          <w:tcPr>
            <w:tcW w:w="6571" w:type="dxa"/>
          </w:tcPr>
          <w:p w:rsidR="007D0412" w:rsidRPr="00E54A40" w:rsidRDefault="007D0412" w:rsidP="00AC71B0">
            <w:pPr>
              <w:rPr>
                <w:rFonts w:cs="宋体"/>
              </w:rPr>
            </w:pPr>
            <w:r w:rsidRPr="00E54A40">
              <w:rPr>
                <w:rFonts w:cs="宋体" w:hint="eastAsia"/>
              </w:rPr>
              <w:t>为提升开单效率，出库类单据过账无法读取商品成本时，可按系统配置异常成本出库策略读取成本。</w:t>
            </w:r>
          </w:p>
          <w:p w:rsidR="007D0412" w:rsidRPr="00E54A40" w:rsidRDefault="007D0412" w:rsidP="00AC71B0">
            <w:pPr>
              <w:rPr>
                <w:rFonts w:cs="宋体"/>
              </w:rPr>
            </w:pPr>
            <w:r w:rsidRPr="00E54A40">
              <w:rPr>
                <w:rFonts w:cs="宋体" w:hint="eastAsia"/>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7"/>
              <w:gridCol w:w="1586"/>
              <w:gridCol w:w="1586"/>
              <w:gridCol w:w="1586"/>
            </w:tblGrid>
            <w:tr w:rsidR="007D0412" w:rsidRPr="00E54A40" w:rsidTr="007D0412">
              <w:tc>
                <w:tcPr>
                  <w:tcW w:w="158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0412" w:rsidRPr="00E54A40" w:rsidRDefault="007D0412" w:rsidP="00AC71B0">
                  <w:pPr>
                    <w:rPr>
                      <w:rFonts w:cs="宋体"/>
                    </w:rPr>
                  </w:pPr>
                  <w:r w:rsidRPr="00E54A40">
                    <w:rPr>
                      <w:rFonts w:cs="宋体" w:hint="eastAsia"/>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0412" w:rsidRPr="00E54A40" w:rsidRDefault="007D0412" w:rsidP="00AC71B0">
                  <w:pPr>
                    <w:rPr>
                      <w:rFonts w:cs="宋体"/>
                    </w:rPr>
                  </w:pPr>
                  <w:r w:rsidRPr="00E54A40">
                    <w:rPr>
                      <w:rFonts w:cs="宋体" w:hint="eastAsia"/>
                    </w:rPr>
                    <w:t>数量</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0412" w:rsidRPr="00E54A40" w:rsidRDefault="007D0412" w:rsidP="00AC71B0">
                  <w:pPr>
                    <w:rPr>
                      <w:rFonts w:cs="宋体"/>
                    </w:rPr>
                  </w:pPr>
                  <w:r w:rsidRPr="00E54A40">
                    <w:rPr>
                      <w:rFonts w:cs="宋体" w:hint="eastAsia"/>
                    </w:rPr>
                    <w:t>单价</w:t>
                  </w:r>
                </w:p>
              </w:tc>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D0412" w:rsidRPr="00E54A40" w:rsidRDefault="007D0412" w:rsidP="00AC71B0">
                  <w:pPr>
                    <w:rPr>
                      <w:rFonts w:cs="宋体"/>
                    </w:rPr>
                  </w:pPr>
                  <w:r w:rsidRPr="00E54A40">
                    <w:rPr>
                      <w:rFonts w:cs="宋体" w:hint="eastAsia"/>
                    </w:rPr>
                    <w:t>金额</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异常</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r w:rsidR="007D0412" w:rsidRPr="00E54A40" w:rsidTr="00AC71B0">
              <w:tc>
                <w:tcPr>
                  <w:tcW w:w="1588"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c>
                <w:tcPr>
                  <w:tcW w:w="1589" w:type="dxa"/>
                  <w:tcBorders>
                    <w:top w:val="single" w:sz="4" w:space="0" w:color="auto"/>
                    <w:left w:val="single" w:sz="4" w:space="0" w:color="auto"/>
                    <w:bottom w:val="single" w:sz="4" w:space="0" w:color="auto"/>
                    <w:right w:val="single" w:sz="4" w:space="0" w:color="auto"/>
                  </w:tcBorders>
                </w:tcPr>
                <w:p w:rsidR="007D0412" w:rsidRPr="00E54A40" w:rsidRDefault="007D0412" w:rsidP="00AC71B0">
                  <w:pPr>
                    <w:rPr>
                      <w:rFonts w:cs="宋体"/>
                    </w:rPr>
                  </w:pPr>
                  <w:r w:rsidRPr="00E54A40">
                    <w:rPr>
                      <w:rFonts w:cs="宋体" w:hint="eastAsia"/>
                    </w:rPr>
                    <w:t>＜</w:t>
                  </w:r>
                  <w:r w:rsidRPr="00E54A40">
                    <w:rPr>
                      <w:rFonts w:cs="宋体"/>
                    </w:rPr>
                    <w:t>0</w:t>
                  </w:r>
                </w:p>
              </w:tc>
            </w:tr>
          </w:tbl>
          <w:p w:rsidR="007D0412" w:rsidRPr="00E54A40" w:rsidRDefault="007D0412" w:rsidP="00AC71B0">
            <w:pPr>
              <w:rPr>
                <w:rFonts w:cs="宋体"/>
              </w:rPr>
            </w:pPr>
            <w:r w:rsidRPr="00E54A40">
              <w:rPr>
                <w:rFonts w:cs="宋体" w:hint="eastAsia"/>
              </w:rPr>
              <w:t>当出现异常成本出库时，系统提供以下两种异常成本出库策略，默认为“最近进价→参考成本→取</w:t>
            </w:r>
            <w:r w:rsidRPr="00E54A40">
              <w:rPr>
                <w:rFonts w:cs="宋体"/>
              </w:rPr>
              <w:t>0</w:t>
            </w:r>
            <w:r w:rsidRPr="00E54A40">
              <w:rPr>
                <w:rFonts w:cs="宋体" w:hint="eastAsia"/>
              </w:rPr>
              <w:t>→预设进价</w:t>
            </w:r>
            <w:r w:rsidRPr="00E54A40">
              <w:rPr>
                <w:rFonts w:cs="宋体"/>
              </w:rPr>
              <w:t>1</w:t>
            </w:r>
            <w:r w:rsidRPr="00E54A40">
              <w:rPr>
                <w:rFonts w:cs="宋体" w:hint="eastAsia"/>
              </w:rPr>
              <w:t>”，用户也能自己配置顺序及新增、修改、删除取值规则，现在提供的规则有“预设进价</w:t>
            </w:r>
            <w:r w:rsidRPr="00E54A40">
              <w:rPr>
                <w:rFonts w:cs="宋体"/>
              </w:rPr>
              <w:t>1</w:t>
            </w:r>
            <w:r w:rsidRPr="00E54A40">
              <w:rPr>
                <w:rFonts w:cs="宋体" w:hint="eastAsia"/>
              </w:rPr>
              <w:t>、预设进价</w:t>
            </w:r>
            <w:r w:rsidRPr="00E54A40">
              <w:rPr>
                <w:rFonts w:cs="宋体"/>
              </w:rPr>
              <w:t>2</w:t>
            </w:r>
            <w:r w:rsidRPr="00E54A40">
              <w:rPr>
                <w:rFonts w:cs="宋体" w:hint="eastAsia"/>
              </w:rPr>
              <w:t>、预设进价</w:t>
            </w:r>
            <w:r w:rsidRPr="00E54A40">
              <w:rPr>
                <w:rFonts w:cs="宋体"/>
              </w:rPr>
              <w:t>3</w:t>
            </w:r>
            <w:r w:rsidRPr="00E54A40">
              <w:rPr>
                <w:rFonts w:cs="宋体" w:hint="eastAsia"/>
              </w:rPr>
              <w:t>、预设进价</w:t>
            </w:r>
            <w:r w:rsidRPr="00E54A40">
              <w:rPr>
                <w:rFonts w:cs="宋体"/>
              </w:rPr>
              <w:t>4</w:t>
            </w:r>
            <w:r w:rsidRPr="00E54A40">
              <w:rPr>
                <w:rFonts w:cs="宋体" w:hint="eastAsia"/>
              </w:rPr>
              <w:t>、预设进价</w:t>
            </w:r>
            <w:r w:rsidRPr="00E54A40">
              <w:rPr>
                <w:rFonts w:cs="宋体"/>
              </w:rPr>
              <w:t>5</w:t>
            </w:r>
            <w:r w:rsidRPr="00E54A40">
              <w:rPr>
                <w:rFonts w:cs="宋体" w:hint="eastAsia"/>
              </w:rPr>
              <w:t>、最近进价、参考成本、附近进价</w:t>
            </w:r>
            <w:r w:rsidRPr="00E54A40">
              <w:rPr>
                <w:rFonts w:cs="宋体"/>
              </w:rPr>
              <w:t>(</w:t>
            </w:r>
            <w:r w:rsidRPr="00E54A40">
              <w:rPr>
                <w:rFonts w:cs="宋体" w:hint="eastAsia"/>
              </w:rPr>
              <w:t>移动</w:t>
            </w:r>
            <w:r w:rsidRPr="00E54A40">
              <w:rPr>
                <w:rFonts w:cs="宋体"/>
              </w:rPr>
              <w:t>)</w:t>
            </w:r>
            <w:r w:rsidRPr="00E54A40">
              <w:rPr>
                <w:rFonts w:cs="宋体" w:hint="eastAsia"/>
              </w:rPr>
              <w:t>、取</w:t>
            </w:r>
            <w:r w:rsidRPr="00E54A40">
              <w:rPr>
                <w:rFonts w:cs="宋体"/>
              </w:rPr>
              <w:t>0</w:t>
            </w:r>
            <w:r w:rsidRPr="00E54A40">
              <w:rPr>
                <w:rFonts w:cs="宋体" w:hint="eastAsia"/>
              </w:rPr>
              <w:t>”。</w:t>
            </w:r>
          </w:p>
        </w:tc>
      </w:tr>
      <w:tr w:rsidR="007D0412" w:rsidTr="007D0412">
        <w:tc>
          <w:tcPr>
            <w:tcW w:w="1951" w:type="dxa"/>
          </w:tcPr>
          <w:p w:rsidR="007D0412" w:rsidRPr="00E54A40" w:rsidRDefault="007D0412" w:rsidP="00AC71B0">
            <w:pPr>
              <w:rPr>
                <w:rFonts w:cs="宋体"/>
              </w:rPr>
            </w:pPr>
            <w:r w:rsidRPr="00E54A40">
              <w:rPr>
                <w:rFonts w:cs="宋体" w:hint="eastAsia"/>
              </w:rPr>
              <w:t>物流单据商品采用效期至</w:t>
            </w:r>
          </w:p>
        </w:tc>
        <w:tc>
          <w:tcPr>
            <w:tcW w:w="6571" w:type="dxa"/>
          </w:tcPr>
          <w:p w:rsidR="007D0412" w:rsidRPr="00E54A40" w:rsidRDefault="007D0412" w:rsidP="00AC71B0">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7D0412" w:rsidRPr="00E54A40" w:rsidRDefault="007D0412" w:rsidP="00AC71B0">
            <w:pPr>
              <w:rPr>
                <w:rFonts w:cs="宋体"/>
              </w:rPr>
            </w:pPr>
            <w:r w:rsidRPr="00E54A40">
              <w:rPr>
                <w:rFonts w:cs="宋体" w:hint="eastAsia"/>
              </w:rPr>
              <w:t>开账后可以启用，但不能取消该选项；</w:t>
            </w:r>
          </w:p>
          <w:p w:rsidR="007D0412" w:rsidRPr="00E54A40" w:rsidRDefault="007D0412" w:rsidP="00AC71B0">
            <w:pPr>
              <w:rPr>
                <w:rFonts w:cs="宋体"/>
              </w:rPr>
            </w:pPr>
            <w:r w:rsidRPr="00E54A40">
              <w:rPr>
                <w:rFonts w:cs="宋体" w:hint="eastAsia"/>
              </w:rPr>
              <w:t>启用该选项后，物流单据商品必须录入生产日期。</w:t>
            </w:r>
          </w:p>
        </w:tc>
      </w:tr>
      <w:tr w:rsidR="007D0412" w:rsidTr="007D0412">
        <w:tc>
          <w:tcPr>
            <w:tcW w:w="1951" w:type="dxa"/>
          </w:tcPr>
          <w:p w:rsidR="007D0412" w:rsidRPr="00E54A40" w:rsidRDefault="007D0412" w:rsidP="00AC71B0">
            <w:pPr>
              <w:rPr>
                <w:rFonts w:cs="宋体"/>
              </w:rPr>
            </w:pPr>
            <w:r w:rsidRPr="00E54A40">
              <w:rPr>
                <w:rFonts w:cs="宋体" w:hint="eastAsia"/>
              </w:rPr>
              <w:t>物流单据商品采用批号</w:t>
            </w:r>
          </w:p>
        </w:tc>
        <w:tc>
          <w:tcPr>
            <w:tcW w:w="6571" w:type="dxa"/>
          </w:tcPr>
          <w:p w:rsidR="007D0412" w:rsidRPr="00E54A40" w:rsidRDefault="007D0412" w:rsidP="00AC71B0">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7D0412" w:rsidRPr="00E54A40" w:rsidRDefault="007D0412" w:rsidP="00AC71B0">
            <w:pPr>
              <w:rPr>
                <w:rFonts w:cs="宋体"/>
              </w:rPr>
            </w:pPr>
            <w:r w:rsidRPr="00E54A40">
              <w:rPr>
                <w:rFonts w:cs="宋体" w:hint="eastAsia"/>
              </w:rPr>
              <w:t>开账后可以启用，但不能取消该选项；</w:t>
            </w:r>
          </w:p>
          <w:p w:rsidR="007D0412" w:rsidRPr="00E54A40" w:rsidRDefault="007D0412" w:rsidP="00AC71B0">
            <w:pPr>
              <w:rPr>
                <w:rFonts w:cs="宋体"/>
              </w:rPr>
            </w:pPr>
            <w:r w:rsidRPr="00E54A40">
              <w:rPr>
                <w:rFonts w:cs="宋体" w:hint="eastAsia"/>
              </w:rPr>
              <w:t>启用该选项后，物流单据商品必须录入效期至。</w:t>
            </w:r>
          </w:p>
        </w:tc>
      </w:tr>
      <w:tr w:rsidR="007D0412" w:rsidTr="007D0412">
        <w:tc>
          <w:tcPr>
            <w:tcW w:w="1951" w:type="dxa"/>
          </w:tcPr>
          <w:p w:rsidR="007D0412" w:rsidRPr="00E54A40" w:rsidRDefault="007D0412" w:rsidP="00AC71B0">
            <w:pPr>
              <w:rPr>
                <w:rFonts w:cs="宋体"/>
              </w:rPr>
            </w:pPr>
            <w:r w:rsidRPr="00E54A40">
              <w:rPr>
                <w:rFonts w:cs="宋体" w:hint="eastAsia"/>
              </w:rPr>
              <w:t>入库类单据生产日期默认为录单日期</w:t>
            </w:r>
          </w:p>
        </w:tc>
        <w:tc>
          <w:tcPr>
            <w:tcW w:w="6571" w:type="dxa"/>
          </w:tcPr>
          <w:p w:rsidR="007D0412" w:rsidRPr="00E54A40" w:rsidRDefault="007D0412" w:rsidP="00AC71B0">
            <w:pPr>
              <w:rPr>
                <w:rFonts w:cs="宋体"/>
              </w:rPr>
            </w:pPr>
            <w:r w:rsidRPr="00E54A40">
              <w:rPr>
                <w:rFonts w:cs="宋体" w:hint="eastAsia"/>
              </w:rPr>
              <w:t>手工指定法、移动加权、全月平均</w:t>
            </w:r>
            <w:r w:rsidRPr="00E54A40">
              <w:rPr>
                <w:rFonts w:cs="宋体"/>
              </w:rPr>
              <w:t>,</w:t>
            </w:r>
            <w:r w:rsidRPr="00E54A40">
              <w:rPr>
                <w:rFonts w:cs="宋体" w:hint="eastAsia"/>
              </w:rPr>
              <w:t>可以使用；</w:t>
            </w:r>
          </w:p>
          <w:p w:rsidR="007D0412" w:rsidRPr="00E54A40" w:rsidRDefault="007D0412" w:rsidP="00AC71B0">
            <w:pPr>
              <w:rPr>
                <w:rFonts w:cs="宋体"/>
              </w:rPr>
            </w:pPr>
            <w:r w:rsidRPr="00E54A40">
              <w:rPr>
                <w:rFonts w:cs="宋体" w:hint="eastAsia"/>
              </w:rPr>
              <w:t>开账后可以启用，但不能取消该选项；</w:t>
            </w:r>
          </w:p>
        </w:tc>
      </w:tr>
      <w:tr w:rsidR="007D0412" w:rsidTr="007D0412">
        <w:tc>
          <w:tcPr>
            <w:tcW w:w="1951" w:type="dxa"/>
          </w:tcPr>
          <w:p w:rsidR="007D0412" w:rsidRPr="00E54A40" w:rsidRDefault="007D0412" w:rsidP="00AC71B0">
            <w:pPr>
              <w:rPr>
                <w:rFonts w:cs="宋体"/>
              </w:rPr>
            </w:pPr>
            <w:r w:rsidRPr="00E54A40">
              <w:rPr>
                <w:rFonts w:cs="宋体" w:hint="eastAsia"/>
              </w:rPr>
              <w:t>更改生产日期或效期至后自动反算另一个日期</w:t>
            </w:r>
          </w:p>
        </w:tc>
        <w:tc>
          <w:tcPr>
            <w:tcW w:w="6571" w:type="dxa"/>
          </w:tcPr>
          <w:p w:rsidR="007D0412" w:rsidRPr="00E54A40" w:rsidRDefault="007D0412" w:rsidP="00AC71B0">
            <w:pPr>
              <w:rPr>
                <w:rFonts w:cs="宋体"/>
              </w:rPr>
            </w:pPr>
            <w:r w:rsidRPr="00E54A40">
              <w:rPr>
                <w:rFonts w:cs="宋体" w:hint="eastAsia"/>
              </w:rPr>
              <w:t>物流单据商品采用生产日期，启用后可以使用；</w:t>
            </w:r>
          </w:p>
          <w:p w:rsidR="007D0412" w:rsidRPr="00E54A40" w:rsidRDefault="007D0412" w:rsidP="00AC71B0">
            <w:pPr>
              <w:rPr>
                <w:rFonts w:cs="宋体"/>
              </w:rPr>
            </w:pPr>
            <w:r w:rsidRPr="00E54A40">
              <w:rPr>
                <w:rFonts w:cs="宋体" w:hint="eastAsia"/>
              </w:rPr>
              <w:t>启用该选项后，入库类单据选择商品后，系统可自动生成生产日期，该生产日期为录单日期。</w:t>
            </w:r>
          </w:p>
        </w:tc>
      </w:tr>
      <w:tr w:rsidR="007D0412" w:rsidTr="007D0412">
        <w:tc>
          <w:tcPr>
            <w:tcW w:w="1951" w:type="dxa"/>
          </w:tcPr>
          <w:p w:rsidR="007D0412" w:rsidRPr="00E54A40" w:rsidRDefault="007D0412" w:rsidP="00AC71B0">
            <w:pPr>
              <w:rPr>
                <w:rFonts w:cs="宋体"/>
              </w:rPr>
            </w:pPr>
            <w:r w:rsidRPr="00E54A40">
              <w:rPr>
                <w:rFonts w:cs="宋体" w:hint="eastAsia"/>
              </w:rPr>
              <w:t>允许销售过效期商品</w:t>
            </w:r>
          </w:p>
        </w:tc>
        <w:tc>
          <w:tcPr>
            <w:tcW w:w="6571" w:type="dxa"/>
          </w:tcPr>
          <w:p w:rsidR="007D0412" w:rsidRPr="00E54A40" w:rsidRDefault="007D0412" w:rsidP="00AC71B0">
            <w:pPr>
              <w:rPr>
                <w:rFonts w:cs="宋体"/>
              </w:rPr>
            </w:pPr>
            <w:r w:rsidRPr="00E54A40">
              <w:rPr>
                <w:rFonts w:cs="宋体" w:hint="eastAsia"/>
              </w:rPr>
              <w:t>“物流单据商品采用生产日期”</w:t>
            </w:r>
            <w:r w:rsidRPr="00E54A40">
              <w:rPr>
                <w:rFonts w:cs="宋体"/>
              </w:rPr>
              <w:t xml:space="preserve"> </w:t>
            </w:r>
            <w:r w:rsidRPr="00E54A40">
              <w:rPr>
                <w:rFonts w:cs="宋体" w:hint="eastAsia"/>
              </w:rPr>
              <w:t>和</w:t>
            </w:r>
            <w:r w:rsidRPr="00E54A40">
              <w:rPr>
                <w:rFonts w:cs="宋体"/>
              </w:rPr>
              <w:t xml:space="preserve"> </w:t>
            </w:r>
            <w:r w:rsidRPr="00E54A40">
              <w:rPr>
                <w:rFonts w:cs="宋体" w:hint="eastAsia"/>
              </w:rPr>
              <w:t>“物流单据商品采用效期至”，同时启用后可以使用；</w:t>
            </w:r>
          </w:p>
        </w:tc>
      </w:tr>
      <w:tr w:rsidR="007D0412" w:rsidTr="007D0412">
        <w:tc>
          <w:tcPr>
            <w:tcW w:w="1951" w:type="dxa"/>
          </w:tcPr>
          <w:p w:rsidR="007D0412" w:rsidRPr="00E54A40" w:rsidRDefault="007D0412" w:rsidP="00AC71B0">
            <w:pPr>
              <w:rPr>
                <w:rFonts w:cs="宋体"/>
              </w:rPr>
            </w:pPr>
            <w:r w:rsidRPr="00E54A40">
              <w:rPr>
                <w:rFonts w:cs="宋体" w:hint="eastAsia"/>
              </w:rPr>
              <w:t>入库类单据批号默</w:t>
            </w:r>
            <w:r w:rsidRPr="00E54A40">
              <w:rPr>
                <w:rFonts w:cs="宋体" w:hint="eastAsia"/>
              </w:rPr>
              <w:lastRenderedPageBreak/>
              <w:t>认为录单日期</w:t>
            </w:r>
          </w:p>
        </w:tc>
        <w:tc>
          <w:tcPr>
            <w:tcW w:w="6571" w:type="dxa"/>
          </w:tcPr>
          <w:p w:rsidR="007D0412" w:rsidRPr="00E54A40" w:rsidRDefault="007D0412" w:rsidP="00AC71B0">
            <w:pPr>
              <w:rPr>
                <w:rFonts w:cs="宋体"/>
              </w:rPr>
            </w:pPr>
            <w:r w:rsidRPr="00E54A40">
              <w:rPr>
                <w:rFonts w:cs="宋体" w:hint="eastAsia"/>
              </w:rPr>
              <w:lastRenderedPageBreak/>
              <w:t>物流单据商品采用效期至，启用后可以使用，并且默认启用；</w:t>
            </w:r>
          </w:p>
        </w:tc>
      </w:tr>
      <w:tr w:rsidR="007D0412" w:rsidTr="007D0412">
        <w:tc>
          <w:tcPr>
            <w:tcW w:w="1951" w:type="dxa"/>
          </w:tcPr>
          <w:p w:rsidR="007D0412" w:rsidRPr="00E54A40" w:rsidRDefault="007D0412" w:rsidP="00AC71B0">
            <w:pPr>
              <w:rPr>
                <w:rFonts w:cs="宋体"/>
              </w:rPr>
            </w:pPr>
            <w:r w:rsidRPr="00E54A40">
              <w:rPr>
                <w:rFonts w:cs="宋体" w:hint="eastAsia"/>
              </w:rPr>
              <w:lastRenderedPageBreak/>
              <w:t>物流单据商品采用效期至</w:t>
            </w:r>
          </w:p>
        </w:tc>
        <w:tc>
          <w:tcPr>
            <w:tcW w:w="6571" w:type="dxa"/>
          </w:tcPr>
          <w:p w:rsidR="007D0412" w:rsidRPr="00E54A40" w:rsidRDefault="007D0412" w:rsidP="00AC71B0">
            <w:pPr>
              <w:rPr>
                <w:rFonts w:cs="宋体"/>
              </w:rPr>
            </w:pPr>
            <w:r w:rsidRPr="00E54A40">
              <w:rPr>
                <w:rFonts w:cs="宋体" w:hint="eastAsia"/>
              </w:rPr>
              <w:t>物流单据商品采用批号，启用后可以使用；</w:t>
            </w:r>
          </w:p>
        </w:tc>
      </w:tr>
    </w:tbl>
    <w:p w:rsidR="007D0412" w:rsidRPr="007D0412" w:rsidRDefault="007D0412" w:rsidP="007D0412">
      <w:pPr>
        <w:pStyle w:val="a1"/>
        <w:ind w:firstLine="420"/>
      </w:pPr>
    </w:p>
    <w:p w:rsidR="00C77E2B" w:rsidRDefault="00C77E2B" w:rsidP="00045D20">
      <w:pPr>
        <w:pStyle w:val="5"/>
      </w:pPr>
      <w:bookmarkStart w:id="54" w:name="_Toc179396693"/>
      <w:r w:rsidRPr="00E54A40">
        <w:rPr>
          <w:rFonts w:hint="eastAsia"/>
        </w:rPr>
        <w:t>价格体系：设置和业务单据价格相关的参数设置。</w:t>
      </w:r>
      <w:bookmarkEnd w:id="54"/>
    </w:p>
    <w:tbl>
      <w:tblPr>
        <w:tblStyle w:val="a8"/>
        <w:tblW w:w="0" w:type="auto"/>
        <w:tblLook w:val="04A0" w:firstRow="1" w:lastRow="0" w:firstColumn="1" w:lastColumn="0" w:noHBand="0" w:noVBand="1"/>
      </w:tblPr>
      <w:tblGrid>
        <w:gridCol w:w="1951"/>
        <w:gridCol w:w="6571"/>
      </w:tblGrid>
      <w:tr w:rsidR="00AC71B0" w:rsidTr="00AC71B0">
        <w:tc>
          <w:tcPr>
            <w:tcW w:w="1951" w:type="dxa"/>
            <w:shd w:val="clear" w:color="auto" w:fill="D9D9D9" w:themeFill="background1" w:themeFillShade="D9"/>
          </w:tcPr>
          <w:p w:rsidR="00AC71B0" w:rsidRPr="00E54A40" w:rsidRDefault="00AC71B0" w:rsidP="00AC71B0">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AC71B0" w:rsidRPr="00E54A40" w:rsidRDefault="00AC71B0" w:rsidP="00AC71B0">
            <w:pPr>
              <w:rPr>
                <w:rFonts w:cs="宋体"/>
                <w:color w:val="000000"/>
              </w:rPr>
            </w:pPr>
            <w:r w:rsidRPr="00E54A40">
              <w:rPr>
                <w:rFonts w:cs="宋体" w:hint="eastAsia"/>
                <w:color w:val="000000"/>
              </w:rPr>
              <w:t>说明</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销售单采用普通格式</w:t>
            </w:r>
          </w:p>
        </w:tc>
        <w:tc>
          <w:tcPr>
            <w:tcW w:w="6571" w:type="dxa"/>
          </w:tcPr>
          <w:p w:rsidR="00AC71B0" w:rsidRPr="00E54A40" w:rsidRDefault="00AC71B0" w:rsidP="00AC71B0">
            <w:pPr>
              <w:rPr>
                <w:rFonts w:cs="宋体"/>
                <w:color w:val="000000"/>
              </w:rPr>
            </w:pPr>
            <w:r w:rsidRPr="00E54A40">
              <w:rPr>
                <w:rFonts w:cs="宋体" w:hint="eastAsia"/>
                <w:color w:val="000000"/>
              </w:rPr>
              <w:t>录单时既无税率也无扣率。</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销售单采用折扣格式</w:t>
            </w:r>
          </w:p>
        </w:tc>
        <w:tc>
          <w:tcPr>
            <w:tcW w:w="6571" w:type="dxa"/>
          </w:tcPr>
          <w:p w:rsidR="00AC71B0" w:rsidRPr="00E54A40" w:rsidRDefault="00AC71B0" w:rsidP="00AC71B0">
            <w:pPr>
              <w:rPr>
                <w:rFonts w:cs="宋体"/>
                <w:color w:val="000000"/>
              </w:rPr>
            </w:pPr>
            <w:r w:rsidRPr="00E54A40">
              <w:rPr>
                <w:rFonts w:cs="宋体" w:hint="eastAsia"/>
                <w:color w:val="000000"/>
              </w:rPr>
              <w:t>以税率格式录单。</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销售单采用税率格式</w:t>
            </w:r>
          </w:p>
        </w:tc>
        <w:tc>
          <w:tcPr>
            <w:tcW w:w="6571" w:type="dxa"/>
          </w:tcPr>
          <w:p w:rsidR="00AC71B0" w:rsidRPr="00E54A40" w:rsidRDefault="00AC71B0" w:rsidP="00AC71B0">
            <w:pPr>
              <w:rPr>
                <w:rFonts w:cs="宋体"/>
                <w:color w:val="000000"/>
              </w:rPr>
            </w:pPr>
            <w:r w:rsidRPr="00E54A40">
              <w:rPr>
                <w:rFonts w:cs="宋体" w:hint="eastAsia"/>
                <w:color w:val="000000"/>
              </w:rPr>
              <w:t>以扣率格式录单。</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采购</w:t>
            </w:r>
            <w:r w:rsidRPr="00E54A40">
              <w:rPr>
                <w:rFonts w:cs="宋体"/>
                <w:color w:val="000000"/>
              </w:rPr>
              <w:t>/</w:t>
            </w:r>
            <w:r w:rsidRPr="00E54A40">
              <w:rPr>
                <w:rFonts w:cs="宋体" w:hint="eastAsia"/>
                <w:color w:val="000000"/>
              </w:rPr>
              <w:t>销售单采用全部格式</w:t>
            </w:r>
          </w:p>
        </w:tc>
        <w:tc>
          <w:tcPr>
            <w:tcW w:w="6571" w:type="dxa"/>
          </w:tcPr>
          <w:p w:rsidR="00AC71B0" w:rsidRPr="00E54A40" w:rsidRDefault="00AC71B0" w:rsidP="00AC71B0">
            <w:pPr>
              <w:rPr>
                <w:rFonts w:cs="宋体"/>
                <w:color w:val="000000"/>
              </w:rPr>
            </w:pPr>
            <w:r w:rsidRPr="00E54A40">
              <w:rPr>
                <w:rFonts w:cs="宋体" w:hint="eastAsia"/>
                <w:color w:val="000000"/>
              </w:rPr>
              <w:t>录单时既有税率也有扣率。</w:t>
            </w:r>
          </w:p>
        </w:tc>
      </w:tr>
      <w:tr w:rsidR="00AC71B0" w:rsidTr="00AC71B0">
        <w:tc>
          <w:tcPr>
            <w:tcW w:w="8522" w:type="dxa"/>
            <w:gridSpan w:val="2"/>
          </w:tcPr>
          <w:p w:rsidR="00AC71B0" w:rsidRPr="00E54A40" w:rsidRDefault="00AC71B0" w:rsidP="00AC71B0">
            <w:pPr>
              <w:rPr>
                <w:rFonts w:cs="宋体"/>
                <w:color w:val="000000"/>
              </w:rPr>
            </w:pPr>
            <w:r w:rsidRPr="00E54A40">
              <w:rPr>
                <w:rFonts w:cs="宋体" w:hint="eastAsia"/>
                <w:color w:val="000000"/>
              </w:rPr>
              <w:t>★注意事项：修改单据格式配置后，会导致价格跟踪设置、价格跟踪导入基准、价格控制、单价计算基准等，恢复成系统默认以销售</w:t>
            </w:r>
            <w:r w:rsidRPr="00E54A40">
              <w:rPr>
                <w:rFonts w:cs="宋体"/>
                <w:color w:val="000000"/>
              </w:rPr>
              <w:t>/</w:t>
            </w:r>
            <w:r w:rsidRPr="00E54A40">
              <w:rPr>
                <w:rFonts w:cs="宋体" w:hint="eastAsia"/>
                <w:color w:val="000000"/>
              </w:rPr>
              <w:t>采购单价为准。</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默认税率</w:t>
            </w:r>
          </w:p>
        </w:tc>
        <w:tc>
          <w:tcPr>
            <w:tcW w:w="6571" w:type="dxa"/>
          </w:tcPr>
          <w:p w:rsidR="00AC71B0" w:rsidRPr="00E54A40" w:rsidRDefault="00AC71B0" w:rsidP="00AC71B0">
            <w:pPr>
              <w:rPr>
                <w:rFonts w:cs="宋体"/>
                <w:color w:val="000000"/>
              </w:rPr>
            </w:pPr>
            <w:r w:rsidRPr="00E54A40">
              <w:rPr>
                <w:rFonts w:cs="宋体" w:hint="eastAsia"/>
                <w:color w:val="000000"/>
              </w:rPr>
              <w:t>录单时默认的税率值。</w:t>
            </w:r>
          </w:p>
          <w:p w:rsidR="00AC71B0" w:rsidRPr="00E54A40" w:rsidRDefault="00AC71B0" w:rsidP="00AC71B0">
            <w:pPr>
              <w:rPr>
                <w:rFonts w:cs="宋体"/>
                <w:color w:val="000000"/>
              </w:rPr>
            </w:pPr>
            <w:r w:rsidRPr="00E54A40">
              <w:rPr>
                <w:rFonts w:cs="宋体" w:hint="eastAsia"/>
                <w:color w:val="000000"/>
              </w:rPr>
              <w:t>系统按</w:t>
            </w:r>
            <w:r w:rsidRPr="00E54A40">
              <w:rPr>
                <w:rFonts w:cs="宋体"/>
                <w:color w:val="000000"/>
              </w:rPr>
              <w:t>2019</w:t>
            </w:r>
            <w:r w:rsidRPr="00E54A40">
              <w:rPr>
                <w:rFonts w:cs="宋体" w:hint="eastAsia"/>
                <w:color w:val="000000"/>
              </w:rPr>
              <w:t>年度国家标准，税率默认为</w:t>
            </w:r>
            <w:r w:rsidRPr="00E54A40">
              <w:rPr>
                <w:rFonts w:cs="宋体"/>
                <w:color w:val="000000"/>
              </w:rPr>
              <w:t>13%</w:t>
            </w:r>
            <w:r w:rsidRPr="00E54A40">
              <w:rPr>
                <w:rFonts w:cs="宋体" w:hint="eastAsia"/>
                <w:color w:val="000000"/>
              </w:rPr>
              <w:t>。</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默认扣率</w:t>
            </w:r>
          </w:p>
        </w:tc>
        <w:tc>
          <w:tcPr>
            <w:tcW w:w="6571" w:type="dxa"/>
          </w:tcPr>
          <w:p w:rsidR="00AC71B0" w:rsidRPr="00E54A40" w:rsidRDefault="00AC71B0" w:rsidP="00AC71B0">
            <w:pPr>
              <w:rPr>
                <w:rFonts w:cs="宋体"/>
                <w:color w:val="000000"/>
              </w:rPr>
            </w:pPr>
            <w:r w:rsidRPr="00E54A40">
              <w:rPr>
                <w:rFonts w:cs="宋体" w:hint="eastAsia"/>
                <w:color w:val="000000"/>
              </w:rPr>
              <w:t>若为</w:t>
            </w:r>
            <w:r w:rsidRPr="00E54A40">
              <w:rPr>
                <w:rFonts w:cs="宋体"/>
                <w:color w:val="000000"/>
              </w:rPr>
              <w:t>8</w:t>
            </w:r>
            <w:r w:rsidRPr="00E54A40">
              <w:rPr>
                <w:rFonts w:cs="宋体" w:hint="eastAsia"/>
                <w:color w:val="000000"/>
              </w:rPr>
              <w:t>折，则扣率为</w:t>
            </w:r>
            <w:r w:rsidRPr="00E54A40">
              <w:rPr>
                <w:rFonts w:cs="宋体"/>
                <w:color w:val="000000"/>
              </w:rPr>
              <w:t>0.8</w:t>
            </w:r>
            <w:r w:rsidRPr="00E54A40">
              <w:rPr>
                <w:rFonts w:cs="宋体" w:hint="eastAsia"/>
                <w:color w:val="000000"/>
              </w:rPr>
              <w:t>，范围在</w:t>
            </w:r>
            <w:r w:rsidRPr="00E54A40">
              <w:rPr>
                <w:rFonts w:cs="宋体"/>
                <w:color w:val="000000"/>
              </w:rPr>
              <w:t>0</w:t>
            </w:r>
            <w:r w:rsidRPr="00E54A40">
              <w:rPr>
                <w:rFonts w:cs="宋体" w:hint="eastAsia"/>
                <w:color w:val="000000"/>
              </w:rPr>
              <w:t>到</w:t>
            </w:r>
            <w:r w:rsidRPr="00E54A40">
              <w:rPr>
                <w:rFonts w:cs="宋体"/>
                <w:color w:val="000000"/>
              </w:rPr>
              <w:t>1</w:t>
            </w:r>
            <w:r w:rsidRPr="00E54A40">
              <w:rPr>
                <w:rFonts w:cs="宋体" w:hint="eastAsia"/>
                <w:color w:val="000000"/>
              </w:rPr>
              <w:t>之间。</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启用销售</w:t>
            </w:r>
            <w:r w:rsidRPr="00E54A40">
              <w:rPr>
                <w:rFonts w:cs="宋体"/>
                <w:color w:val="000000"/>
              </w:rPr>
              <w:t>/</w:t>
            </w:r>
            <w:r w:rsidRPr="00E54A40">
              <w:rPr>
                <w:rFonts w:cs="宋体" w:hint="eastAsia"/>
                <w:color w:val="000000"/>
              </w:rPr>
              <w:t>采购价格跟踪</w:t>
            </w:r>
          </w:p>
        </w:tc>
        <w:tc>
          <w:tcPr>
            <w:tcW w:w="6571" w:type="dxa"/>
          </w:tcPr>
          <w:p w:rsidR="00AC71B0" w:rsidRPr="00E54A40" w:rsidRDefault="00AC71B0" w:rsidP="00AC71B0">
            <w:pPr>
              <w:rPr>
                <w:rFonts w:cs="宋体"/>
                <w:color w:val="000000"/>
              </w:rPr>
            </w:pPr>
            <w:r w:rsidRPr="00E54A40">
              <w:rPr>
                <w:rFonts w:cs="宋体" w:hint="eastAsia"/>
                <w:color w:val="000000"/>
              </w:rPr>
              <w:t>启用销售价格跟踪后可选择按结算单位进行价格跟或者按往来单位进行价格跟踪。可实现和同一个单位发生往来时能自动带出上一次的价格，避免人为错误，提升开单效率。</w:t>
            </w:r>
          </w:p>
          <w:p w:rsidR="00AC71B0" w:rsidRPr="00E54A40" w:rsidRDefault="00AC71B0" w:rsidP="00AC71B0">
            <w:pPr>
              <w:rPr>
                <w:rFonts w:cs="宋体"/>
                <w:color w:val="000000"/>
              </w:rPr>
            </w:pPr>
            <w:r w:rsidRPr="00E54A40">
              <w:rPr>
                <w:rFonts w:cs="宋体" w:hint="eastAsia"/>
                <w:color w:val="000000"/>
              </w:rPr>
              <w:t>采购同理。</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按结算单位进行价格跟踪</w:t>
            </w:r>
          </w:p>
        </w:tc>
        <w:tc>
          <w:tcPr>
            <w:tcW w:w="6571" w:type="dxa"/>
          </w:tcPr>
          <w:p w:rsidR="00AC71B0" w:rsidRPr="00E54A40" w:rsidRDefault="00AC71B0" w:rsidP="00AC71B0">
            <w:pPr>
              <w:rPr>
                <w:rFonts w:cs="宋体"/>
                <w:color w:val="000000"/>
              </w:rPr>
            </w:pPr>
            <w:r w:rsidRPr="00E54A40">
              <w:rPr>
                <w:rFonts w:cs="宋体" w:hint="eastAsia"/>
                <w:color w:val="000000"/>
              </w:rPr>
              <w:t>启用第三方结算后，才可选择。</w:t>
            </w:r>
          </w:p>
          <w:p w:rsidR="00AC71B0" w:rsidRPr="00E54A40" w:rsidRDefault="00AC71B0" w:rsidP="00AC71B0">
            <w:pPr>
              <w:rPr>
                <w:rFonts w:cs="宋体"/>
                <w:color w:val="000000"/>
              </w:rPr>
            </w:pPr>
            <w:r w:rsidRPr="00E54A40">
              <w:rPr>
                <w:rFonts w:cs="宋体" w:hint="eastAsia"/>
                <w:color w:val="000000"/>
              </w:rPr>
              <w:t>选择后可按照结算单位进行价格跟踪。</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按往来单位进行价格跟踪</w:t>
            </w:r>
          </w:p>
        </w:tc>
        <w:tc>
          <w:tcPr>
            <w:tcW w:w="6571" w:type="dxa"/>
          </w:tcPr>
          <w:p w:rsidR="00AC71B0" w:rsidRPr="00E54A40" w:rsidRDefault="00AC71B0" w:rsidP="00AC71B0">
            <w:pPr>
              <w:rPr>
                <w:rFonts w:cs="宋体"/>
                <w:color w:val="000000"/>
              </w:rPr>
            </w:pPr>
            <w:r w:rsidRPr="00E54A40">
              <w:rPr>
                <w:rFonts w:cs="宋体" w:hint="eastAsia"/>
                <w:color w:val="000000"/>
              </w:rPr>
              <w:t>启用价格跟踪后，系统默认按照往来单位进行价格跟踪。</w:t>
            </w:r>
          </w:p>
          <w:p w:rsidR="00AC71B0" w:rsidRPr="00E54A40" w:rsidRDefault="00AC71B0" w:rsidP="00AC71B0">
            <w:pPr>
              <w:rPr>
                <w:rFonts w:cs="宋体"/>
                <w:color w:val="000000"/>
              </w:rPr>
            </w:pPr>
            <w:r w:rsidRPr="00E54A40">
              <w:rPr>
                <w:rFonts w:cs="宋体" w:hint="eastAsia"/>
                <w:color w:val="000000"/>
              </w:rPr>
              <w:t>方式同按结算单位一致。</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价格跟踪读取详细设置</w:t>
            </w:r>
          </w:p>
        </w:tc>
        <w:tc>
          <w:tcPr>
            <w:tcW w:w="6571" w:type="dxa"/>
          </w:tcPr>
          <w:p w:rsidR="00AC71B0" w:rsidRPr="00E54A40" w:rsidRDefault="00AC71B0" w:rsidP="00AC71B0">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采购订单可选择跟踪：按销售</w:t>
            </w:r>
            <w:r w:rsidRPr="00E54A40">
              <w:rPr>
                <w:rFonts w:cs="宋体"/>
                <w:color w:val="000000"/>
              </w:rPr>
              <w:t>/</w:t>
            </w:r>
            <w:r w:rsidRPr="00E54A40">
              <w:rPr>
                <w:rFonts w:cs="宋体" w:hint="eastAsia"/>
                <w:color w:val="000000"/>
              </w:rPr>
              <w:t>采购订单价格跟踪或按者销售</w:t>
            </w:r>
            <w:r w:rsidRPr="00E54A40">
              <w:rPr>
                <w:rFonts w:cs="宋体"/>
                <w:color w:val="000000"/>
              </w:rPr>
              <w:t>/</w:t>
            </w:r>
            <w:r w:rsidRPr="00E54A40">
              <w:rPr>
                <w:rFonts w:cs="宋体" w:hint="eastAsia"/>
                <w:color w:val="000000"/>
              </w:rPr>
              <w:t>采购价格跟踪。</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价格跟踪单据选择</w:t>
            </w:r>
          </w:p>
        </w:tc>
        <w:tc>
          <w:tcPr>
            <w:tcW w:w="6571" w:type="dxa"/>
          </w:tcPr>
          <w:p w:rsidR="00AC71B0" w:rsidRPr="00E54A40" w:rsidRDefault="00AC71B0" w:rsidP="00AC71B0">
            <w:pPr>
              <w:rPr>
                <w:rFonts w:cs="宋体"/>
                <w:color w:val="000000"/>
              </w:rPr>
            </w:pPr>
            <w:r w:rsidRPr="00E54A40">
              <w:rPr>
                <w:rFonts w:cs="宋体" w:hint="eastAsia"/>
                <w:color w:val="000000"/>
              </w:rPr>
              <w:t>系统支持选择以下单据进行价格跟踪：</w:t>
            </w:r>
          </w:p>
          <w:p w:rsidR="00AC71B0" w:rsidRPr="00E54A40" w:rsidRDefault="00AC71B0" w:rsidP="00AC71B0">
            <w:pPr>
              <w:rPr>
                <w:rFonts w:cs="宋体"/>
                <w:color w:val="000000"/>
              </w:rPr>
            </w:pPr>
            <w:r w:rsidRPr="00E54A40">
              <w:rPr>
                <w:rFonts w:cs="宋体" w:hint="eastAsia"/>
                <w:color w:val="000000"/>
              </w:rPr>
              <w:t>销售：零售单、销售订单、销售出库单、销售退货单、销售换货单。</w:t>
            </w:r>
          </w:p>
          <w:p w:rsidR="00AC71B0" w:rsidRPr="00E54A40" w:rsidRDefault="00AC71B0" w:rsidP="00AC71B0">
            <w:pPr>
              <w:rPr>
                <w:rFonts w:cs="宋体"/>
                <w:color w:val="000000"/>
              </w:rPr>
            </w:pPr>
            <w:r w:rsidRPr="00E54A40">
              <w:rPr>
                <w:rFonts w:cs="宋体" w:hint="eastAsia"/>
                <w:color w:val="000000"/>
              </w:rPr>
              <w:t>采购：采购订单、采购入库单、采购退货单、采购换货单。</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启用最近价格跟踪</w:t>
            </w:r>
          </w:p>
        </w:tc>
        <w:tc>
          <w:tcPr>
            <w:tcW w:w="6571" w:type="dxa"/>
          </w:tcPr>
          <w:p w:rsidR="00AC71B0" w:rsidRPr="00E54A40" w:rsidRDefault="00AC71B0" w:rsidP="00AC71B0">
            <w:pPr>
              <w:rPr>
                <w:rFonts w:cs="宋体"/>
                <w:color w:val="000000"/>
              </w:rPr>
            </w:pPr>
            <w:r w:rsidRPr="00E54A40">
              <w:rPr>
                <w:rFonts w:cs="宋体" w:hint="eastAsia"/>
                <w:color w:val="000000"/>
              </w:rPr>
              <w:t>启用后，不区分往来单位或者结算单位，直接跟踪最近一次的销售</w:t>
            </w:r>
            <w:r w:rsidRPr="00E54A40">
              <w:rPr>
                <w:rFonts w:cs="宋体"/>
                <w:color w:val="000000"/>
              </w:rPr>
              <w:t>/</w:t>
            </w:r>
            <w:r w:rsidRPr="00E54A40">
              <w:rPr>
                <w:rFonts w:cs="宋体" w:hint="eastAsia"/>
                <w:color w:val="000000"/>
              </w:rPr>
              <w:t>采购价格。</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最低售价控制</w:t>
            </w:r>
          </w:p>
        </w:tc>
        <w:tc>
          <w:tcPr>
            <w:tcW w:w="6571" w:type="dxa"/>
          </w:tcPr>
          <w:p w:rsidR="00AC71B0" w:rsidRPr="00E54A40" w:rsidRDefault="00AC71B0" w:rsidP="00AC71B0">
            <w:pPr>
              <w:rPr>
                <w:rFonts w:cs="宋体"/>
                <w:color w:val="000000"/>
              </w:rPr>
            </w:pPr>
            <w:r w:rsidRPr="00E54A40">
              <w:rPr>
                <w:rFonts w:cs="宋体" w:hint="eastAsia"/>
                <w:color w:val="000000"/>
              </w:rPr>
              <w:t>在最低售价、最高进价控制中，我们将控制分成了不检查、检查提示、密码控制和严格控制四种方式。</w:t>
            </w:r>
          </w:p>
          <w:p w:rsidR="00AC71B0" w:rsidRPr="00E54A40" w:rsidRDefault="00AC71B0" w:rsidP="00AC71B0">
            <w:pPr>
              <w:rPr>
                <w:rFonts w:cs="宋体"/>
                <w:color w:val="000000"/>
              </w:rPr>
            </w:pPr>
            <w:r w:rsidRPr="00E54A40">
              <w:rPr>
                <w:rFonts w:cs="宋体" w:hint="eastAsia"/>
                <w:color w:val="000000"/>
              </w:rPr>
              <w:t>不检查：不启用最低售价、最高进价控制。</w:t>
            </w:r>
          </w:p>
          <w:p w:rsidR="00AC71B0" w:rsidRPr="00E54A40" w:rsidRDefault="00AC71B0" w:rsidP="00AC71B0">
            <w:pPr>
              <w:rPr>
                <w:rFonts w:cs="宋体"/>
                <w:color w:val="000000"/>
              </w:rPr>
            </w:pPr>
            <w:r w:rsidRPr="00E54A40">
              <w:rPr>
                <w:rFonts w:cs="宋体" w:hint="eastAsia"/>
                <w:color w:val="000000"/>
              </w:rPr>
              <w:t>检查提示：销售类单据高于最低售价、采购类单据低于最高进价过账时，系统进行提示。</w:t>
            </w:r>
          </w:p>
          <w:p w:rsidR="00AC71B0" w:rsidRPr="00E54A40" w:rsidRDefault="00AC71B0" w:rsidP="00AC71B0">
            <w:pPr>
              <w:rPr>
                <w:rFonts w:cs="宋体"/>
                <w:color w:val="000000"/>
              </w:rPr>
            </w:pPr>
            <w:r w:rsidRPr="00E54A40">
              <w:rPr>
                <w:rFonts w:cs="宋体" w:hint="eastAsia"/>
                <w:color w:val="000000"/>
              </w:rPr>
              <w:t>密码控制：销售类单据高于最低售价、采购类单据低于最高进价过账时，系统弹出密码输入框，输入正确的控制口令才能允许过账。</w:t>
            </w:r>
          </w:p>
          <w:p w:rsidR="00AC71B0" w:rsidRPr="00E54A40" w:rsidRDefault="00AC71B0" w:rsidP="00AC71B0">
            <w:pPr>
              <w:rPr>
                <w:rFonts w:cs="宋体"/>
                <w:color w:val="000000"/>
              </w:rPr>
            </w:pPr>
            <w:r w:rsidRPr="00E54A40">
              <w:rPr>
                <w:rFonts w:cs="宋体" w:hint="eastAsia"/>
                <w:color w:val="000000"/>
              </w:rPr>
              <w:t>严格控制：销售类单据高于最低售价、采购类单据低于最高进价过账</w:t>
            </w:r>
            <w:r w:rsidRPr="00E54A40">
              <w:rPr>
                <w:rFonts w:cs="宋体" w:hint="eastAsia"/>
                <w:color w:val="000000"/>
              </w:rPr>
              <w:lastRenderedPageBreak/>
              <w:t>时，系统不允许过账。</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lastRenderedPageBreak/>
              <w:t>修改数量后单价计算基准</w:t>
            </w:r>
          </w:p>
        </w:tc>
        <w:tc>
          <w:tcPr>
            <w:tcW w:w="6571" w:type="dxa"/>
          </w:tcPr>
          <w:p w:rsidR="00AC71B0" w:rsidRPr="00E54A40" w:rsidRDefault="00AC71B0" w:rsidP="00AC71B0">
            <w:pPr>
              <w:rPr>
                <w:rFonts w:cs="宋体"/>
                <w:color w:val="000000"/>
              </w:rPr>
            </w:pPr>
            <w:r w:rsidRPr="00E54A40">
              <w:rPr>
                <w:rFonts w:cs="宋体" w:hint="eastAsia"/>
                <w:color w:val="000000"/>
              </w:rPr>
              <w:t>当系统启用不同单据格式时，系统提供对应单据格式匹配的价格基准选项。</w:t>
            </w:r>
          </w:p>
          <w:p w:rsidR="00AC71B0" w:rsidRPr="00E54A40" w:rsidRDefault="00AC71B0" w:rsidP="00AC71B0">
            <w:pPr>
              <w:rPr>
                <w:rFonts w:cs="宋体"/>
                <w:color w:val="000000"/>
              </w:rPr>
            </w:pPr>
            <w:r w:rsidRPr="00E54A40">
              <w:rPr>
                <w:rFonts w:cs="宋体" w:hint="eastAsia"/>
                <w:color w:val="000000"/>
              </w:rPr>
              <w:t>可选择以什么价格为基准，若修改了单据数量后，系统自动换算另外的价格。</w:t>
            </w:r>
          </w:p>
          <w:p w:rsidR="00AC71B0" w:rsidRPr="00E54A40" w:rsidRDefault="00AC71B0" w:rsidP="00AC71B0">
            <w:pPr>
              <w:rPr>
                <w:rFonts w:cs="宋体"/>
                <w:color w:val="000000"/>
              </w:rPr>
            </w:pPr>
            <w:r w:rsidRPr="00E54A40">
              <w:rPr>
                <w:rFonts w:cs="宋体" w:hint="eastAsia"/>
              </w:rPr>
              <w:t>销售</w:t>
            </w:r>
            <w:r w:rsidRPr="00E54A40">
              <w:rPr>
                <w:rFonts w:cs="宋体"/>
              </w:rPr>
              <w:t>/</w:t>
            </w:r>
            <w:r w:rsidRPr="00E54A40">
              <w:rPr>
                <w:rFonts w:cs="宋体" w:hint="eastAsia"/>
              </w:rPr>
              <w:t>采购</w:t>
            </w:r>
            <w:r w:rsidRPr="00E54A40">
              <w:rPr>
                <w:rFonts w:cs="宋体"/>
              </w:rPr>
              <w:t>/</w:t>
            </w:r>
            <w:r w:rsidRPr="00E54A40">
              <w:rPr>
                <w:rFonts w:cs="宋体" w:hint="eastAsia"/>
              </w:rPr>
              <w:t>委外加工类单据可以分别设置各自的计算规则</w:t>
            </w:r>
            <w:r w:rsidRPr="00E54A40">
              <w:rPr>
                <w:rFonts w:cs="宋体" w:hint="eastAsia"/>
                <w:color w:val="000000"/>
              </w:rPr>
              <w:t>。</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单据上商品预设价配置</w:t>
            </w:r>
          </w:p>
        </w:tc>
        <w:tc>
          <w:tcPr>
            <w:tcW w:w="6571" w:type="dxa"/>
          </w:tcPr>
          <w:p w:rsidR="00AC71B0" w:rsidRPr="00E54A40" w:rsidRDefault="00AC71B0" w:rsidP="00AC71B0">
            <w:pPr>
              <w:rPr>
                <w:rFonts w:cs="宋体"/>
                <w:color w:val="000000"/>
              </w:rPr>
            </w:pPr>
            <w:r w:rsidRPr="00E54A40">
              <w:rPr>
                <w:rFonts w:cs="宋体" w:hint="eastAsia"/>
                <w:color w:val="000000"/>
              </w:rPr>
              <w:t>销售</w:t>
            </w:r>
            <w:r w:rsidRPr="00E54A40">
              <w:rPr>
                <w:rFonts w:cs="宋体"/>
                <w:color w:val="000000"/>
              </w:rPr>
              <w:t>/</w:t>
            </w:r>
            <w:r w:rsidRPr="00E54A40">
              <w:rPr>
                <w:rFonts w:cs="宋体" w:hint="eastAsia"/>
                <w:color w:val="000000"/>
              </w:rPr>
              <w:t>采购类单据商品预设价默认为不含税单价，可选择商品预设售价为含税单价。</w:t>
            </w:r>
          </w:p>
        </w:tc>
      </w:tr>
    </w:tbl>
    <w:p w:rsidR="00AC71B0" w:rsidRPr="00AC71B0" w:rsidRDefault="00AC71B0" w:rsidP="00AC71B0">
      <w:pPr>
        <w:pStyle w:val="a1"/>
        <w:ind w:firstLine="420"/>
      </w:pPr>
    </w:p>
    <w:p w:rsidR="00C77E2B" w:rsidRDefault="00C77E2B" w:rsidP="00045D20">
      <w:pPr>
        <w:pStyle w:val="5"/>
      </w:pPr>
      <w:bookmarkStart w:id="55" w:name="_Toc179396694"/>
      <w:r w:rsidRPr="00E54A40">
        <w:rPr>
          <w:rFonts w:hint="eastAsia"/>
        </w:rPr>
        <w:t>小数位数设置：设置和单据、报表显示小数位数相关的参数设置。</w:t>
      </w:r>
      <w:bookmarkEnd w:id="55"/>
    </w:p>
    <w:tbl>
      <w:tblPr>
        <w:tblStyle w:val="a8"/>
        <w:tblW w:w="0" w:type="auto"/>
        <w:tblLook w:val="04A0" w:firstRow="1" w:lastRow="0" w:firstColumn="1" w:lastColumn="0" w:noHBand="0" w:noVBand="1"/>
      </w:tblPr>
      <w:tblGrid>
        <w:gridCol w:w="1951"/>
        <w:gridCol w:w="6571"/>
      </w:tblGrid>
      <w:tr w:rsidR="00AC71B0" w:rsidTr="00AC71B0">
        <w:tc>
          <w:tcPr>
            <w:tcW w:w="1951" w:type="dxa"/>
            <w:shd w:val="clear" w:color="auto" w:fill="D9D9D9" w:themeFill="background1" w:themeFillShade="D9"/>
          </w:tcPr>
          <w:p w:rsidR="00AC71B0" w:rsidRPr="00E54A40" w:rsidRDefault="00AC71B0" w:rsidP="00AC71B0">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AC71B0" w:rsidRPr="00E54A40" w:rsidRDefault="00AC71B0" w:rsidP="00AC71B0">
            <w:pPr>
              <w:rPr>
                <w:rFonts w:cs="宋体"/>
                <w:color w:val="000000"/>
              </w:rPr>
            </w:pPr>
            <w:r w:rsidRPr="00E54A40">
              <w:rPr>
                <w:rFonts w:cs="宋体" w:hint="eastAsia"/>
                <w:color w:val="000000"/>
              </w:rPr>
              <w:t>说明</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数量小数位数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位，以零补齐不足的位数，可编辑。开账后，取消账套激活状态下可以编辑，但是小数位数必须大于等于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单价小数位数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金额小数位数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位小数，以零补齐不足的位数，开账前后均不可编辑。</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扣率小数位数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税率小数位数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0</w:t>
            </w:r>
            <w:r w:rsidRPr="00E54A40">
              <w:rPr>
                <w:rFonts w:cs="宋体" w:hint="eastAsia"/>
                <w:color w:val="000000"/>
              </w:rPr>
              <w:t>位，以零补齐不足的位数。开账后，取消账套激活状态下可以编辑，但是小数位数必须大于等于</w:t>
            </w:r>
            <w:r w:rsidRPr="00E54A40">
              <w:rPr>
                <w:rFonts w:cs="宋体"/>
                <w:color w:val="000000"/>
              </w:rPr>
              <w:t>0</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汇率小数位数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比例小数位数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2</w:t>
            </w:r>
            <w:r w:rsidRPr="00E54A40">
              <w:rPr>
                <w:rFonts w:cs="宋体" w:hint="eastAsia"/>
                <w:color w:val="000000"/>
              </w:rPr>
              <w:t>位，以零补齐不足的位数。开账后，取消账套激活状态下可以编辑，但是小数位数必须大于等于</w:t>
            </w:r>
            <w:r w:rsidRPr="00E54A40">
              <w:rPr>
                <w:rFonts w:cs="宋体"/>
                <w:color w:val="000000"/>
              </w:rPr>
              <w:t>2</w:t>
            </w:r>
            <w:r w:rsidRPr="00E54A40">
              <w:rPr>
                <w:rFonts w:cs="宋体" w:hint="eastAsia"/>
                <w:color w:val="000000"/>
              </w:rPr>
              <w:t>位。</w:t>
            </w:r>
          </w:p>
        </w:tc>
      </w:tr>
      <w:tr w:rsidR="00AC71B0" w:rsidTr="00AC71B0">
        <w:tc>
          <w:tcPr>
            <w:tcW w:w="1951" w:type="dxa"/>
          </w:tcPr>
          <w:p w:rsidR="00AC71B0" w:rsidRPr="00E54A40" w:rsidRDefault="00AC71B0" w:rsidP="00AC71B0">
            <w:pPr>
              <w:rPr>
                <w:rFonts w:cs="宋体"/>
                <w:color w:val="000000"/>
              </w:rPr>
            </w:pPr>
            <w:r w:rsidRPr="00E54A40">
              <w:rPr>
                <w:rFonts w:cs="宋体" w:hint="eastAsia"/>
                <w:color w:val="000000"/>
              </w:rPr>
              <w:t>换算率小数位数</w:t>
            </w:r>
          </w:p>
        </w:tc>
        <w:tc>
          <w:tcPr>
            <w:tcW w:w="6571" w:type="dxa"/>
          </w:tcPr>
          <w:p w:rsidR="00AC71B0" w:rsidRPr="00E54A40" w:rsidRDefault="00AC71B0" w:rsidP="00AC71B0">
            <w:pPr>
              <w:rPr>
                <w:rFonts w:cs="宋体"/>
                <w:color w:val="000000"/>
              </w:rPr>
            </w:pPr>
            <w:r w:rsidRPr="00E54A40">
              <w:rPr>
                <w:rFonts w:cs="宋体" w:hint="eastAsia"/>
                <w:color w:val="000000"/>
              </w:rPr>
              <w:t>系统默认为</w:t>
            </w:r>
            <w:r w:rsidRPr="00E54A40">
              <w:rPr>
                <w:rFonts w:cs="宋体"/>
                <w:color w:val="000000"/>
              </w:rPr>
              <w:t>4</w:t>
            </w:r>
            <w:r w:rsidRPr="00E54A40">
              <w:rPr>
                <w:rFonts w:cs="宋体" w:hint="eastAsia"/>
                <w:color w:val="000000"/>
              </w:rPr>
              <w:t>位，以零补齐不足的位数。开账后，取消账套激活状态下可以编辑，但是小数位数必须大于等于</w:t>
            </w:r>
            <w:r w:rsidRPr="00E54A40">
              <w:rPr>
                <w:rFonts w:cs="宋体"/>
                <w:color w:val="000000"/>
              </w:rPr>
              <w:t>4</w:t>
            </w:r>
            <w:r w:rsidRPr="00E54A40">
              <w:rPr>
                <w:rFonts w:cs="宋体" w:hint="eastAsia"/>
                <w:color w:val="000000"/>
              </w:rPr>
              <w:t>位。</w:t>
            </w:r>
          </w:p>
        </w:tc>
      </w:tr>
    </w:tbl>
    <w:p w:rsidR="00C77E2B" w:rsidRDefault="00C77E2B" w:rsidP="009868BD">
      <w:r w:rsidRPr="00E54A40">
        <w:rPr>
          <w:rFonts w:hint="eastAsia"/>
        </w:rPr>
        <w:t>★注意事项：修改小数位数时，务必取消账套激活状态，并退出其他所有客户端，修改完成后重新登录使用，否则会造成数据错乱。</w:t>
      </w:r>
    </w:p>
    <w:p w:rsidR="002B76E0" w:rsidRPr="002B76E0" w:rsidRDefault="002B76E0" w:rsidP="002B76E0">
      <w:pPr>
        <w:pStyle w:val="a1"/>
        <w:ind w:firstLine="420"/>
      </w:pPr>
    </w:p>
    <w:p w:rsidR="00C77E2B" w:rsidRDefault="00C77E2B" w:rsidP="00045D20">
      <w:pPr>
        <w:pStyle w:val="5"/>
      </w:pPr>
      <w:bookmarkStart w:id="56" w:name="_Toc179396695"/>
      <w:r w:rsidRPr="00E54A40">
        <w:rPr>
          <w:rFonts w:hint="eastAsia"/>
        </w:rPr>
        <w:t>仓储配置：设置和业务单据仓库相关的参数设置。</w:t>
      </w:r>
      <w:bookmarkEnd w:id="56"/>
    </w:p>
    <w:tbl>
      <w:tblPr>
        <w:tblStyle w:val="a8"/>
        <w:tblW w:w="0" w:type="auto"/>
        <w:tblLook w:val="04A0" w:firstRow="1" w:lastRow="0" w:firstColumn="1" w:lastColumn="0" w:noHBand="0" w:noVBand="1"/>
      </w:tblPr>
      <w:tblGrid>
        <w:gridCol w:w="1951"/>
        <w:gridCol w:w="6571"/>
      </w:tblGrid>
      <w:tr w:rsidR="00F81E9F" w:rsidRPr="00E54A40" w:rsidTr="00E64578">
        <w:tc>
          <w:tcPr>
            <w:tcW w:w="195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说明</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多仓库配置</w:t>
            </w:r>
          </w:p>
        </w:tc>
        <w:tc>
          <w:tcPr>
            <w:tcW w:w="6571" w:type="dxa"/>
          </w:tcPr>
          <w:p w:rsidR="00F81E9F" w:rsidRPr="00E54A40" w:rsidRDefault="00F81E9F" w:rsidP="00E64578">
            <w:pPr>
              <w:rPr>
                <w:rFonts w:cs="宋体"/>
                <w:color w:val="000000"/>
              </w:rPr>
            </w:pPr>
            <w:r w:rsidRPr="00E54A40">
              <w:rPr>
                <w:rFonts w:cs="宋体" w:hint="eastAsia"/>
                <w:color w:val="000000"/>
              </w:rPr>
              <w:t>可以针对不同的业务单据设置是否启用多仓库出入库功能。</w:t>
            </w:r>
          </w:p>
        </w:tc>
      </w:tr>
    </w:tbl>
    <w:p w:rsidR="00F81E9F" w:rsidRPr="00F81E9F" w:rsidRDefault="00F81E9F" w:rsidP="00F81E9F">
      <w:pPr>
        <w:pStyle w:val="a1"/>
        <w:ind w:firstLine="420"/>
      </w:pPr>
    </w:p>
    <w:p w:rsidR="00C77E2B" w:rsidRPr="00E54A40" w:rsidRDefault="00C77E2B" w:rsidP="00045D20">
      <w:pPr>
        <w:pStyle w:val="5"/>
      </w:pPr>
      <w:bookmarkStart w:id="57" w:name="_Toc179396696"/>
      <w:r w:rsidRPr="00E54A40">
        <w:rPr>
          <w:rFonts w:hint="eastAsia"/>
        </w:rPr>
        <w:t>打印控制：对单据设置新增、保存、过账状态下能否打印，及打印次数控制和打印记录查询。</w:t>
      </w:r>
      <w:bookmarkEnd w:id="57"/>
    </w:p>
    <w:p w:rsidR="00C77E2B" w:rsidRPr="00B1180B" w:rsidRDefault="00C77E2B" w:rsidP="00F81E9F">
      <w:pPr>
        <w:pStyle w:val="a1"/>
        <w:ind w:firstLine="420"/>
        <w:rPr>
          <w:color w:val="000000"/>
        </w:rPr>
      </w:pPr>
      <w:r w:rsidRPr="00E54A40">
        <w:rPr>
          <w:rFonts w:hint="eastAsia"/>
        </w:rPr>
        <w:t>“</w:t>
      </w:r>
      <w:r w:rsidRPr="00E54A40">
        <w:t>Excel</w:t>
      </w:r>
      <w:r w:rsidRPr="00E54A40">
        <w:rPr>
          <w:rFonts w:hint="eastAsia"/>
        </w:rPr>
        <w:t>导出文件记录打印次数”用户可以自己决定单据中</w:t>
      </w:r>
      <w:r w:rsidRPr="00E54A40">
        <w:t>Excel</w:t>
      </w:r>
      <w:r w:rsidRPr="00E54A40">
        <w:rPr>
          <w:rFonts w:hint="eastAsia"/>
        </w:rPr>
        <w:t>导出的文件是否要计入单据的打印次数</w:t>
      </w:r>
      <w:r w:rsidRPr="00B1180B">
        <w:rPr>
          <w:rFonts w:hint="eastAsia"/>
          <w:color w:val="000000"/>
        </w:rPr>
        <w:t>。</w:t>
      </w:r>
    </w:p>
    <w:p w:rsidR="00C77E2B" w:rsidRPr="00E54A40" w:rsidRDefault="00C77E2B" w:rsidP="00F81E9F">
      <w:pPr>
        <w:pStyle w:val="a1"/>
        <w:ind w:firstLine="420"/>
      </w:pPr>
      <w:r w:rsidRPr="00E54A40">
        <w:rPr>
          <w:rFonts w:hint="eastAsia"/>
        </w:rPr>
        <w:t>需要在那种状态下打印勾选即可。</w:t>
      </w:r>
    </w:p>
    <w:p w:rsidR="00C77E2B" w:rsidRPr="00E54A40" w:rsidRDefault="00C77E2B" w:rsidP="00F81E9F">
      <w:pPr>
        <w:pStyle w:val="a1"/>
        <w:ind w:firstLine="420"/>
      </w:pPr>
      <w:r w:rsidRPr="00E54A40">
        <w:rPr>
          <w:rFonts w:hint="eastAsia"/>
        </w:rPr>
        <w:t>设置单据打印次数与解锁密码，如果单据打印次数超过设置的打印次数需要输入密码才可以打印。</w:t>
      </w:r>
    </w:p>
    <w:p w:rsidR="00C77E2B" w:rsidRDefault="00C77E2B" w:rsidP="00045D20">
      <w:pPr>
        <w:pStyle w:val="5"/>
      </w:pPr>
      <w:bookmarkStart w:id="58" w:name="_Toc179396697"/>
      <w:r w:rsidRPr="00E54A40">
        <w:rPr>
          <w:rFonts w:hint="eastAsia"/>
        </w:rPr>
        <w:lastRenderedPageBreak/>
        <w:t>打印记录查询：能查询到单据打印相关记录。</w:t>
      </w:r>
      <w:bookmarkEnd w:id="58"/>
    </w:p>
    <w:tbl>
      <w:tblPr>
        <w:tblStyle w:val="a8"/>
        <w:tblW w:w="0" w:type="auto"/>
        <w:tblLook w:val="04A0" w:firstRow="1" w:lastRow="0" w:firstColumn="1" w:lastColumn="0" w:noHBand="0" w:noVBand="1"/>
      </w:tblPr>
      <w:tblGrid>
        <w:gridCol w:w="1951"/>
        <w:gridCol w:w="6571"/>
      </w:tblGrid>
      <w:tr w:rsidR="00F81E9F" w:rsidRPr="00E54A40" w:rsidTr="00E64578">
        <w:tc>
          <w:tcPr>
            <w:tcW w:w="195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说明</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业务单据序号打印默认</w:t>
            </w:r>
          </w:p>
        </w:tc>
        <w:tc>
          <w:tcPr>
            <w:tcW w:w="6571" w:type="dxa"/>
          </w:tcPr>
          <w:p w:rsidR="00F81E9F" w:rsidRPr="00E54A40" w:rsidRDefault="00F81E9F" w:rsidP="00E64578">
            <w:pPr>
              <w:rPr>
                <w:rFonts w:cs="宋体"/>
              </w:rPr>
            </w:pPr>
            <w:r w:rsidRPr="00E54A40">
              <w:rPr>
                <w:rFonts w:cs="宋体" w:hint="eastAsia"/>
              </w:rPr>
              <w:t>系统默认业务单据不打印序列号，可在此配置是否默认打印，以及每行打印个数。</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解锁密码</w:t>
            </w:r>
          </w:p>
        </w:tc>
        <w:tc>
          <w:tcPr>
            <w:tcW w:w="6571" w:type="dxa"/>
          </w:tcPr>
          <w:p w:rsidR="00F81E9F" w:rsidRPr="00E54A40" w:rsidRDefault="00F81E9F" w:rsidP="00E64578">
            <w:pPr>
              <w:rPr>
                <w:rFonts w:cs="宋体"/>
              </w:rPr>
            </w:pPr>
            <w:r w:rsidRPr="00E54A40">
              <w:rPr>
                <w:rFonts w:cs="宋体" w:hint="eastAsia"/>
              </w:rPr>
              <w:t>如果单据、项目凭证打印次数超过设置的打印次数需要输入密码才可以打印。</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打印次数</w:t>
            </w:r>
          </w:p>
        </w:tc>
        <w:tc>
          <w:tcPr>
            <w:tcW w:w="6571" w:type="dxa"/>
          </w:tcPr>
          <w:p w:rsidR="00F81E9F" w:rsidRPr="00E54A40" w:rsidRDefault="00F81E9F" w:rsidP="00E64578">
            <w:pPr>
              <w:rPr>
                <w:rFonts w:cs="宋体"/>
              </w:rPr>
            </w:pPr>
            <w:r w:rsidRPr="00E54A40">
              <w:rPr>
                <w:rFonts w:cs="宋体" w:hint="eastAsia"/>
              </w:rPr>
              <w:t>针对不同单据设置其打印次数。比如销售出库单需要打印两张，一张送往仓库拣货发货，另一张给予客户作为取货凭据，这里就可以直接将销售出库单的打印次数设置为</w:t>
            </w:r>
            <w:r w:rsidRPr="00E54A40">
              <w:rPr>
                <w:rFonts w:cs="宋体"/>
              </w:rPr>
              <w:t>2</w:t>
            </w:r>
            <w:r w:rsidRPr="00E54A40">
              <w:rPr>
                <w:rFonts w:cs="宋体" w:hint="eastAsia"/>
              </w:rPr>
              <w:t>次。</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项目凭证</w:t>
            </w:r>
          </w:p>
        </w:tc>
        <w:tc>
          <w:tcPr>
            <w:tcW w:w="6571" w:type="dxa"/>
          </w:tcPr>
          <w:p w:rsidR="00F81E9F" w:rsidRPr="00E54A40" w:rsidRDefault="00F81E9F" w:rsidP="00E64578">
            <w:pPr>
              <w:rPr>
                <w:rFonts w:cs="宋体"/>
              </w:rPr>
            </w:pPr>
            <w:r w:rsidRPr="00E54A40">
              <w:rPr>
                <w:rFonts w:cs="宋体" w:hint="eastAsia"/>
              </w:rPr>
              <w:t>录入项目凭证打印限制次数，控制所有项目凭证打印次数</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勾选本类别所有</w:t>
            </w:r>
          </w:p>
        </w:tc>
        <w:tc>
          <w:tcPr>
            <w:tcW w:w="6571" w:type="dxa"/>
          </w:tcPr>
          <w:p w:rsidR="00F81E9F" w:rsidRPr="00E54A40" w:rsidRDefault="00F81E9F" w:rsidP="00E64578">
            <w:pPr>
              <w:rPr>
                <w:rFonts w:cs="宋体"/>
              </w:rPr>
            </w:pPr>
            <w:r w:rsidRPr="00E54A40">
              <w:rPr>
                <w:rFonts w:cs="宋体" w:hint="eastAsia"/>
              </w:rPr>
              <w:t>批量启用所有单据类型、所有状态等允许打印。</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打印记录查询</w:t>
            </w:r>
          </w:p>
        </w:tc>
        <w:tc>
          <w:tcPr>
            <w:tcW w:w="6571" w:type="dxa"/>
          </w:tcPr>
          <w:p w:rsidR="00F81E9F" w:rsidRPr="00E54A40" w:rsidRDefault="00F81E9F" w:rsidP="00E64578">
            <w:pPr>
              <w:rPr>
                <w:rFonts w:cs="宋体"/>
              </w:rPr>
            </w:pPr>
            <w:r w:rsidRPr="00E54A40">
              <w:rPr>
                <w:rFonts w:cs="宋体" w:hint="eastAsia"/>
              </w:rPr>
              <w:t>可以根据单据编号、打印人、</w:t>
            </w:r>
            <w:r w:rsidRPr="00E54A40">
              <w:rPr>
                <w:rFonts w:cs="宋体"/>
              </w:rPr>
              <w:t>IP</w:t>
            </w:r>
            <w:r w:rsidRPr="00E54A40">
              <w:rPr>
                <w:rFonts w:cs="宋体" w:hint="eastAsia"/>
              </w:rPr>
              <w:t>地址、单据类型、打印类型（单据</w:t>
            </w:r>
            <w:r w:rsidRPr="00E54A40">
              <w:rPr>
                <w:rFonts w:cs="宋体"/>
              </w:rPr>
              <w:t>/</w:t>
            </w:r>
            <w:r w:rsidRPr="00E54A40">
              <w:rPr>
                <w:rFonts w:cs="宋体" w:hint="eastAsia"/>
              </w:rPr>
              <w:t>凭证）查询该单据的单据编号、单据类型、打印类型、打印人、打印时间、</w:t>
            </w:r>
            <w:r w:rsidRPr="00E54A40">
              <w:rPr>
                <w:rFonts w:cs="宋体"/>
              </w:rPr>
              <w:t>IP</w:t>
            </w:r>
            <w:r w:rsidRPr="00E54A40">
              <w:rPr>
                <w:rFonts w:cs="宋体" w:hint="eastAsia"/>
              </w:rPr>
              <w:t>地址、打印次数。为企业经营管理提供有效依据。</w:t>
            </w:r>
          </w:p>
        </w:tc>
      </w:tr>
    </w:tbl>
    <w:p w:rsidR="00F81E9F" w:rsidRPr="00F81E9F" w:rsidRDefault="00F81E9F" w:rsidP="00F81E9F">
      <w:pPr>
        <w:pStyle w:val="a1"/>
        <w:ind w:firstLine="420"/>
      </w:pPr>
    </w:p>
    <w:p w:rsidR="00C77E2B" w:rsidRPr="00E54A40" w:rsidRDefault="00AA5302" w:rsidP="00045D20">
      <w:pPr>
        <w:pStyle w:val="5"/>
      </w:pPr>
      <w:bookmarkStart w:id="59" w:name="_Toc162968817"/>
      <w:bookmarkStart w:id="60" w:name="_Toc179396698"/>
      <w:r w:rsidRPr="009C41A0">
        <w:rPr>
          <w:rFonts w:hint="eastAsia"/>
        </w:rPr>
        <w:t>文件存储方式</w:t>
      </w:r>
      <w:r w:rsidRPr="00E54A40">
        <w:rPr>
          <w:rFonts w:hint="eastAsia"/>
        </w:rPr>
        <w:t>：</w:t>
      </w:r>
      <w:r>
        <w:rPr>
          <w:rFonts w:hint="eastAsia"/>
        </w:rPr>
        <w:t>用户自定义文件存储</w:t>
      </w:r>
      <w:bookmarkEnd w:id="59"/>
      <w:bookmarkEnd w:id="60"/>
    </w:p>
    <w:p w:rsidR="00B67FE5" w:rsidRDefault="00B67FE5" w:rsidP="00B67FE5">
      <w:pPr>
        <w:pStyle w:val="a1"/>
        <w:ind w:firstLine="420"/>
      </w:pPr>
      <w:r w:rsidRPr="00E54A40">
        <w:rPr>
          <w:rFonts w:hint="eastAsia"/>
        </w:rPr>
        <w:t>提供“当前业务数据库、</w:t>
      </w:r>
      <w:r w:rsidRPr="007C46EB">
        <w:t>WEB服务器下指定文件夹</w:t>
      </w:r>
      <w:r w:rsidRPr="00E54A40">
        <w:rPr>
          <w:rFonts w:hint="eastAsia"/>
        </w:rPr>
        <w:t>”多种存储方式。</w:t>
      </w:r>
    </w:p>
    <w:p w:rsidR="00B67FE5" w:rsidRDefault="00B67FE5" w:rsidP="00B67FE5">
      <w:pPr>
        <w:pStyle w:val="a1"/>
        <w:ind w:firstLine="420"/>
      </w:pPr>
      <w:r>
        <w:rPr>
          <w:rFonts w:hint="eastAsia"/>
        </w:rPr>
        <w:t>对图片、附件是存在在数据库或文件夹中支持用户进行自定义。</w:t>
      </w:r>
    </w:p>
    <w:p w:rsidR="00B67FE5" w:rsidRDefault="00B67FE5" w:rsidP="00B67FE5">
      <w:pPr>
        <w:pStyle w:val="a1"/>
        <w:ind w:firstLine="420"/>
      </w:pPr>
      <w:r w:rsidRPr="009C41A0">
        <w:rPr>
          <w:rFonts w:hint="eastAsia"/>
        </w:rPr>
        <w:t>文件存储方式</w:t>
      </w:r>
      <w:r w:rsidRPr="00E54A40">
        <w:rPr>
          <w:rFonts w:hint="eastAsia"/>
        </w:rPr>
        <w:t>各自优缺点</w:t>
      </w:r>
    </w:p>
    <w:tbl>
      <w:tblPr>
        <w:tblStyle w:val="a8"/>
        <w:tblW w:w="0" w:type="auto"/>
        <w:tblLook w:val="04A0" w:firstRow="1" w:lastRow="0" w:firstColumn="1" w:lastColumn="0" w:noHBand="0" w:noVBand="1"/>
      </w:tblPr>
      <w:tblGrid>
        <w:gridCol w:w="1951"/>
        <w:gridCol w:w="3285"/>
        <w:gridCol w:w="3286"/>
      </w:tblGrid>
      <w:tr w:rsidR="00B67FE5" w:rsidTr="00620E3E">
        <w:tc>
          <w:tcPr>
            <w:tcW w:w="1951" w:type="dxa"/>
            <w:shd w:val="clear" w:color="auto" w:fill="D9D9D9" w:themeFill="background1" w:themeFillShade="D9"/>
          </w:tcPr>
          <w:p w:rsidR="00B67FE5" w:rsidRPr="00E54A40" w:rsidRDefault="00B67FE5" w:rsidP="00620E3E">
            <w:pPr>
              <w:rPr>
                <w:rFonts w:cs="宋体"/>
                <w:color w:val="000000"/>
              </w:rPr>
            </w:pPr>
            <w:r w:rsidRPr="00E54A40">
              <w:rPr>
                <w:rFonts w:cs="宋体" w:hint="eastAsia"/>
                <w:color w:val="000000"/>
              </w:rPr>
              <w:t>图片存放方式</w:t>
            </w:r>
          </w:p>
        </w:tc>
        <w:tc>
          <w:tcPr>
            <w:tcW w:w="3285" w:type="dxa"/>
            <w:shd w:val="clear" w:color="auto" w:fill="D9D9D9" w:themeFill="background1" w:themeFillShade="D9"/>
          </w:tcPr>
          <w:p w:rsidR="00B67FE5" w:rsidRPr="00E54A40" w:rsidRDefault="00B67FE5" w:rsidP="00620E3E">
            <w:pPr>
              <w:rPr>
                <w:rFonts w:cs="宋体"/>
                <w:color w:val="000000"/>
              </w:rPr>
            </w:pPr>
            <w:r w:rsidRPr="00E54A40">
              <w:rPr>
                <w:rFonts w:cs="宋体" w:hint="eastAsia"/>
                <w:color w:val="000000"/>
              </w:rPr>
              <w:t>优点</w:t>
            </w:r>
          </w:p>
        </w:tc>
        <w:tc>
          <w:tcPr>
            <w:tcW w:w="3286" w:type="dxa"/>
            <w:shd w:val="clear" w:color="auto" w:fill="D9D9D9" w:themeFill="background1" w:themeFillShade="D9"/>
          </w:tcPr>
          <w:p w:rsidR="00B67FE5" w:rsidRPr="00E54A40" w:rsidRDefault="00B67FE5" w:rsidP="00620E3E">
            <w:pPr>
              <w:rPr>
                <w:rFonts w:cs="宋体"/>
                <w:color w:val="000000"/>
              </w:rPr>
            </w:pPr>
            <w:r w:rsidRPr="00E54A40">
              <w:rPr>
                <w:rFonts w:cs="宋体" w:hint="eastAsia"/>
                <w:color w:val="000000"/>
              </w:rPr>
              <w:t>缺点</w:t>
            </w:r>
          </w:p>
        </w:tc>
      </w:tr>
      <w:tr w:rsidR="00B67FE5" w:rsidTr="00620E3E">
        <w:tc>
          <w:tcPr>
            <w:tcW w:w="1951" w:type="dxa"/>
          </w:tcPr>
          <w:p w:rsidR="00B67FE5" w:rsidRPr="00E54A40" w:rsidRDefault="00B67FE5" w:rsidP="00620E3E">
            <w:pPr>
              <w:rPr>
                <w:rFonts w:cs="宋体"/>
                <w:color w:val="000000"/>
              </w:rPr>
            </w:pPr>
            <w:r w:rsidRPr="00E54A40">
              <w:rPr>
                <w:rFonts w:cs="宋体" w:hint="eastAsia"/>
                <w:color w:val="000000"/>
              </w:rPr>
              <w:t>当前业务数据库</w:t>
            </w:r>
          </w:p>
        </w:tc>
        <w:tc>
          <w:tcPr>
            <w:tcW w:w="3285" w:type="dxa"/>
          </w:tcPr>
          <w:p w:rsidR="00B67FE5" w:rsidRPr="00E54A40" w:rsidRDefault="00B67FE5" w:rsidP="00620E3E">
            <w:pPr>
              <w:rPr>
                <w:rFonts w:cs="宋体"/>
                <w:color w:val="000000"/>
              </w:rPr>
            </w:pPr>
            <w:r w:rsidRPr="00E54A40">
              <w:rPr>
                <w:rFonts w:cs="宋体"/>
                <w:color w:val="000000"/>
              </w:rPr>
              <w:t>1</w:t>
            </w:r>
            <w:r w:rsidRPr="00E54A40">
              <w:rPr>
                <w:rFonts w:cs="宋体" w:hint="eastAsia"/>
                <w:color w:val="000000"/>
              </w:rPr>
              <w:t>、无附加费用</w:t>
            </w:r>
          </w:p>
          <w:p w:rsidR="00B67FE5" w:rsidRPr="00E54A40" w:rsidRDefault="00B67FE5" w:rsidP="00620E3E">
            <w:pPr>
              <w:rPr>
                <w:rFonts w:cs="宋体"/>
                <w:color w:val="000000"/>
              </w:rPr>
            </w:pPr>
            <w:r w:rsidRPr="00E54A40">
              <w:rPr>
                <w:rFonts w:cs="宋体"/>
                <w:color w:val="000000"/>
              </w:rPr>
              <w:t>2</w:t>
            </w:r>
            <w:r>
              <w:rPr>
                <w:rFonts w:cs="宋体" w:hint="eastAsia"/>
                <w:color w:val="000000"/>
              </w:rPr>
              <w:t>、</w:t>
            </w:r>
            <w:r w:rsidRPr="00E54A40">
              <w:rPr>
                <w:rFonts w:cs="宋体" w:hint="eastAsia"/>
                <w:color w:val="000000"/>
              </w:rPr>
              <w:t>存放于数据库，无需用户维护</w:t>
            </w:r>
          </w:p>
          <w:p w:rsidR="00B67FE5" w:rsidRPr="00E54A40" w:rsidRDefault="00B67FE5" w:rsidP="00620E3E">
            <w:pPr>
              <w:rPr>
                <w:rFonts w:cs="宋体"/>
                <w:color w:val="000000"/>
              </w:rPr>
            </w:pPr>
            <w:r w:rsidRPr="00E54A40">
              <w:rPr>
                <w:rFonts w:cs="宋体"/>
                <w:color w:val="000000"/>
              </w:rPr>
              <w:t>3</w:t>
            </w:r>
            <w:r w:rsidRPr="00E54A40">
              <w:rPr>
                <w:rFonts w:cs="宋体" w:hint="eastAsia"/>
                <w:color w:val="000000"/>
              </w:rPr>
              <w:t>、数据库备份同步备份</w:t>
            </w:r>
          </w:p>
        </w:tc>
        <w:tc>
          <w:tcPr>
            <w:tcW w:w="3286" w:type="dxa"/>
          </w:tcPr>
          <w:p w:rsidR="00B67FE5" w:rsidRPr="00E54A40" w:rsidRDefault="00B67FE5" w:rsidP="00620E3E">
            <w:pPr>
              <w:rPr>
                <w:rFonts w:cs="宋体"/>
                <w:color w:val="000000"/>
              </w:rPr>
            </w:pPr>
            <w:r w:rsidRPr="00E54A40">
              <w:rPr>
                <w:rFonts w:cs="宋体"/>
                <w:color w:val="000000"/>
              </w:rPr>
              <w:t>1</w:t>
            </w:r>
            <w:r w:rsidRPr="00E54A40">
              <w:rPr>
                <w:rFonts w:cs="宋体" w:hint="eastAsia"/>
                <w:color w:val="000000"/>
              </w:rPr>
              <w:t>、存放过大</w:t>
            </w:r>
            <w:r>
              <w:rPr>
                <w:rFonts w:cs="宋体" w:hint="eastAsia"/>
                <w:color w:val="000000"/>
              </w:rPr>
              <w:t>文件</w:t>
            </w:r>
            <w:r w:rsidRPr="00E54A40">
              <w:rPr>
                <w:rFonts w:cs="宋体" w:hint="eastAsia"/>
                <w:color w:val="000000"/>
              </w:rPr>
              <w:t>影响系统运行效率</w:t>
            </w:r>
          </w:p>
        </w:tc>
      </w:tr>
      <w:tr w:rsidR="00B67FE5" w:rsidTr="00620E3E">
        <w:tc>
          <w:tcPr>
            <w:tcW w:w="1951" w:type="dxa"/>
          </w:tcPr>
          <w:p w:rsidR="00B67FE5" w:rsidRPr="00E54A40" w:rsidRDefault="00B67FE5" w:rsidP="00620E3E">
            <w:pPr>
              <w:rPr>
                <w:rFonts w:cs="宋体"/>
                <w:color w:val="000000"/>
              </w:rPr>
            </w:pPr>
            <w:r w:rsidRPr="00E54A40">
              <w:rPr>
                <w:rFonts w:cs="宋体"/>
                <w:color w:val="000000"/>
              </w:rPr>
              <w:t>WEB</w:t>
            </w:r>
            <w:r w:rsidRPr="00E54A40">
              <w:rPr>
                <w:rFonts w:cs="宋体" w:hint="eastAsia"/>
                <w:color w:val="000000"/>
              </w:rPr>
              <w:t>服务器下指定文件夹</w:t>
            </w:r>
          </w:p>
        </w:tc>
        <w:tc>
          <w:tcPr>
            <w:tcW w:w="3285" w:type="dxa"/>
          </w:tcPr>
          <w:p w:rsidR="00B67FE5" w:rsidRPr="00E54A40" w:rsidRDefault="00B67FE5" w:rsidP="00620E3E">
            <w:pPr>
              <w:rPr>
                <w:rFonts w:cs="宋体"/>
                <w:color w:val="000000"/>
              </w:rPr>
            </w:pPr>
            <w:r w:rsidRPr="00E54A40">
              <w:rPr>
                <w:rFonts w:cs="宋体"/>
                <w:color w:val="000000"/>
              </w:rPr>
              <w:t>1</w:t>
            </w:r>
            <w:r w:rsidRPr="00E54A40">
              <w:rPr>
                <w:rFonts w:cs="宋体" w:hint="eastAsia"/>
                <w:color w:val="000000"/>
              </w:rPr>
              <w:t>、无附加费用</w:t>
            </w:r>
          </w:p>
          <w:p w:rsidR="00B67FE5" w:rsidRPr="00E54A40" w:rsidRDefault="00B67FE5" w:rsidP="00620E3E">
            <w:pPr>
              <w:rPr>
                <w:rFonts w:cs="宋体"/>
                <w:color w:val="000000"/>
              </w:rPr>
            </w:pPr>
            <w:r w:rsidRPr="00E54A40">
              <w:rPr>
                <w:rFonts w:cs="宋体"/>
                <w:color w:val="000000"/>
              </w:rPr>
              <w:t>2</w:t>
            </w:r>
            <w:r>
              <w:rPr>
                <w:rFonts w:cs="宋体" w:hint="eastAsia"/>
                <w:color w:val="000000"/>
              </w:rPr>
              <w:t>、文件</w:t>
            </w:r>
            <w:r w:rsidRPr="00E54A40">
              <w:rPr>
                <w:rFonts w:cs="宋体" w:hint="eastAsia"/>
                <w:color w:val="000000"/>
              </w:rPr>
              <w:t>和数据库分离，无论</w:t>
            </w:r>
            <w:r>
              <w:rPr>
                <w:rFonts w:cs="宋体" w:hint="eastAsia"/>
                <w:color w:val="000000"/>
              </w:rPr>
              <w:t>文件</w:t>
            </w:r>
            <w:r w:rsidRPr="00E54A40">
              <w:rPr>
                <w:rFonts w:cs="宋体" w:hint="eastAsia"/>
                <w:color w:val="000000"/>
              </w:rPr>
              <w:t>存放多大不影响系统运行效率</w:t>
            </w:r>
          </w:p>
        </w:tc>
        <w:tc>
          <w:tcPr>
            <w:tcW w:w="3286" w:type="dxa"/>
          </w:tcPr>
          <w:p w:rsidR="00B67FE5" w:rsidRPr="00E54A40" w:rsidRDefault="00B67FE5" w:rsidP="00620E3E">
            <w:pPr>
              <w:rPr>
                <w:rFonts w:cs="宋体"/>
                <w:color w:val="000000"/>
              </w:rPr>
            </w:pPr>
            <w:r w:rsidRPr="00E54A40">
              <w:rPr>
                <w:rFonts w:cs="宋体"/>
                <w:color w:val="000000"/>
              </w:rPr>
              <w:t>1</w:t>
            </w:r>
            <w:r w:rsidRPr="00E54A40">
              <w:rPr>
                <w:rFonts w:cs="宋体" w:hint="eastAsia"/>
                <w:color w:val="000000"/>
              </w:rPr>
              <w:t>、需要用户自己维护服务器</w:t>
            </w:r>
            <w:r>
              <w:rPr>
                <w:rFonts w:cs="宋体" w:hint="eastAsia"/>
                <w:color w:val="000000"/>
              </w:rPr>
              <w:t>文件</w:t>
            </w:r>
            <w:r w:rsidRPr="00E54A40">
              <w:rPr>
                <w:rFonts w:cs="宋体" w:hint="eastAsia"/>
                <w:color w:val="000000"/>
              </w:rPr>
              <w:t>信息，数据库备份不会同步备份</w:t>
            </w:r>
            <w:r>
              <w:rPr>
                <w:rFonts w:cs="宋体" w:hint="eastAsia"/>
                <w:color w:val="000000"/>
              </w:rPr>
              <w:t>文件</w:t>
            </w:r>
          </w:p>
        </w:tc>
      </w:tr>
    </w:tbl>
    <w:p w:rsidR="00B67FE5" w:rsidRPr="00F14C5C" w:rsidRDefault="00B67FE5" w:rsidP="00B67FE5">
      <w:pPr>
        <w:pStyle w:val="a1"/>
        <w:ind w:firstLine="420"/>
      </w:pPr>
      <w:r w:rsidRPr="00E54A40">
        <w:rPr>
          <w:rFonts w:hint="eastAsia"/>
        </w:rPr>
        <w:t>在基础资料删除图片自动删除图片库中对应的图片：即在基本信息中删除图片时，会将系统图片库中对应的图片也删除，以便节约图片存储空间，存在电脑本地或者管家婆云盘中的图片不会受影响。</w:t>
      </w:r>
    </w:p>
    <w:p w:rsidR="00C77E2B" w:rsidRDefault="00C77E2B" w:rsidP="00045D20">
      <w:pPr>
        <w:pStyle w:val="5"/>
      </w:pPr>
      <w:bookmarkStart w:id="61" w:name="_Toc179396699"/>
      <w:r w:rsidRPr="00E54A40">
        <w:rPr>
          <w:rFonts w:hint="eastAsia"/>
        </w:rPr>
        <w:t>生产管理配置：设置和生产管理相关的参数设置。</w:t>
      </w:r>
      <w:bookmarkEnd w:id="61"/>
    </w:p>
    <w:tbl>
      <w:tblPr>
        <w:tblStyle w:val="a8"/>
        <w:tblW w:w="0" w:type="auto"/>
        <w:tblLook w:val="04A0" w:firstRow="1" w:lastRow="0" w:firstColumn="1" w:lastColumn="0" w:noHBand="0" w:noVBand="1"/>
      </w:tblPr>
      <w:tblGrid>
        <w:gridCol w:w="1951"/>
        <w:gridCol w:w="6571"/>
      </w:tblGrid>
      <w:tr w:rsidR="00F81E9F" w:rsidRPr="00E54A40" w:rsidTr="00E64578">
        <w:tc>
          <w:tcPr>
            <w:tcW w:w="195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选项</w:t>
            </w:r>
          </w:p>
        </w:tc>
        <w:tc>
          <w:tcPr>
            <w:tcW w:w="6571" w:type="dxa"/>
            <w:shd w:val="clear" w:color="auto" w:fill="D9D9D9" w:themeFill="background1" w:themeFillShade="D9"/>
          </w:tcPr>
          <w:p w:rsidR="00F81E9F" w:rsidRPr="00E54A40" w:rsidRDefault="00F81E9F" w:rsidP="00E64578">
            <w:pPr>
              <w:rPr>
                <w:rFonts w:cs="宋体"/>
                <w:color w:val="000000"/>
              </w:rPr>
            </w:pPr>
            <w:r w:rsidRPr="00E54A40">
              <w:rPr>
                <w:rFonts w:cs="宋体" w:hint="eastAsia"/>
                <w:color w:val="000000"/>
              </w:rPr>
              <w:t>说明</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公休日设置</w:t>
            </w:r>
          </w:p>
        </w:tc>
        <w:tc>
          <w:tcPr>
            <w:tcW w:w="6571" w:type="dxa"/>
          </w:tcPr>
          <w:p w:rsidR="00F81E9F" w:rsidRPr="00E54A40" w:rsidRDefault="00F81E9F" w:rsidP="00E64578">
            <w:pPr>
              <w:rPr>
                <w:rFonts w:cs="宋体"/>
                <w:color w:val="000000"/>
              </w:rPr>
            </w:pPr>
            <w:r w:rsidRPr="00E54A40">
              <w:rPr>
                <w:rFonts w:cs="宋体" w:hint="eastAsia"/>
                <w:color w:val="000000"/>
              </w:rPr>
              <w:t>双击具体的日期格式时可切换是否为公休日。</w:t>
            </w:r>
          </w:p>
          <w:p w:rsidR="00F81E9F" w:rsidRPr="00E54A40" w:rsidRDefault="00F81E9F" w:rsidP="00E64578">
            <w:pPr>
              <w:rPr>
                <w:rFonts w:cs="宋体"/>
                <w:color w:val="000000"/>
              </w:rPr>
            </w:pPr>
            <w:r w:rsidRPr="00E54A40">
              <w:rPr>
                <w:rFonts w:cs="宋体" w:hint="eastAsia"/>
                <w:color w:val="000000"/>
              </w:rPr>
              <w:t>红色表示为公休日。</w:t>
            </w:r>
          </w:p>
          <w:p w:rsidR="00F81E9F" w:rsidRPr="00E54A40" w:rsidRDefault="00F81E9F" w:rsidP="00E64578">
            <w:pPr>
              <w:rPr>
                <w:rFonts w:cs="宋体"/>
                <w:color w:val="000000"/>
              </w:rPr>
            </w:pPr>
            <w:r w:rsidRPr="00E54A40">
              <w:rPr>
                <w:rFonts w:cs="宋体" w:hint="eastAsia"/>
                <w:color w:val="000000"/>
              </w:rPr>
              <w:t>只能修改一个月份的公休日。</w:t>
            </w:r>
          </w:p>
        </w:tc>
      </w:tr>
      <w:tr w:rsidR="00F81E9F" w:rsidRPr="00E54A40" w:rsidTr="00E64578">
        <w:tc>
          <w:tcPr>
            <w:tcW w:w="1951" w:type="dxa"/>
          </w:tcPr>
          <w:p w:rsidR="00F81E9F" w:rsidRPr="00E54A40" w:rsidRDefault="00F81E9F" w:rsidP="00E64578">
            <w:pPr>
              <w:rPr>
                <w:rFonts w:cs="宋体"/>
                <w:color w:val="000000"/>
                <w:shd w:val="clear" w:color="auto" w:fill="F0F0F0"/>
              </w:rPr>
            </w:pPr>
            <w:r w:rsidRPr="00E54A40">
              <w:rPr>
                <w:rFonts w:cs="宋体" w:hint="eastAsia"/>
                <w:color w:val="000000"/>
              </w:rPr>
              <w:t>公休日批量设置</w:t>
            </w:r>
          </w:p>
        </w:tc>
        <w:tc>
          <w:tcPr>
            <w:tcW w:w="6571" w:type="dxa"/>
          </w:tcPr>
          <w:p w:rsidR="00F81E9F" w:rsidRPr="00E54A40" w:rsidRDefault="00F81E9F" w:rsidP="00E64578">
            <w:pPr>
              <w:rPr>
                <w:rFonts w:cs="宋体"/>
                <w:color w:val="000000"/>
              </w:rPr>
            </w:pPr>
            <w:r w:rsidRPr="00E54A40">
              <w:rPr>
                <w:rFonts w:cs="宋体" w:hint="eastAsia"/>
                <w:color w:val="000000"/>
              </w:rPr>
              <w:t>快速对一个时间段内的公休日进行批量处理。</w:t>
            </w:r>
          </w:p>
        </w:tc>
      </w:tr>
      <w:tr w:rsidR="00F81E9F" w:rsidRPr="00E54A40" w:rsidTr="00E64578">
        <w:tc>
          <w:tcPr>
            <w:tcW w:w="1951" w:type="dxa"/>
          </w:tcPr>
          <w:p w:rsidR="00F81E9F" w:rsidRPr="0037086D" w:rsidRDefault="00F81E9F" w:rsidP="00E64578">
            <w:pPr>
              <w:rPr>
                <w:rFonts w:cstheme="minorEastAsia"/>
              </w:rPr>
            </w:pPr>
            <w:r w:rsidRPr="0037086D">
              <w:rPr>
                <w:rFonts w:cstheme="minorEastAsia" w:hint="eastAsia"/>
              </w:rPr>
              <w:t>标准BOM编号按产成品编号生成</w:t>
            </w:r>
          </w:p>
        </w:tc>
        <w:tc>
          <w:tcPr>
            <w:tcW w:w="6571" w:type="dxa"/>
          </w:tcPr>
          <w:p w:rsidR="00F81E9F" w:rsidRPr="0037086D" w:rsidRDefault="00F81E9F" w:rsidP="00E64578">
            <w:pPr>
              <w:rPr>
                <w:rFonts w:cstheme="minorEastAsia"/>
              </w:rPr>
            </w:pPr>
            <w:r w:rsidRPr="0037086D">
              <w:rPr>
                <w:rFonts w:cstheme="minorEastAsia" w:hint="eastAsia"/>
              </w:rPr>
              <w:t>未勾选：按标准BOM编号规则进行自动生成编号。</w:t>
            </w:r>
          </w:p>
          <w:p w:rsidR="00F81E9F" w:rsidRPr="0037086D" w:rsidRDefault="00F81E9F" w:rsidP="00E64578">
            <w:pPr>
              <w:rPr>
                <w:rFonts w:cstheme="minorEastAsia"/>
              </w:rPr>
            </w:pPr>
            <w:r w:rsidRPr="0037086D">
              <w:rPr>
                <w:rFonts w:cstheme="minorEastAsia" w:hint="eastAsia"/>
              </w:rPr>
              <w:t>勾选：按标准BOM对应的产成品编号赋值到标准BOM编号。</w:t>
            </w:r>
          </w:p>
        </w:tc>
      </w:tr>
      <w:tr w:rsidR="00F81E9F" w:rsidRPr="00E54A40" w:rsidTr="00E64578">
        <w:tc>
          <w:tcPr>
            <w:tcW w:w="1951" w:type="dxa"/>
          </w:tcPr>
          <w:p w:rsidR="00F81E9F" w:rsidRPr="0037086D" w:rsidRDefault="00F81E9F" w:rsidP="00E64578">
            <w:pPr>
              <w:rPr>
                <w:rFonts w:cstheme="minorEastAsia"/>
              </w:rPr>
            </w:pPr>
            <w:r>
              <w:rPr>
                <w:rFonts w:cstheme="minorEastAsia" w:hint="eastAsia"/>
              </w:rPr>
              <w:t>完工验收引入任务单数量，数量按任务单/实际领料数量引入</w:t>
            </w:r>
          </w:p>
        </w:tc>
        <w:tc>
          <w:tcPr>
            <w:tcW w:w="6571" w:type="dxa"/>
          </w:tcPr>
          <w:p w:rsidR="00F81E9F" w:rsidRPr="0037086D" w:rsidRDefault="00F81E9F" w:rsidP="00E64578">
            <w:pPr>
              <w:rPr>
                <w:rFonts w:cstheme="minorEastAsia"/>
              </w:rPr>
            </w:pPr>
            <w:r w:rsidRPr="00910C30">
              <w:rPr>
                <w:rFonts w:hint="eastAsia"/>
              </w:rPr>
              <w:t>用户可以配置是按任务单中的未使用物料数量进行完工验收，还是按实际领料未使用数量进行验收</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允许领料单超额领</w:t>
            </w:r>
            <w:r w:rsidRPr="00E54A40">
              <w:rPr>
                <w:rFonts w:cs="宋体" w:hint="eastAsia"/>
                <w:color w:val="000000"/>
              </w:rPr>
              <w:lastRenderedPageBreak/>
              <w:t>料</w:t>
            </w:r>
          </w:p>
        </w:tc>
        <w:tc>
          <w:tcPr>
            <w:tcW w:w="6571" w:type="dxa"/>
          </w:tcPr>
          <w:p w:rsidR="00F81E9F" w:rsidRPr="00E54A40" w:rsidRDefault="00F81E9F" w:rsidP="00E64578">
            <w:pPr>
              <w:rPr>
                <w:rFonts w:cs="宋体"/>
                <w:color w:val="000000"/>
              </w:rPr>
            </w:pPr>
            <w:r w:rsidRPr="00E54A40">
              <w:rPr>
                <w:rFonts w:cs="宋体" w:hint="eastAsia"/>
                <w:color w:val="000000"/>
              </w:rPr>
              <w:lastRenderedPageBreak/>
              <w:t>领料单保存时，允许“本次领用数量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w:t>
            </w:r>
            <w:r w:rsidRPr="00E54A40">
              <w:rPr>
                <w:rFonts w:cs="宋体" w:hint="eastAsia"/>
                <w:color w:val="000000"/>
              </w:rPr>
              <w:lastRenderedPageBreak/>
              <w:t>领用数量”。</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lastRenderedPageBreak/>
              <w:t>允许手工录入领料单</w:t>
            </w:r>
          </w:p>
        </w:tc>
        <w:tc>
          <w:tcPr>
            <w:tcW w:w="6571" w:type="dxa"/>
          </w:tcPr>
          <w:p w:rsidR="00F81E9F" w:rsidRPr="00E54A40" w:rsidRDefault="00F81E9F" w:rsidP="00E64578">
            <w:pPr>
              <w:rPr>
                <w:rFonts w:cs="宋体"/>
                <w:color w:val="000000"/>
              </w:rPr>
            </w:pPr>
            <w:r w:rsidRPr="00E54A40">
              <w:rPr>
                <w:rFonts w:cs="宋体" w:hint="eastAsia"/>
                <w:color w:val="000000"/>
              </w:rPr>
              <w:t>允许手工录入领料单。</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允许手工录入退料单</w:t>
            </w:r>
          </w:p>
        </w:tc>
        <w:tc>
          <w:tcPr>
            <w:tcW w:w="6571" w:type="dxa"/>
          </w:tcPr>
          <w:p w:rsidR="00F81E9F" w:rsidRPr="00E54A40" w:rsidRDefault="00F81E9F" w:rsidP="00E64578">
            <w:pPr>
              <w:rPr>
                <w:rFonts w:cs="宋体"/>
                <w:color w:val="000000"/>
              </w:rPr>
            </w:pPr>
            <w:r w:rsidRPr="00E54A40">
              <w:rPr>
                <w:rFonts w:cs="宋体" w:hint="eastAsia"/>
                <w:color w:val="000000"/>
              </w:rPr>
              <w:t>允许手工录入退料单。</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允许中止已下达生产任务的生产计划</w:t>
            </w:r>
          </w:p>
        </w:tc>
        <w:tc>
          <w:tcPr>
            <w:tcW w:w="6571" w:type="dxa"/>
          </w:tcPr>
          <w:p w:rsidR="00F81E9F" w:rsidRPr="00E54A40" w:rsidRDefault="00F81E9F" w:rsidP="00E64578">
            <w:pPr>
              <w:rPr>
                <w:rFonts w:cs="宋体"/>
                <w:color w:val="000000"/>
              </w:rPr>
            </w:pPr>
            <w:r w:rsidRPr="00E54A40">
              <w:rPr>
                <w:rFonts w:cs="宋体" w:hint="eastAsia"/>
                <w:color w:val="000000"/>
              </w:rPr>
              <w:t>允许中止已经被生单任务引用的生产计划。</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允许累计耗用物料超过生产任务领料</w:t>
            </w:r>
          </w:p>
        </w:tc>
        <w:tc>
          <w:tcPr>
            <w:tcW w:w="6571" w:type="dxa"/>
          </w:tcPr>
          <w:p w:rsidR="00F81E9F" w:rsidRPr="00E54A40" w:rsidRDefault="00F81E9F" w:rsidP="00E64578">
            <w:pPr>
              <w:rPr>
                <w:rFonts w:cs="宋体"/>
                <w:color w:val="000000"/>
              </w:rPr>
            </w:pPr>
            <w:r w:rsidRPr="00E54A40">
              <w:rPr>
                <w:rFonts w:cs="宋体" w:hint="eastAsia"/>
                <w:color w:val="000000"/>
              </w:rPr>
              <w:t>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工票单允许修改计价方式与工资</w:t>
            </w:r>
          </w:p>
        </w:tc>
        <w:tc>
          <w:tcPr>
            <w:tcW w:w="6571" w:type="dxa"/>
          </w:tcPr>
          <w:p w:rsidR="00F81E9F" w:rsidRPr="00E54A40" w:rsidRDefault="00F81E9F" w:rsidP="00E64578">
            <w:pPr>
              <w:rPr>
                <w:rFonts w:cs="宋体"/>
              </w:rPr>
            </w:pPr>
            <w:r w:rsidRPr="00E54A40">
              <w:rPr>
                <w:rFonts w:cs="宋体" w:hint="eastAsia"/>
              </w:rPr>
              <w:t>启用后，工票单据允许修改计价方式、计件工资、计时工资、其他工资等字段。</w:t>
            </w:r>
          </w:p>
        </w:tc>
      </w:tr>
      <w:tr w:rsidR="00F81E9F" w:rsidRPr="00E54A40" w:rsidTr="00E64578">
        <w:tc>
          <w:tcPr>
            <w:tcW w:w="1951" w:type="dxa"/>
          </w:tcPr>
          <w:p w:rsidR="00F81E9F" w:rsidRPr="00E54A40" w:rsidRDefault="00F81E9F" w:rsidP="00E64578">
            <w:pPr>
              <w:rPr>
                <w:rFonts w:cs="宋体"/>
              </w:rPr>
            </w:pPr>
            <w:r w:rsidRPr="00E54A40">
              <w:rPr>
                <w:rFonts w:cs="宋体" w:hint="eastAsia"/>
              </w:rPr>
              <w:t>允许超任务</w:t>
            </w:r>
            <w:r w:rsidRPr="00E54A40">
              <w:rPr>
                <w:rFonts w:cs="宋体"/>
              </w:rPr>
              <w:t>/</w:t>
            </w:r>
            <w:r w:rsidRPr="00E54A40">
              <w:rPr>
                <w:rFonts w:cs="宋体" w:hint="eastAsia"/>
              </w:rPr>
              <w:t>派工数完工验收（非严格工序）</w:t>
            </w:r>
          </w:p>
        </w:tc>
        <w:tc>
          <w:tcPr>
            <w:tcW w:w="6571" w:type="dxa"/>
          </w:tcPr>
          <w:p w:rsidR="00F81E9F" w:rsidRPr="00E54A40" w:rsidRDefault="00F81E9F" w:rsidP="00E64578">
            <w:pPr>
              <w:rPr>
                <w:rFonts w:cs="宋体"/>
              </w:rPr>
            </w:pPr>
            <w:r w:rsidRPr="00E54A40">
              <w:rPr>
                <w:rFonts w:cs="宋体" w:hint="eastAsia"/>
              </w:rPr>
              <w:t>完工验收单保存时，允许：本次验收数量＞生产任务</w:t>
            </w:r>
            <w:r w:rsidRPr="00E54A40">
              <w:rPr>
                <w:rFonts w:cs="宋体"/>
              </w:rPr>
              <w:t>/</w:t>
            </w:r>
            <w:r w:rsidRPr="00E54A40">
              <w:rPr>
                <w:rFonts w:cs="宋体" w:hint="eastAsia"/>
              </w:rPr>
              <w:t>生产派工数量－累计完工验收数量。</w:t>
            </w:r>
          </w:p>
        </w:tc>
      </w:tr>
      <w:tr w:rsidR="00F81E9F" w:rsidRPr="00E54A40" w:rsidTr="00E64578">
        <w:tc>
          <w:tcPr>
            <w:tcW w:w="1951" w:type="dxa"/>
          </w:tcPr>
          <w:p w:rsidR="00F81E9F" w:rsidRPr="00E54A40" w:rsidRDefault="00F81E9F" w:rsidP="00E64578">
            <w:pPr>
              <w:rPr>
                <w:rFonts w:cs="宋体"/>
                <w:color w:val="000000"/>
              </w:rPr>
            </w:pPr>
            <w:r w:rsidRPr="0037086D">
              <w:rPr>
                <w:rFonts w:cstheme="minorEastAsia" w:hint="eastAsia"/>
              </w:rPr>
              <w:t>允许超任务/派工数完工验收（非严格工序）</w:t>
            </w:r>
          </w:p>
        </w:tc>
        <w:tc>
          <w:tcPr>
            <w:tcW w:w="6571" w:type="dxa"/>
          </w:tcPr>
          <w:p w:rsidR="00F81E9F" w:rsidRPr="00E54A40" w:rsidRDefault="00F81E9F" w:rsidP="00E64578">
            <w:pPr>
              <w:rPr>
                <w:rFonts w:cs="宋体"/>
                <w:color w:val="000000"/>
              </w:rPr>
            </w:pPr>
            <w:r w:rsidRPr="00E54A40">
              <w:rPr>
                <w:rFonts w:cs="宋体" w:hint="eastAsia"/>
                <w:color w:val="000000"/>
              </w:rPr>
              <w:t>完工验收单保存时，允许：本次验收数量＞生产任务数量－累计完工验收数量。</w:t>
            </w:r>
          </w:p>
        </w:tc>
      </w:tr>
      <w:tr w:rsidR="00F81E9F" w:rsidRPr="00E54A40" w:rsidTr="00E64578">
        <w:tc>
          <w:tcPr>
            <w:tcW w:w="1951" w:type="dxa"/>
          </w:tcPr>
          <w:p w:rsidR="00F81E9F" w:rsidRPr="00E54A40" w:rsidRDefault="00F81E9F" w:rsidP="00E64578">
            <w:pPr>
              <w:rPr>
                <w:rFonts w:cs="宋体"/>
                <w:color w:val="000000"/>
              </w:rPr>
            </w:pPr>
            <w:r w:rsidRPr="001E49FF">
              <w:rPr>
                <w:rFonts w:cs="宋体" w:hint="eastAsia"/>
                <w:color w:val="000000"/>
              </w:rPr>
              <w:t>生产报损报溢启用多车间</w:t>
            </w:r>
          </w:p>
        </w:tc>
        <w:tc>
          <w:tcPr>
            <w:tcW w:w="6571" w:type="dxa"/>
          </w:tcPr>
          <w:p w:rsidR="00F81E9F" w:rsidRPr="00E54A40" w:rsidRDefault="00F81E9F" w:rsidP="00E64578">
            <w:pPr>
              <w:rPr>
                <w:rFonts w:cs="宋体"/>
                <w:color w:val="000000"/>
              </w:rPr>
            </w:pPr>
            <w:r>
              <w:rPr>
                <w:rFonts w:cs="宋体" w:hint="eastAsia"/>
                <w:color w:val="000000"/>
              </w:rPr>
              <w:t>启用后，车间报损/报溢单表体启用多车间</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允许委外发料单超额发料</w:t>
            </w:r>
          </w:p>
        </w:tc>
        <w:tc>
          <w:tcPr>
            <w:tcW w:w="6571" w:type="dxa"/>
          </w:tcPr>
          <w:p w:rsidR="00F81E9F" w:rsidRPr="00E54A40" w:rsidRDefault="00F81E9F" w:rsidP="00E64578">
            <w:pPr>
              <w:rPr>
                <w:rFonts w:cs="宋体"/>
                <w:color w:val="000000"/>
              </w:rPr>
            </w:pPr>
            <w:r w:rsidRPr="00E54A40">
              <w:rPr>
                <w:rFonts w:cs="宋体" w:hint="eastAsia"/>
                <w:color w:val="000000"/>
              </w:rPr>
              <w:t>允许委外发料单保存时，允许“本次领用数量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生产任务单数量－此前累计领用数量”。</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允许手工录入委外发料单</w:t>
            </w:r>
          </w:p>
        </w:tc>
        <w:tc>
          <w:tcPr>
            <w:tcW w:w="6571" w:type="dxa"/>
          </w:tcPr>
          <w:p w:rsidR="00F81E9F" w:rsidRPr="00E54A40" w:rsidRDefault="00F81E9F" w:rsidP="00E64578">
            <w:pPr>
              <w:rPr>
                <w:rFonts w:cs="宋体"/>
                <w:color w:val="000000"/>
              </w:rPr>
            </w:pPr>
            <w:r w:rsidRPr="00E54A40">
              <w:rPr>
                <w:rFonts w:cs="宋体" w:hint="eastAsia"/>
                <w:color w:val="000000"/>
              </w:rPr>
              <w:t>允许手工录入委外发料单。</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允许手工录入委外退料单</w:t>
            </w:r>
          </w:p>
        </w:tc>
        <w:tc>
          <w:tcPr>
            <w:tcW w:w="6571" w:type="dxa"/>
          </w:tcPr>
          <w:p w:rsidR="00F81E9F" w:rsidRPr="00E54A40" w:rsidRDefault="00F81E9F" w:rsidP="00E64578">
            <w:pPr>
              <w:rPr>
                <w:rFonts w:cs="宋体"/>
                <w:color w:val="000000"/>
              </w:rPr>
            </w:pPr>
            <w:r w:rsidRPr="00E54A40">
              <w:rPr>
                <w:rFonts w:cs="宋体" w:hint="eastAsia"/>
                <w:color w:val="000000"/>
              </w:rPr>
              <w:t>允许手工录入委外退料单。</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允许中止已下达委外加工任务的委外加工计划</w:t>
            </w:r>
          </w:p>
        </w:tc>
        <w:tc>
          <w:tcPr>
            <w:tcW w:w="6571" w:type="dxa"/>
          </w:tcPr>
          <w:p w:rsidR="00F81E9F" w:rsidRPr="00E54A40" w:rsidRDefault="00F81E9F" w:rsidP="00E64578">
            <w:pPr>
              <w:rPr>
                <w:rFonts w:cs="宋体"/>
                <w:color w:val="000000"/>
              </w:rPr>
            </w:pPr>
            <w:r w:rsidRPr="00E54A40">
              <w:rPr>
                <w:rFonts w:cs="宋体" w:hint="eastAsia"/>
                <w:color w:val="000000"/>
              </w:rPr>
              <w:t>允许中止已经被委外任务引用的生产计划。</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允许累计耗用物料超过委外加工任务领料</w:t>
            </w:r>
          </w:p>
        </w:tc>
        <w:tc>
          <w:tcPr>
            <w:tcW w:w="6571" w:type="dxa"/>
          </w:tcPr>
          <w:p w:rsidR="00F81E9F" w:rsidRPr="00E54A40" w:rsidRDefault="00F81E9F" w:rsidP="00E64578">
            <w:pPr>
              <w:rPr>
                <w:rFonts w:cs="宋体"/>
                <w:color w:val="000000"/>
              </w:rPr>
            </w:pPr>
            <w:r w:rsidRPr="00E54A40">
              <w:rPr>
                <w:rFonts w:cs="宋体" w:hint="eastAsia"/>
                <w:color w:val="000000"/>
              </w:rPr>
              <w:t>委外完工验收单保存时，允许“本次使用数量</w:t>
            </w:r>
            <w:r w:rsidRPr="00E54A40">
              <w:rPr>
                <w:rFonts w:cs="宋体"/>
                <w:color w:val="000000"/>
              </w:rPr>
              <w:t xml:space="preserve"> </w:t>
            </w:r>
            <w:r w:rsidRPr="00E54A40">
              <w:rPr>
                <w:rFonts w:cs="宋体" w:hint="eastAsia"/>
                <w:color w:val="000000"/>
              </w:rPr>
              <w:t>＞</w:t>
            </w:r>
            <w:r w:rsidRPr="00E54A40">
              <w:rPr>
                <w:rFonts w:cs="宋体"/>
                <w:color w:val="000000"/>
              </w:rPr>
              <w:t xml:space="preserve"> </w:t>
            </w:r>
            <w:r w:rsidRPr="00E54A40">
              <w:rPr>
                <w:rFonts w:cs="宋体" w:hint="eastAsia"/>
                <w:color w:val="000000"/>
              </w:rPr>
              <w:t>累计领用数量－累计使用数量”</w:t>
            </w:r>
          </w:p>
        </w:tc>
      </w:tr>
      <w:tr w:rsidR="00F81E9F" w:rsidRPr="00E54A40" w:rsidTr="00E64578">
        <w:tc>
          <w:tcPr>
            <w:tcW w:w="1951" w:type="dxa"/>
          </w:tcPr>
          <w:p w:rsidR="00F81E9F" w:rsidRPr="00E54A40" w:rsidRDefault="00F81E9F" w:rsidP="00E64578">
            <w:pPr>
              <w:rPr>
                <w:rFonts w:cs="宋体"/>
                <w:color w:val="000000"/>
              </w:rPr>
            </w:pPr>
            <w:r w:rsidRPr="00E54A40">
              <w:rPr>
                <w:rFonts w:cs="宋体" w:hint="eastAsia"/>
                <w:color w:val="000000"/>
              </w:rPr>
              <w:t>允许超额委外完工验收</w:t>
            </w:r>
          </w:p>
        </w:tc>
        <w:tc>
          <w:tcPr>
            <w:tcW w:w="6571" w:type="dxa"/>
          </w:tcPr>
          <w:p w:rsidR="00F81E9F" w:rsidRPr="00E54A40" w:rsidRDefault="00F81E9F" w:rsidP="00E64578">
            <w:pPr>
              <w:rPr>
                <w:rFonts w:cs="宋体"/>
                <w:color w:val="000000"/>
              </w:rPr>
            </w:pPr>
            <w:r w:rsidRPr="00E54A40">
              <w:rPr>
                <w:rFonts w:cs="宋体" w:hint="eastAsia"/>
                <w:color w:val="000000"/>
              </w:rPr>
              <w:t>委外完工验收单保存时，允许：本次验收数量＞生产任务数量－累计完工验收数量。</w:t>
            </w:r>
          </w:p>
        </w:tc>
      </w:tr>
      <w:tr w:rsidR="00F81E9F" w:rsidRPr="00E54A40" w:rsidTr="00E64578">
        <w:tc>
          <w:tcPr>
            <w:tcW w:w="1951" w:type="dxa"/>
          </w:tcPr>
          <w:p w:rsidR="00F81E9F" w:rsidRPr="00E54A40" w:rsidRDefault="00F81E9F" w:rsidP="00E64578">
            <w:pPr>
              <w:rPr>
                <w:rFonts w:cs="宋体"/>
                <w:color w:val="000000"/>
              </w:rPr>
            </w:pPr>
            <w:r w:rsidRPr="00DE1DA4">
              <w:rPr>
                <w:rFonts w:hint="eastAsia"/>
              </w:rPr>
              <w:t>委外单据被开票后全面修改，不允许修改金额</w:t>
            </w:r>
            <w:r>
              <w:rPr>
                <w:rFonts w:hint="eastAsia"/>
              </w:rPr>
              <w:t>、费用</w:t>
            </w:r>
            <w:r w:rsidRPr="00DE1DA4">
              <w:rPr>
                <w:rFonts w:hint="eastAsia"/>
              </w:rPr>
              <w:t>/整单不允许修改</w:t>
            </w:r>
          </w:p>
        </w:tc>
        <w:tc>
          <w:tcPr>
            <w:tcW w:w="6571" w:type="dxa"/>
          </w:tcPr>
          <w:p w:rsidR="00F81E9F" w:rsidRPr="001F0CD9" w:rsidRDefault="00F81E9F" w:rsidP="00E64578">
            <w:pPr>
              <w:rPr>
                <w:rFonts w:cs="宋体"/>
                <w:color w:val="000000"/>
              </w:rPr>
            </w:pPr>
            <w:r w:rsidRPr="001F0CD9">
              <w:rPr>
                <w:rFonts w:cs="宋体"/>
                <w:color w:val="000000"/>
              </w:rPr>
              <w:t>配置未勾选=执行完全全面修改规则</w:t>
            </w:r>
          </w:p>
          <w:p w:rsidR="00F81E9F" w:rsidRPr="001F0CD9" w:rsidRDefault="00F81E9F" w:rsidP="00E64578">
            <w:pPr>
              <w:rPr>
                <w:rFonts w:cs="宋体"/>
                <w:color w:val="000000"/>
              </w:rPr>
            </w:pPr>
            <w:r w:rsidRPr="001F0CD9">
              <w:rPr>
                <w:rFonts w:cs="宋体"/>
                <w:color w:val="000000"/>
              </w:rPr>
              <w:t>配置勾选不允许修改金额=执行全面修改+表体商品金额相关字段不允许修改规则</w:t>
            </w:r>
          </w:p>
          <w:p w:rsidR="00F81E9F" w:rsidRPr="001F0CD9" w:rsidRDefault="00F81E9F" w:rsidP="00E64578">
            <w:pPr>
              <w:rPr>
                <w:rFonts w:cs="宋体"/>
                <w:color w:val="000000"/>
              </w:rPr>
            </w:pPr>
            <w:r w:rsidRPr="001F0CD9">
              <w:rPr>
                <w:rFonts w:cs="宋体"/>
                <w:color w:val="000000"/>
              </w:rPr>
              <w:t>配置勾选整单不允许修改=不允许全面修改，不可进入全面修改页面。</w:t>
            </w:r>
          </w:p>
        </w:tc>
      </w:tr>
      <w:tr w:rsidR="00F81E9F" w:rsidRPr="00E54A40" w:rsidTr="00E64578">
        <w:tc>
          <w:tcPr>
            <w:tcW w:w="1951" w:type="dxa"/>
          </w:tcPr>
          <w:p w:rsidR="00F81E9F" w:rsidRPr="00E54A40" w:rsidRDefault="00F81E9F" w:rsidP="00E64578">
            <w:pPr>
              <w:rPr>
                <w:rFonts w:cs="宋体"/>
                <w:color w:val="000000"/>
              </w:rPr>
            </w:pPr>
            <w:r w:rsidRPr="00DE1DA4">
              <w:rPr>
                <w:rFonts w:hint="eastAsia"/>
              </w:rPr>
              <w:t>委外单据被</w:t>
            </w:r>
            <w:r>
              <w:rPr>
                <w:rFonts w:hint="eastAsia"/>
              </w:rPr>
              <w:t>付款单结算</w:t>
            </w:r>
            <w:r w:rsidRPr="00DE1DA4">
              <w:rPr>
                <w:rFonts w:hint="eastAsia"/>
              </w:rPr>
              <w:t>后全面修改，不允许修改金额</w:t>
            </w:r>
            <w:r>
              <w:rPr>
                <w:rFonts w:hint="eastAsia"/>
              </w:rPr>
              <w:t>、费用</w:t>
            </w:r>
            <w:r w:rsidRPr="00DE1DA4">
              <w:rPr>
                <w:rFonts w:hint="eastAsia"/>
              </w:rPr>
              <w:t>/整单不允许修改</w:t>
            </w:r>
          </w:p>
        </w:tc>
        <w:tc>
          <w:tcPr>
            <w:tcW w:w="6571" w:type="dxa"/>
          </w:tcPr>
          <w:p w:rsidR="00F81E9F" w:rsidRPr="001F0CD9" w:rsidRDefault="00F81E9F" w:rsidP="00E64578">
            <w:pPr>
              <w:rPr>
                <w:rFonts w:cs="宋体"/>
                <w:color w:val="000000"/>
              </w:rPr>
            </w:pPr>
            <w:r w:rsidRPr="001F0CD9">
              <w:rPr>
                <w:rFonts w:cs="宋体"/>
                <w:color w:val="000000"/>
              </w:rPr>
              <w:t>配置未勾选=执行完全全面修改规则</w:t>
            </w:r>
          </w:p>
          <w:p w:rsidR="00F81E9F" w:rsidRPr="001F0CD9" w:rsidRDefault="00F81E9F" w:rsidP="00E64578">
            <w:pPr>
              <w:rPr>
                <w:rFonts w:cs="宋体"/>
                <w:color w:val="000000"/>
              </w:rPr>
            </w:pPr>
            <w:r w:rsidRPr="001F0CD9">
              <w:rPr>
                <w:rFonts w:cs="宋体"/>
                <w:color w:val="000000"/>
              </w:rPr>
              <w:t>配置勾选不允许修改金额=执行全面修改+表体商品金额相关字段不允许修改规则</w:t>
            </w:r>
          </w:p>
          <w:p w:rsidR="00F81E9F" w:rsidRPr="00E54A40" w:rsidRDefault="00F81E9F" w:rsidP="00E64578">
            <w:pPr>
              <w:rPr>
                <w:rFonts w:cs="宋体"/>
                <w:color w:val="000000"/>
              </w:rPr>
            </w:pPr>
            <w:r w:rsidRPr="001F0CD9">
              <w:rPr>
                <w:rFonts w:cs="宋体"/>
                <w:color w:val="000000"/>
              </w:rPr>
              <w:t>配置勾选整单不允许修改=不允许全面修改，不可进入全面修改页面。</w:t>
            </w:r>
          </w:p>
        </w:tc>
      </w:tr>
    </w:tbl>
    <w:p w:rsidR="00F81E9F" w:rsidRPr="00F81E9F" w:rsidRDefault="00F81E9F" w:rsidP="00F81E9F">
      <w:pPr>
        <w:pStyle w:val="a1"/>
        <w:ind w:firstLine="420"/>
      </w:pPr>
    </w:p>
    <w:p w:rsidR="00C77E2B" w:rsidRPr="00E54A40" w:rsidRDefault="00C77E2B" w:rsidP="00045D20">
      <w:pPr>
        <w:pStyle w:val="4"/>
      </w:pPr>
      <w:bookmarkStart w:id="62" w:name="_Toc27424"/>
      <w:bookmarkStart w:id="63" w:name="_Toc154395762"/>
      <w:bookmarkStart w:id="64" w:name="_Toc179396700"/>
      <w:r w:rsidRPr="00E54A40">
        <w:rPr>
          <w:rFonts w:hint="eastAsia"/>
        </w:rPr>
        <w:t>单据配置</w:t>
      </w:r>
      <w:bookmarkEnd w:id="62"/>
      <w:bookmarkEnd w:id="63"/>
      <w:bookmarkEnd w:id="64"/>
    </w:p>
    <w:p w:rsidR="00C77E2B" w:rsidRPr="00E54A40" w:rsidRDefault="00BF5215" w:rsidP="009868BD">
      <w:pPr>
        <w:rPr>
          <w:rFonts w:cs="宋体"/>
          <w:color w:val="000000"/>
        </w:rPr>
      </w:pPr>
      <w:r>
        <w:rPr>
          <w:noProof/>
        </w:rPr>
        <w:drawing>
          <wp:inline distT="0" distB="0" distL="0" distR="0" wp14:anchorId="21A36B5C" wp14:editId="476D2DC0">
            <wp:extent cx="3588371" cy="180000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功能描述：设置和单据全局性的参数设置，满足不同行业各个企业特殊的个性化需求。</w:t>
      </w:r>
    </w:p>
    <w:p w:rsidR="00C77E2B" w:rsidRDefault="00C77E2B" w:rsidP="009868BD">
      <w:pPr>
        <w:rPr>
          <w:rFonts w:cs="宋体"/>
          <w:color w:val="000000"/>
        </w:rPr>
      </w:pPr>
      <w:r w:rsidRPr="00E54A40">
        <w:rPr>
          <w:rFonts w:cs="宋体" w:hint="eastAsia"/>
          <w:color w:val="000000"/>
        </w:rPr>
        <w:t>操作说明：</w:t>
      </w:r>
    </w:p>
    <w:p w:rsidR="003D7684" w:rsidRPr="0037086D" w:rsidRDefault="003D7684" w:rsidP="003D7684">
      <w:r w:rsidRPr="0037086D">
        <w:rPr>
          <w:rFonts w:hint="eastAsia"/>
          <w:bCs/>
        </w:rPr>
        <w:t>功能描述：</w:t>
      </w:r>
      <w:r w:rsidRPr="0037086D">
        <w:rPr>
          <w:rFonts w:hint="eastAsia"/>
        </w:rPr>
        <w:t>设置和单据全局性的参数设置，满足不同行业各个企业特殊的个性化需求。</w:t>
      </w:r>
    </w:p>
    <w:p w:rsidR="003D7684" w:rsidRPr="0037086D" w:rsidRDefault="003D7684" w:rsidP="003D7684">
      <w:r w:rsidRPr="0037086D">
        <w:rPr>
          <w:rFonts w:hint="eastAsia"/>
        </w:rPr>
        <w:t>操作说明：</w:t>
      </w:r>
    </w:p>
    <w:p w:rsidR="003D7684" w:rsidRPr="0037086D" w:rsidRDefault="003D7684" w:rsidP="00045D20">
      <w:pPr>
        <w:pStyle w:val="5"/>
      </w:pPr>
      <w:bookmarkStart w:id="65" w:name="_Toc179396701"/>
      <w:r w:rsidRPr="0037086D">
        <w:rPr>
          <w:rFonts w:hint="eastAsia"/>
        </w:rPr>
        <w:t>单据全局配置：设置和单据全局性的参数设置</w:t>
      </w:r>
      <w:bookmarkEnd w:id="65"/>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允许修改单据编号</w:t>
            </w:r>
          </w:p>
        </w:tc>
        <w:tc>
          <w:tcPr>
            <w:tcW w:w="6581" w:type="dxa"/>
          </w:tcPr>
          <w:p w:rsidR="003D7684" w:rsidRPr="0037086D" w:rsidRDefault="003D7684" w:rsidP="003D7684">
            <w:r w:rsidRPr="0037086D">
              <w:rPr>
                <w:rFonts w:hint="eastAsia"/>
              </w:rPr>
              <w:t>启用后，可保存相同单据编号的单据。</w:t>
            </w:r>
          </w:p>
        </w:tc>
      </w:tr>
      <w:tr w:rsidR="003D7684" w:rsidRPr="0037086D" w:rsidTr="003D7684">
        <w:tc>
          <w:tcPr>
            <w:tcW w:w="1941" w:type="dxa"/>
          </w:tcPr>
          <w:p w:rsidR="003D7684" w:rsidRPr="0037086D" w:rsidRDefault="003D7684" w:rsidP="003D7684">
            <w:r w:rsidRPr="0037086D">
              <w:rPr>
                <w:rFonts w:hint="eastAsia"/>
              </w:rPr>
              <w:t>允许录单时修改经手人</w:t>
            </w:r>
          </w:p>
        </w:tc>
        <w:tc>
          <w:tcPr>
            <w:tcW w:w="6581" w:type="dxa"/>
          </w:tcPr>
          <w:p w:rsidR="003D7684" w:rsidRPr="0037086D" w:rsidRDefault="003D7684" w:rsidP="003D7684">
            <w:r w:rsidRPr="0037086D">
              <w:rPr>
                <w:rFonts w:hint="eastAsia"/>
              </w:rPr>
              <w:t>启用后，录单时可修改经手人，否则经手人默认为当前的制单人。</w:t>
            </w:r>
          </w:p>
          <w:p w:rsidR="003D7684" w:rsidRPr="0037086D" w:rsidRDefault="003D7684" w:rsidP="003D7684">
            <w:r w:rsidRPr="0037086D">
              <w:rPr>
                <w:rFonts w:hint="eastAsia"/>
              </w:rPr>
              <w:t>操作员Admin不受这个配置的控制，只有普通操作员受这个配置的控制。</w:t>
            </w:r>
          </w:p>
        </w:tc>
      </w:tr>
      <w:tr w:rsidR="003D7684" w:rsidRPr="0037086D" w:rsidTr="003D7684">
        <w:tc>
          <w:tcPr>
            <w:tcW w:w="1941" w:type="dxa"/>
          </w:tcPr>
          <w:p w:rsidR="003D7684" w:rsidRPr="0037086D" w:rsidRDefault="003D7684" w:rsidP="003D7684">
            <w:r w:rsidRPr="0037086D">
              <w:rPr>
                <w:rFonts w:hint="eastAsia"/>
              </w:rPr>
              <w:t>允许修改单据日期</w:t>
            </w:r>
          </w:p>
        </w:tc>
        <w:tc>
          <w:tcPr>
            <w:tcW w:w="6581" w:type="dxa"/>
          </w:tcPr>
          <w:p w:rsidR="003D7684" w:rsidRPr="0037086D" w:rsidRDefault="003D7684" w:rsidP="003D7684">
            <w:r w:rsidRPr="0037086D">
              <w:rPr>
                <w:rFonts w:hint="eastAsia"/>
              </w:rPr>
              <w:t>启用后，录单时可修改单据日期，否则单据日期默认为当前系统时间。</w:t>
            </w:r>
          </w:p>
          <w:p w:rsidR="003D7684" w:rsidRPr="0037086D" w:rsidRDefault="003D7684" w:rsidP="003D7684">
            <w:r w:rsidRPr="0037086D">
              <w:rPr>
                <w:rFonts w:hint="eastAsia"/>
              </w:rPr>
              <w:t>操作员Admin不受这个配置的控制，只有普通操作员受这个配置的控制。</w:t>
            </w:r>
          </w:p>
        </w:tc>
      </w:tr>
      <w:tr w:rsidR="003D7684" w:rsidRPr="0037086D" w:rsidTr="003D7684">
        <w:tc>
          <w:tcPr>
            <w:tcW w:w="1941" w:type="dxa"/>
          </w:tcPr>
          <w:p w:rsidR="003D7684" w:rsidRPr="0037086D" w:rsidRDefault="003D7684" w:rsidP="003D7684">
            <w:pPr>
              <w:rPr>
                <w:rFonts w:cstheme="minorEastAsia"/>
              </w:rPr>
            </w:pPr>
            <w:r>
              <w:rPr>
                <w:rFonts w:hint="eastAsia"/>
                <w:shd w:val="clear" w:color="auto" w:fill="FFFFFF"/>
              </w:rPr>
              <w:t>允许录入事前费用分摊</w:t>
            </w:r>
          </w:p>
        </w:tc>
        <w:tc>
          <w:tcPr>
            <w:tcW w:w="6581" w:type="dxa"/>
          </w:tcPr>
          <w:p w:rsidR="003D7684" w:rsidRPr="00D31F44" w:rsidRDefault="003D7684" w:rsidP="003D7684">
            <w:pPr>
              <w:rPr>
                <w:rFonts w:cstheme="minorEastAsia"/>
              </w:rPr>
            </w:pPr>
            <w:r>
              <w:rPr>
                <w:rFonts w:hint="eastAsia"/>
              </w:rPr>
              <w:t>启用后相关</w:t>
            </w:r>
            <w:r w:rsidRPr="00910C30">
              <w:rPr>
                <w:rFonts w:hint="eastAsia"/>
              </w:rPr>
              <w:t>单据的事前费用分摊才显示，</w:t>
            </w:r>
          </w:p>
          <w:p w:rsidR="003D7684" w:rsidRPr="00D31F44" w:rsidRDefault="003D7684" w:rsidP="003D7684">
            <w:pPr>
              <w:rPr>
                <w:rFonts w:cstheme="minorEastAsia"/>
              </w:rPr>
            </w:pPr>
            <w:r>
              <w:rPr>
                <w:rFonts w:hint="eastAsia"/>
              </w:rPr>
              <w:t>未启用</w:t>
            </w:r>
            <w:r w:rsidRPr="00910C30">
              <w:rPr>
                <w:rFonts w:hint="eastAsia"/>
              </w:rPr>
              <w:t>的时候不显示</w:t>
            </w:r>
          </w:p>
        </w:tc>
      </w:tr>
      <w:tr w:rsidR="003D7684" w:rsidRPr="0037086D" w:rsidTr="003D7684">
        <w:tc>
          <w:tcPr>
            <w:tcW w:w="1941" w:type="dxa"/>
          </w:tcPr>
          <w:p w:rsidR="003D7684" w:rsidRPr="0037086D" w:rsidRDefault="003D7684" w:rsidP="003D7684">
            <w:r w:rsidRPr="0037086D">
              <w:rPr>
                <w:rFonts w:hint="eastAsia"/>
              </w:rPr>
              <w:t>询报价类型</w:t>
            </w:r>
          </w:p>
        </w:tc>
        <w:tc>
          <w:tcPr>
            <w:tcW w:w="6581" w:type="dxa"/>
          </w:tcPr>
          <w:p w:rsidR="003D7684" w:rsidRPr="0037086D" w:rsidRDefault="003D7684" w:rsidP="003D7684">
            <w:r w:rsidRPr="0037086D">
              <w:rPr>
                <w:rFonts w:hint="eastAsia"/>
              </w:rPr>
              <w:t>用户可以在“区间、单一”中进行选择，选择后，询价按对应类型进行默认。</w:t>
            </w:r>
          </w:p>
        </w:tc>
      </w:tr>
      <w:tr w:rsidR="003D7684" w:rsidRPr="0037086D" w:rsidTr="003D7684">
        <w:tc>
          <w:tcPr>
            <w:tcW w:w="1941" w:type="dxa"/>
          </w:tcPr>
          <w:p w:rsidR="003D7684" w:rsidRPr="0037086D" w:rsidRDefault="003D7684" w:rsidP="003D7684">
            <w:r w:rsidRPr="0037086D">
              <w:rPr>
                <w:rFonts w:hint="eastAsia"/>
              </w:rPr>
              <w:t>检索商品时，仅一条商品匹配时自动带出到明细</w:t>
            </w:r>
          </w:p>
        </w:tc>
        <w:tc>
          <w:tcPr>
            <w:tcW w:w="6581" w:type="dxa"/>
          </w:tcPr>
          <w:p w:rsidR="003D7684" w:rsidRPr="0037086D" w:rsidRDefault="003D7684" w:rsidP="003D7684">
            <w:r w:rsidRPr="0037086D">
              <w:rPr>
                <w:rFonts w:hint="eastAsia"/>
              </w:rPr>
              <w:t>勾选该选项后，检索商品时，仅一条商品匹配时自动带出到明细。否则只是光标定位到匹配的商品信息所在行。</w:t>
            </w:r>
          </w:p>
        </w:tc>
      </w:tr>
      <w:tr w:rsidR="003D7684" w:rsidRPr="0037086D" w:rsidTr="003D7684">
        <w:tc>
          <w:tcPr>
            <w:tcW w:w="1941" w:type="dxa"/>
          </w:tcPr>
          <w:p w:rsidR="003D7684" w:rsidRPr="0037086D" w:rsidRDefault="003D7684" w:rsidP="003D7684">
            <w:r w:rsidRPr="0037086D">
              <w:rPr>
                <w:rFonts w:hint="eastAsia"/>
              </w:rPr>
              <w:t>往来单位检索</w:t>
            </w:r>
          </w:p>
        </w:tc>
        <w:tc>
          <w:tcPr>
            <w:tcW w:w="6581" w:type="dxa"/>
          </w:tcPr>
          <w:p w:rsidR="003D7684" w:rsidRPr="0037086D" w:rsidRDefault="003D7684" w:rsidP="003D7684">
            <w:r w:rsidRPr="0037086D">
              <w:rPr>
                <w:rFonts w:hint="eastAsia"/>
              </w:rPr>
              <w:t>可设置在业务单据录入往来单位时支持对那些字段的筛选，系统提供以下选项：编号、名称、拼音码、电话1、电话2、电话3、联系人姓名、联系人电话、联系人手机</w:t>
            </w:r>
          </w:p>
        </w:tc>
      </w:tr>
      <w:tr w:rsidR="003D7684" w:rsidRPr="0037086D" w:rsidTr="003D7684">
        <w:tc>
          <w:tcPr>
            <w:tcW w:w="1941" w:type="dxa"/>
          </w:tcPr>
          <w:p w:rsidR="003D7684" w:rsidRPr="0037086D" w:rsidRDefault="003D7684" w:rsidP="003D7684">
            <w:r w:rsidRPr="0037086D">
              <w:rPr>
                <w:rFonts w:hint="eastAsia"/>
              </w:rPr>
              <w:t>结算单位检索</w:t>
            </w:r>
          </w:p>
        </w:tc>
        <w:tc>
          <w:tcPr>
            <w:tcW w:w="6581" w:type="dxa"/>
          </w:tcPr>
          <w:p w:rsidR="003D7684" w:rsidRPr="0037086D" w:rsidRDefault="003D7684" w:rsidP="003D7684">
            <w:r w:rsidRPr="0037086D">
              <w:rPr>
                <w:rFonts w:hint="eastAsia"/>
              </w:rPr>
              <w:t>可设置在业务单据录入结算单位时支持对那些字段的筛选，系统提供以下选项：编号、名称、拼音码、电话1、电话2、电话3、联系人姓名、联系人电话、联系人手机</w:t>
            </w:r>
          </w:p>
        </w:tc>
      </w:tr>
      <w:tr w:rsidR="003D7684" w:rsidRPr="0037086D" w:rsidTr="003D7684">
        <w:tc>
          <w:tcPr>
            <w:tcW w:w="1941" w:type="dxa"/>
          </w:tcPr>
          <w:p w:rsidR="003D7684" w:rsidRPr="0037086D" w:rsidRDefault="003D7684" w:rsidP="003D7684">
            <w:r w:rsidRPr="0037086D">
              <w:rPr>
                <w:rFonts w:hint="eastAsia"/>
              </w:rPr>
              <w:t>经手人检索</w:t>
            </w:r>
          </w:p>
        </w:tc>
        <w:tc>
          <w:tcPr>
            <w:tcW w:w="6581" w:type="dxa"/>
          </w:tcPr>
          <w:p w:rsidR="003D7684" w:rsidRPr="0037086D" w:rsidRDefault="003D7684" w:rsidP="003D7684">
            <w:r w:rsidRPr="0037086D">
              <w:rPr>
                <w:rFonts w:hint="eastAsia"/>
              </w:rPr>
              <w:t>可设置在业务单据录入经手人时支持对那些字段的筛选，系统提供以下选项：编号、名称、拼音码</w:t>
            </w:r>
          </w:p>
        </w:tc>
      </w:tr>
      <w:tr w:rsidR="003D7684" w:rsidRPr="0037086D" w:rsidTr="003D7684">
        <w:tc>
          <w:tcPr>
            <w:tcW w:w="1941" w:type="dxa"/>
          </w:tcPr>
          <w:p w:rsidR="003D7684" w:rsidRPr="0037086D" w:rsidRDefault="003D7684" w:rsidP="003D7684">
            <w:r w:rsidRPr="0037086D">
              <w:rPr>
                <w:rFonts w:hint="eastAsia"/>
              </w:rPr>
              <w:t>部门检索</w:t>
            </w:r>
          </w:p>
        </w:tc>
        <w:tc>
          <w:tcPr>
            <w:tcW w:w="6581" w:type="dxa"/>
          </w:tcPr>
          <w:p w:rsidR="003D7684" w:rsidRPr="0037086D" w:rsidRDefault="003D7684" w:rsidP="003D7684">
            <w:r w:rsidRPr="0037086D">
              <w:rPr>
                <w:rFonts w:hint="eastAsia"/>
              </w:rPr>
              <w:t>可设置在业务单据录入部门时支持对那些字段的筛选，系统提供以下选项：编号、名称、拼音码</w:t>
            </w:r>
          </w:p>
        </w:tc>
      </w:tr>
      <w:tr w:rsidR="003D7684" w:rsidRPr="0037086D" w:rsidTr="003D7684">
        <w:tc>
          <w:tcPr>
            <w:tcW w:w="1941" w:type="dxa"/>
          </w:tcPr>
          <w:p w:rsidR="003D7684" w:rsidRPr="0037086D" w:rsidRDefault="003D7684" w:rsidP="003D7684">
            <w:r w:rsidRPr="0037086D">
              <w:rPr>
                <w:rFonts w:hint="eastAsia"/>
              </w:rPr>
              <w:t>仓库检索</w:t>
            </w:r>
          </w:p>
        </w:tc>
        <w:tc>
          <w:tcPr>
            <w:tcW w:w="6581" w:type="dxa"/>
          </w:tcPr>
          <w:p w:rsidR="003D7684" w:rsidRPr="0037086D" w:rsidRDefault="003D7684" w:rsidP="003D7684">
            <w:r w:rsidRPr="0037086D">
              <w:rPr>
                <w:rFonts w:hint="eastAsia"/>
              </w:rPr>
              <w:t>可设置在业务单据录入仓库时支持对那些字段的筛选，系统提供以下</w:t>
            </w:r>
            <w:r w:rsidRPr="0037086D">
              <w:rPr>
                <w:rFonts w:hint="eastAsia"/>
              </w:rPr>
              <w:lastRenderedPageBreak/>
              <w:t>选项：编号、名称、拼音码</w:t>
            </w:r>
          </w:p>
        </w:tc>
      </w:tr>
      <w:tr w:rsidR="003D7684" w:rsidRPr="0037086D" w:rsidTr="003D7684">
        <w:tc>
          <w:tcPr>
            <w:tcW w:w="1941" w:type="dxa"/>
          </w:tcPr>
          <w:p w:rsidR="003D7684" w:rsidRPr="0037086D" w:rsidRDefault="003D7684" w:rsidP="003D7684">
            <w:r w:rsidRPr="0037086D">
              <w:rPr>
                <w:rFonts w:hint="eastAsia"/>
              </w:rPr>
              <w:lastRenderedPageBreak/>
              <w:t>车间检索</w:t>
            </w:r>
          </w:p>
        </w:tc>
        <w:tc>
          <w:tcPr>
            <w:tcW w:w="6581" w:type="dxa"/>
          </w:tcPr>
          <w:p w:rsidR="003D7684" w:rsidRPr="0037086D" w:rsidRDefault="003D7684" w:rsidP="003D7684">
            <w:r w:rsidRPr="0037086D">
              <w:rPr>
                <w:rFonts w:hint="eastAsia"/>
              </w:rPr>
              <w:t>可设置在业务单据录入车间时支持对那些字段的筛选，系统提供以下选项：编号、名称、拼音码</w:t>
            </w:r>
          </w:p>
        </w:tc>
      </w:tr>
      <w:tr w:rsidR="003D7684" w:rsidRPr="0037086D" w:rsidTr="003D7684">
        <w:tc>
          <w:tcPr>
            <w:tcW w:w="1941" w:type="dxa"/>
          </w:tcPr>
          <w:p w:rsidR="003D7684" w:rsidRPr="0037086D" w:rsidRDefault="003D7684" w:rsidP="003D7684">
            <w:r w:rsidRPr="0037086D">
              <w:rPr>
                <w:rFonts w:hint="eastAsia"/>
              </w:rPr>
              <w:t>商品编号检索</w:t>
            </w:r>
          </w:p>
        </w:tc>
        <w:tc>
          <w:tcPr>
            <w:tcW w:w="6581" w:type="dxa"/>
          </w:tcPr>
          <w:p w:rsidR="003D7684" w:rsidRPr="0037086D" w:rsidRDefault="003D7684" w:rsidP="003D7684">
            <w:r w:rsidRPr="0037086D">
              <w:rPr>
                <w:rFonts w:hint="eastAsia"/>
              </w:rPr>
              <w:t>可设置在业务单据录入商品编号选择商品时支持对那些字段的筛选，系统提供以下选项：商品编号、商品条码、商品规格、商品拼音码、商品名称、商品型号。</w:t>
            </w:r>
          </w:p>
        </w:tc>
      </w:tr>
      <w:tr w:rsidR="003D7684" w:rsidRPr="0037086D" w:rsidTr="003D7684">
        <w:tc>
          <w:tcPr>
            <w:tcW w:w="1941" w:type="dxa"/>
          </w:tcPr>
          <w:p w:rsidR="003D7684" w:rsidRPr="0037086D" w:rsidRDefault="003D7684" w:rsidP="003D7684">
            <w:r w:rsidRPr="0037086D">
              <w:rPr>
                <w:rFonts w:hint="eastAsia"/>
              </w:rPr>
              <w:t>商品名称检索</w:t>
            </w:r>
          </w:p>
        </w:tc>
        <w:tc>
          <w:tcPr>
            <w:tcW w:w="6581" w:type="dxa"/>
          </w:tcPr>
          <w:p w:rsidR="003D7684" w:rsidRPr="0037086D" w:rsidRDefault="003D7684" w:rsidP="003D7684">
            <w:r w:rsidRPr="0037086D">
              <w:rPr>
                <w:rFonts w:hint="eastAsia"/>
              </w:rPr>
              <w:t>可设置在业务单据录入商品名称选择商品时支持对那些字段的筛选，系统提供以下选项：商品编号、商品条码、商品规格、商品拼音码、商品名称、商品型号。</w:t>
            </w:r>
          </w:p>
        </w:tc>
      </w:tr>
      <w:tr w:rsidR="003D7684" w:rsidRPr="0037086D" w:rsidTr="003D7684">
        <w:tc>
          <w:tcPr>
            <w:tcW w:w="1941" w:type="dxa"/>
          </w:tcPr>
          <w:p w:rsidR="003D7684" w:rsidRPr="0037086D" w:rsidRDefault="003D7684" w:rsidP="003D7684">
            <w:r w:rsidRPr="00D47A79">
              <w:rPr>
                <w:rFonts w:hint="eastAsia"/>
              </w:rPr>
              <w:t>选择商品时未选择仓库</w:t>
            </w:r>
            <w:r w:rsidRPr="00D47A79">
              <w:t>(车间、委外加工单位)，库存数量显示为全部库存(车间、委外加工单位)数量</w:t>
            </w:r>
          </w:p>
        </w:tc>
        <w:tc>
          <w:tcPr>
            <w:tcW w:w="6581" w:type="dxa"/>
          </w:tcPr>
          <w:p w:rsidR="003D7684" w:rsidRDefault="003D7684" w:rsidP="003D7684">
            <w:r w:rsidRPr="00D47A79">
              <w:rPr>
                <w:rFonts w:hint="eastAsia"/>
              </w:rPr>
              <w:t>启用后，业务单据表头选未选择仓库</w:t>
            </w:r>
            <w:r w:rsidRPr="00D47A79">
              <w:t>(车间、委外加工单位)，库存数量显示为全部库存(车间、委外加工单位)数量</w:t>
            </w:r>
            <w:r>
              <w:rPr>
                <w:rFonts w:hint="eastAsia"/>
              </w:rPr>
              <w:t>。选择</w:t>
            </w:r>
            <w:r w:rsidRPr="00D47A79">
              <w:rPr>
                <w:rFonts w:hint="eastAsia"/>
              </w:rPr>
              <w:t>仓库</w:t>
            </w:r>
            <w:r w:rsidRPr="00D47A79">
              <w:t>(车间、委外加工单位)</w:t>
            </w:r>
            <w:r>
              <w:rPr>
                <w:rFonts w:hint="eastAsia"/>
              </w:rPr>
              <w:t>后</w:t>
            </w:r>
            <w:r>
              <w:t>，显示具体</w:t>
            </w:r>
            <w:r w:rsidRPr="00D47A79">
              <w:rPr>
                <w:rFonts w:hint="eastAsia"/>
              </w:rPr>
              <w:t>仓库</w:t>
            </w:r>
            <w:r w:rsidRPr="00D47A79">
              <w:t>(车间、委外加工单位)</w:t>
            </w:r>
            <w:r>
              <w:rPr>
                <w:rFonts w:hint="eastAsia"/>
              </w:rPr>
              <w:t>的</w:t>
            </w:r>
            <w:r>
              <w:t>库存数量。</w:t>
            </w:r>
          </w:p>
          <w:p w:rsidR="003D7684" w:rsidRPr="00D47A79" w:rsidRDefault="003D7684" w:rsidP="003D7684">
            <w:r>
              <w:rPr>
                <w:rFonts w:hint="eastAsia"/>
              </w:rPr>
              <w:t>不启用</w:t>
            </w:r>
            <w:r>
              <w:t>时，</w:t>
            </w:r>
            <w:r w:rsidRPr="00D47A79">
              <w:rPr>
                <w:rFonts w:hint="eastAsia"/>
              </w:rPr>
              <w:t>业务单据表头选未选择仓库</w:t>
            </w:r>
            <w:r w:rsidRPr="00D47A79">
              <w:t>(车间、委外加工单位)</w:t>
            </w:r>
            <w:r>
              <w:rPr>
                <w:rFonts w:hint="eastAsia"/>
              </w:rPr>
              <w:t>时账面库存显示为空。</w:t>
            </w:r>
          </w:p>
        </w:tc>
      </w:tr>
      <w:tr w:rsidR="003D7684" w:rsidRPr="0037086D" w:rsidTr="003D7684">
        <w:tc>
          <w:tcPr>
            <w:tcW w:w="1941" w:type="dxa"/>
          </w:tcPr>
          <w:p w:rsidR="003D7684" w:rsidRPr="0037086D" w:rsidRDefault="003D7684" w:rsidP="003D7684">
            <w:r>
              <w:rPr>
                <w:rFonts w:hint="eastAsia"/>
              </w:rPr>
              <w:t>筛选商品时，选项“记忆勾选”默认勾选</w:t>
            </w:r>
          </w:p>
        </w:tc>
        <w:tc>
          <w:tcPr>
            <w:tcW w:w="6581" w:type="dxa"/>
          </w:tcPr>
          <w:p w:rsidR="003D7684" w:rsidRPr="0037086D" w:rsidRDefault="003D7684" w:rsidP="003D7684">
            <w:r w:rsidRPr="0037086D">
              <w:rPr>
                <w:rFonts w:hint="eastAsia"/>
              </w:rPr>
              <w:t>启用后，</w:t>
            </w:r>
            <w:r>
              <w:rPr>
                <w:rFonts w:hint="eastAsia"/>
              </w:rPr>
              <w:t>商品选择器 “记忆勾选”选项默认勾选</w:t>
            </w:r>
            <w:r w:rsidRPr="0037086D">
              <w:rPr>
                <w:rFonts w:hint="eastAsia"/>
              </w:rPr>
              <w:t>。</w:t>
            </w:r>
          </w:p>
        </w:tc>
      </w:tr>
      <w:tr w:rsidR="003D7684" w:rsidRPr="0037086D" w:rsidTr="003D7684">
        <w:tc>
          <w:tcPr>
            <w:tcW w:w="1941" w:type="dxa"/>
          </w:tcPr>
          <w:p w:rsidR="003D7684" w:rsidRPr="0037086D" w:rsidRDefault="003D7684" w:rsidP="003D7684">
            <w:pPr>
              <w:rPr>
                <w:rFonts w:cstheme="minorEastAsia"/>
              </w:rPr>
            </w:pPr>
            <w:r w:rsidRPr="00DF794D">
              <w:rPr>
                <w:rFonts w:hint="eastAsia"/>
              </w:rPr>
              <w:t>业务单据</w:t>
            </w:r>
            <w:r>
              <w:rPr>
                <w:rFonts w:hint="eastAsia"/>
              </w:rPr>
              <w:t>商品选择器记忆上次选中商品</w:t>
            </w:r>
          </w:p>
        </w:tc>
        <w:tc>
          <w:tcPr>
            <w:tcW w:w="6581" w:type="dxa"/>
          </w:tcPr>
          <w:p w:rsidR="003D7684" w:rsidRDefault="003D7684" w:rsidP="003D7684">
            <w:r>
              <w:rPr>
                <w:rFonts w:hint="eastAsia"/>
              </w:rPr>
              <w:t>启用时，</w:t>
            </w:r>
            <w:r w:rsidRPr="00BE3768">
              <w:rPr>
                <w:rFonts w:hint="eastAsia"/>
              </w:rPr>
              <w:t>商品选择器记忆上次选中商品</w:t>
            </w:r>
          </w:p>
          <w:p w:rsidR="003D7684" w:rsidRDefault="003D7684" w:rsidP="003D7684">
            <w:r>
              <w:rPr>
                <w:rFonts w:hint="eastAsia"/>
              </w:rPr>
              <w:t>取消启用</w:t>
            </w:r>
            <w:r w:rsidRPr="00BE3768">
              <w:rPr>
                <w:rFonts w:hint="eastAsia"/>
              </w:rPr>
              <w:t>，业务单据商品选择器不记忆上次选中行，回到商品首页</w:t>
            </w:r>
          </w:p>
          <w:p w:rsidR="003D7684" w:rsidRPr="004A391E" w:rsidRDefault="003D7684" w:rsidP="003D7684"/>
        </w:tc>
      </w:tr>
      <w:tr w:rsidR="003D7684" w:rsidRPr="0037086D" w:rsidTr="003D7684">
        <w:tc>
          <w:tcPr>
            <w:tcW w:w="1941" w:type="dxa"/>
          </w:tcPr>
          <w:p w:rsidR="003D7684" w:rsidRPr="0037086D" w:rsidRDefault="003D7684" w:rsidP="003D7684">
            <w:r w:rsidRPr="0037086D">
              <w:rPr>
                <w:rFonts w:hint="eastAsia"/>
              </w:rPr>
              <w:t>连续录入单据时记忆</w:t>
            </w:r>
          </w:p>
        </w:tc>
        <w:tc>
          <w:tcPr>
            <w:tcW w:w="6581" w:type="dxa"/>
          </w:tcPr>
          <w:p w:rsidR="003D7684" w:rsidRPr="0037086D" w:rsidRDefault="003D7684" w:rsidP="003D7684">
            <w:r w:rsidRPr="0037086D">
              <w:rPr>
                <w:rFonts w:hint="eastAsia"/>
              </w:rPr>
              <w:t>系统支持定义连续录入单据时记忆录单日期、往来单位、经手人、仓库。</w:t>
            </w:r>
          </w:p>
        </w:tc>
      </w:tr>
      <w:tr w:rsidR="003D7684" w:rsidRPr="0037086D" w:rsidTr="003D7684">
        <w:tc>
          <w:tcPr>
            <w:tcW w:w="1941" w:type="dxa"/>
          </w:tcPr>
          <w:p w:rsidR="003D7684" w:rsidRPr="0037086D" w:rsidRDefault="003D7684" w:rsidP="003D7684">
            <w:r w:rsidRPr="0037086D">
              <w:rPr>
                <w:rFonts w:hint="eastAsia"/>
              </w:rPr>
              <w:t>根据单据所选往来单位自动刷新经手人</w:t>
            </w:r>
          </w:p>
        </w:tc>
        <w:tc>
          <w:tcPr>
            <w:tcW w:w="6581" w:type="dxa"/>
          </w:tcPr>
          <w:p w:rsidR="003D7684" w:rsidRPr="0037086D" w:rsidRDefault="003D7684" w:rsidP="003D7684">
            <w:r w:rsidRPr="0037086D">
              <w:rPr>
                <w:rFonts w:hint="eastAsia"/>
              </w:rPr>
              <w:t>启用后，单据表头选择往来单后，自动带出所选往来单位的关联职员。</w:t>
            </w:r>
          </w:p>
        </w:tc>
      </w:tr>
      <w:tr w:rsidR="003D7684" w:rsidRPr="0037086D" w:rsidTr="003D7684">
        <w:tc>
          <w:tcPr>
            <w:tcW w:w="1941" w:type="dxa"/>
          </w:tcPr>
          <w:p w:rsidR="003D7684" w:rsidRPr="0037086D" w:rsidRDefault="003D7684" w:rsidP="003D7684">
            <w:r w:rsidRPr="0037086D">
              <w:rPr>
                <w:rFonts w:hint="eastAsia"/>
              </w:rPr>
              <w:t>自动生成摘要</w:t>
            </w:r>
          </w:p>
        </w:tc>
        <w:tc>
          <w:tcPr>
            <w:tcW w:w="6581" w:type="dxa"/>
          </w:tcPr>
          <w:p w:rsidR="003D7684" w:rsidRPr="0037086D" w:rsidRDefault="003D7684" w:rsidP="003D7684">
            <w:r w:rsidRPr="0037086D">
              <w:rPr>
                <w:rFonts w:hint="eastAsia"/>
              </w:rPr>
              <w:t>启用后，业务单据保存后，系统根据单据类型、往来单位、经手人等自动生成摘要。否则摘要为空，不论是否勾选该选项，都可以编辑摘要。</w:t>
            </w:r>
          </w:p>
        </w:tc>
      </w:tr>
      <w:tr w:rsidR="003D7684" w:rsidRPr="0037086D" w:rsidTr="003D7684">
        <w:tc>
          <w:tcPr>
            <w:tcW w:w="1941" w:type="dxa"/>
          </w:tcPr>
          <w:p w:rsidR="003D7684" w:rsidRPr="0037086D" w:rsidRDefault="003D7684" w:rsidP="003D7684">
            <w:r w:rsidRPr="0037086D">
              <w:rPr>
                <w:rFonts w:hint="eastAsia"/>
              </w:rPr>
              <w:t>销售管理类单据重选表头数据后提示是否刷新单据明细行价格</w:t>
            </w:r>
          </w:p>
        </w:tc>
        <w:tc>
          <w:tcPr>
            <w:tcW w:w="6581" w:type="dxa"/>
          </w:tcPr>
          <w:p w:rsidR="003D7684" w:rsidRPr="0037086D" w:rsidRDefault="003D7684" w:rsidP="003D7684">
            <w:r w:rsidRPr="0037086D">
              <w:rPr>
                <w:rFonts w:hint="eastAsia"/>
              </w:rPr>
              <w:t>启用后，针对销售类单据，重选单据头【往来单位/结算单位/仓库/经手人】后提示是否刷新单据明细行价格，点击【是】则刷新价格，点击【否】则不刷新价格。</w:t>
            </w:r>
          </w:p>
        </w:tc>
      </w:tr>
      <w:tr w:rsidR="003D7684" w:rsidRPr="0037086D" w:rsidTr="003D7684">
        <w:tc>
          <w:tcPr>
            <w:tcW w:w="1941" w:type="dxa"/>
          </w:tcPr>
          <w:p w:rsidR="003D7684" w:rsidRPr="0037086D" w:rsidRDefault="003D7684" w:rsidP="003D7684">
            <w:r w:rsidRPr="0037086D">
              <w:rPr>
                <w:rFonts w:hint="eastAsia"/>
              </w:rPr>
              <w:t>采购管理类单据重选表头数据后提示是否刷新单据明细行价格</w:t>
            </w:r>
          </w:p>
        </w:tc>
        <w:tc>
          <w:tcPr>
            <w:tcW w:w="6581" w:type="dxa"/>
          </w:tcPr>
          <w:p w:rsidR="003D7684" w:rsidRPr="0037086D" w:rsidRDefault="003D7684" w:rsidP="003D7684">
            <w:r w:rsidRPr="0037086D">
              <w:rPr>
                <w:rFonts w:hint="eastAsia"/>
              </w:rPr>
              <w:t>启用后，针对采购类单据，重选单据头【仓库/往来单位/结算单位】后提示是否刷新单据明细行价格，点击【是】则刷新价格，点击【否】则不刷新价格。</w:t>
            </w:r>
          </w:p>
        </w:tc>
      </w:tr>
      <w:tr w:rsidR="003D7684" w:rsidRPr="0037086D" w:rsidTr="003D7684">
        <w:tc>
          <w:tcPr>
            <w:tcW w:w="1941" w:type="dxa"/>
          </w:tcPr>
          <w:p w:rsidR="003D7684" w:rsidRPr="0037086D" w:rsidRDefault="003D7684" w:rsidP="003D7684">
            <w:r w:rsidRPr="0037086D">
              <w:rPr>
                <w:rFonts w:hint="eastAsia"/>
              </w:rPr>
              <w:t>销售、采购类单据开单时汇总统一商品数量</w:t>
            </w:r>
          </w:p>
        </w:tc>
        <w:tc>
          <w:tcPr>
            <w:tcW w:w="6581" w:type="dxa"/>
          </w:tcPr>
          <w:p w:rsidR="003D7684" w:rsidRPr="0037086D" w:rsidRDefault="003D7684" w:rsidP="003D7684">
            <w:r w:rsidRPr="0037086D">
              <w:rPr>
                <w:rFonts w:hint="eastAsia"/>
              </w:rPr>
              <w:t>启用后，销售、采购类单据开单时，通过表头“条码录入”处录入商品时，可在当前表体中第一行该商品数量处进行累加。</w:t>
            </w:r>
          </w:p>
        </w:tc>
      </w:tr>
      <w:tr w:rsidR="003D7684" w:rsidRPr="0037086D" w:rsidTr="003D7684">
        <w:tc>
          <w:tcPr>
            <w:tcW w:w="1941" w:type="dxa"/>
          </w:tcPr>
          <w:p w:rsidR="003D7684" w:rsidRPr="0037086D" w:rsidRDefault="003D7684" w:rsidP="003D7684">
            <w:r w:rsidRPr="0037086D">
              <w:rPr>
                <w:rFonts w:hint="eastAsia"/>
              </w:rPr>
              <w:t>物流单据商品采用多编码</w:t>
            </w:r>
          </w:p>
        </w:tc>
        <w:tc>
          <w:tcPr>
            <w:tcW w:w="6581" w:type="dxa"/>
          </w:tcPr>
          <w:p w:rsidR="003D7684" w:rsidRPr="0037086D" w:rsidRDefault="003D7684" w:rsidP="003D7684">
            <w:r w:rsidRPr="0037086D">
              <w:rPr>
                <w:rFonts w:hint="eastAsia"/>
              </w:rPr>
              <w:t>启用后，物流单据表体中“多编码”这一列可以显示对应往来单位的商品编码。</w:t>
            </w:r>
          </w:p>
        </w:tc>
      </w:tr>
      <w:tr w:rsidR="003D7684" w:rsidRPr="0037086D" w:rsidTr="003D7684">
        <w:tc>
          <w:tcPr>
            <w:tcW w:w="1941" w:type="dxa"/>
          </w:tcPr>
          <w:p w:rsidR="003D7684" w:rsidRPr="0037086D" w:rsidRDefault="003D7684" w:rsidP="003D7684">
            <w:r w:rsidRPr="0037086D">
              <w:rPr>
                <w:rFonts w:hint="eastAsia"/>
              </w:rPr>
              <w:lastRenderedPageBreak/>
              <w:t>相同商品、往来单位支持多个多编码</w:t>
            </w:r>
          </w:p>
        </w:tc>
        <w:tc>
          <w:tcPr>
            <w:tcW w:w="6581" w:type="dxa"/>
          </w:tcPr>
          <w:p w:rsidR="003D7684" w:rsidRPr="0037086D" w:rsidRDefault="003D7684" w:rsidP="003D7684">
            <w:r w:rsidRPr="0037086D">
              <w:rPr>
                <w:rFonts w:hint="eastAsia"/>
              </w:rPr>
              <w:t>启用“物流单据商品采用多编码”后该配置才能勾选。勾选该配置对系统影响为</w:t>
            </w:r>
          </w:p>
          <w:p w:rsidR="003D7684" w:rsidRPr="0037086D" w:rsidRDefault="003D7684" w:rsidP="003D7684">
            <w:r w:rsidRPr="0037086D">
              <w:rPr>
                <w:rFonts w:hint="eastAsia"/>
              </w:rPr>
              <w:t>商品允许录入多个多编码。</w:t>
            </w:r>
          </w:p>
          <w:p w:rsidR="003D7684" w:rsidRPr="0037086D" w:rsidRDefault="003D7684" w:rsidP="003D7684">
            <w:r w:rsidRPr="0037086D">
              <w:rPr>
                <w:rFonts w:hint="eastAsia"/>
              </w:rPr>
              <w:t>业务单据中多编码能进行选择。</w:t>
            </w:r>
          </w:p>
        </w:tc>
      </w:tr>
      <w:tr w:rsidR="003D7684" w:rsidRPr="0037086D" w:rsidTr="003D7684">
        <w:tc>
          <w:tcPr>
            <w:tcW w:w="1941" w:type="dxa"/>
          </w:tcPr>
          <w:p w:rsidR="003D7684" w:rsidRPr="0037086D" w:rsidRDefault="003D7684" w:rsidP="003D7684">
            <w:r w:rsidRPr="0037086D">
              <w:rPr>
                <w:rFonts w:hint="eastAsia"/>
              </w:rPr>
              <w:t>单据表体重新选择采购/销售单位数量后以基本单位数量为基准</w:t>
            </w:r>
          </w:p>
        </w:tc>
        <w:tc>
          <w:tcPr>
            <w:tcW w:w="6581" w:type="dxa"/>
          </w:tcPr>
          <w:p w:rsidR="003D7684" w:rsidRPr="0037086D" w:rsidRDefault="003D7684" w:rsidP="003D7684">
            <w:r w:rsidRPr="0037086D">
              <w:rPr>
                <w:rFonts w:hint="eastAsia"/>
              </w:rPr>
              <w:t>启用后，单据表体切换采购/销售单位后，根据当前单位重算采购/销售数量；否则采购/销售数量不变。</w:t>
            </w:r>
          </w:p>
        </w:tc>
      </w:tr>
      <w:tr w:rsidR="003D7684" w:rsidRPr="0037086D" w:rsidTr="003D7684">
        <w:tc>
          <w:tcPr>
            <w:tcW w:w="1941" w:type="dxa"/>
          </w:tcPr>
          <w:p w:rsidR="003D7684" w:rsidRPr="0037086D" w:rsidRDefault="003D7684" w:rsidP="003D7684">
            <w:r w:rsidRPr="0037086D">
              <w:rPr>
                <w:rFonts w:hint="eastAsia"/>
              </w:rPr>
              <w:t>允许原业务单据收付大于本单金额</w:t>
            </w:r>
          </w:p>
        </w:tc>
        <w:tc>
          <w:tcPr>
            <w:tcW w:w="6581" w:type="dxa"/>
          </w:tcPr>
          <w:p w:rsidR="003D7684" w:rsidRPr="0037086D" w:rsidRDefault="003D7684" w:rsidP="003D7684">
            <w:r w:rsidRPr="0037086D">
              <w:rPr>
                <w:rFonts w:hint="eastAsia"/>
              </w:rPr>
              <w:t>启用后，可实现超收的业务场景；</w:t>
            </w:r>
          </w:p>
        </w:tc>
      </w:tr>
      <w:tr w:rsidR="003D7684" w:rsidRPr="0037086D" w:rsidTr="003D7684">
        <w:tc>
          <w:tcPr>
            <w:tcW w:w="1941" w:type="dxa"/>
          </w:tcPr>
          <w:p w:rsidR="003D7684" w:rsidRPr="0037086D" w:rsidRDefault="003D7684" w:rsidP="003D7684">
            <w:pPr>
              <w:rPr>
                <w:rFonts w:cstheme="minorEastAsia"/>
              </w:rPr>
            </w:pPr>
            <w:r w:rsidRPr="00DF794D">
              <w:rPr>
                <w:rFonts w:hint="eastAsia"/>
              </w:rPr>
              <w:t>业务单据点击审核过账不再弹出确认提示框</w:t>
            </w:r>
          </w:p>
        </w:tc>
        <w:tc>
          <w:tcPr>
            <w:tcW w:w="6581" w:type="dxa"/>
          </w:tcPr>
          <w:p w:rsidR="003D7684" w:rsidRPr="0037086D" w:rsidRDefault="003D7684" w:rsidP="003D7684">
            <w:r>
              <w:rPr>
                <w:rFonts w:hint="eastAsia"/>
              </w:rPr>
              <w:t>启用后</w:t>
            </w:r>
            <w:r w:rsidRPr="003843EC">
              <w:rPr>
                <w:rFonts w:hint="eastAsia"/>
              </w:rPr>
              <w:t>业务单据点击审核过账按钮不弹出提示，直接进行过账操作</w:t>
            </w:r>
          </w:p>
        </w:tc>
      </w:tr>
    </w:tbl>
    <w:p w:rsidR="003D7684" w:rsidRPr="0037086D" w:rsidRDefault="003D7684" w:rsidP="00045D20">
      <w:pPr>
        <w:pStyle w:val="5"/>
      </w:pPr>
      <w:bookmarkStart w:id="66" w:name="_Toc179396702"/>
      <w:r w:rsidRPr="0037086D">
        <w:rPr>
          <w:rFonts w:hint="eastAsia"/>
        </w:rPr>
        <w:t>销售单据配置：设置和销售类单据相关的参数设置。</w:t>
      </w:r>
      <w:bookmarkEnd w:id="66"/>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销售订单有订金时自动生成 收款单/预收款单</w:t>
            </w:r>
          </w:p>
        </w:tc>
        <w:tc>
          <w:tcPr>
            <w:tcW w:w="6581" w:type="dxa"/>
          </w:tcPr>
          <w:p w:rsidR="003D7684" w:rsidRPr="0037086D" w:rsidRDefault="003D7684" w:rsidP="003D7684">
            <w:r w:rsidRPr="0037086D">
              <w:rPr>
                <w:rFonts w:hint="eastAsia"/>
              </w:rPr>
              <w:t>销售订单本身不支持收款，若存在收取订金的业务，建议启用销售订单有订金时自动生成“收款单/预收款单”为“草稿单据/过账单据”。</w:t>
            </w:r>
          </w:p>
        </w:tc>
      </w:tr>
      <w:tr w:rsidR="003D7684" w:rsidRPr="0037086D" w:rsidTr="003D7684">
        <w:tc>
          <w:tcPr>
            <w:tcW w:w="1941" w:type="dxa"/>
          </w:tcPr>
          <w:p w:rsidR="003D7684" w:rsidRPr="0037086D" w:rsidRDefault="003D7684" w:rsidP="003D7684">
            <w:r w:rsidRPr="0037086D">
              <w:rPr>
                <w:rFonts w:hint="eastAsia"/>
              </w:rPr>
              <w:t>销售订单启用信用额度控制</w:t>
            </w:r>
          </w:p>
        </w:tc>
        <w:tc>
          <w:tcPr>
            <w:tcW w:w="6581" w:type="dxa"/>
          </w:tcPr>
          <w:p w:rsidR="003D7684" w:rsidRPr="0037086D" w:rsidRDefault="003D7684" w:rsidP="003D7684">
            <w:r w:rsidRPr="0037086D">
              <w:rPr>
                <w:rFonts w:hint="eastAsia"/>
              </w:rPr>
              <w:t>启用后，保存销售订单时进行往来单位信用额度的验证，超过信用额度则不允许保存。</w:t>
            </w:r>
          </w:p>
          <w:p w:rsidR="003D7684" w:rsidRPr="0037086D" w:rsidRDefault="003D7684" w:rsidP="003D7684">
            <w:r w:rsidRPr="0037086D">
              <w:rPr>
                <w:rFonts w:hint="eastAsia"/>
              </w:rPr>
              <w:t>达到事前管控的目的，不至于到销售出库环节时才发现超过信誉额度。</w:t>
            </w:r>
          </w:p>
        </w:tc>
      </w:tr>
      <w:tr w:rsidR="003D7684" w:rsidRPr="0037086D" w:rsidTr="003D7684">
        <w:tc>
          <w:tcPr>
            <w:tcW w:w="1941" w:type="dxa"/>
          </w:tcPr>
          <w:p w:rsidR="003D7684" w:rsidRPr="0037086D" w:rsidRDefault="003D7684" w:rsidP="003D7684">
            <w:r w:rsidRPr="0037086D">
              <w:rPr>
                <w:rFonts w:hint="eastAsia"/>
              </w:rPr>
              <w:t>销售订单交货时间默认取系统日期</w:t>
            </w:r>
          </w:p>
        </w:tc>
        <w:tc>
          <w:tcPr>
            <w:tcW w:w="6581" w:type="dxa"/>
          </w:tcPr>
          <w:p w:rsidR="003D7684" w:rsidRPr="0037086D" w:rsidRDefault="003D7684" w:rsidP="003D7684">
            <w:r w:rsidRPr="0037086D">
              <w:rPr>
                <w:rFonts w:hint="eastAsia"/>
              </w:rPr>
              <w:t>在开具销售订单时，交货时间默认取系统当前的日期。</w:t>
            </w:r>
          </w:p>
        </w:tc>
      </w:tr>
      <w:tr w:rsidR="003D7684" w:rsidRPr="0037086D" w:rsidTr="003D7684">
        <w:tc>
          <w:tcPr>
            <w:tcW w:w="1941" w:type="dxa"/>
          </w:tcPr>
          <w:p w:rsidR="003D7684" w:rsidRPr="0037086D" w:rsidRDefault="003D7684" w:rsidP="003D7684">
            <w:r w:rsidRPr="0037086D">
              <w:rPr>
                <w:rFonts w:hint="eastAsia"/>
              </w:rPr>
              <w:t>销售类单据自动弹出批次选择界面</w:t>
            </w:r>
          </w:p>
        </w:tc>
        <w:tc>
          <w:tcPr>
            <w:tcW w:w="6581" w:type="dxa"/>
          </w:tcPr>
          <w:p w:rsidR="003D7684" w:rsidRPr="0037086D" w:rsidRDefault="003D7684" w:rsidP="003D7684">
            <w:r w:rsidRPr="0037086D">
              <w:rPr>
                <w:rFonts w:hint="eastAsia"/>
              </w:rPr>
              <w:t>启用该选项，开具销售类单据选择商品后系统自动弹出批次选择界面。</w:t>
            </w:r>
          </w:p>
          <w:p w:rsidR="003D7684" w:rsidRPr="0037086D" w:rsidRDefault="003D7684" w:rsidP="003D7684">
            <w:r w:rsidRPr="0037086D">
              <w:rPr>
                <w:rFonts w:hint="eastAsia"/>
              </w:rPr>
              <w:t>否则，开具销售类单据选择商品后，就不再自动弹出批次选择框。需要用户双击数量栏框时才弹出批次选择界面。</w:t>
            </w:r>
          </w:p>
        </w:tc>
      </w:tr>
      <w:tr w:rsidR="003D7684" w:rsidRPr="0037086D" w:rsidTr="003D7684">
        <w:tc>
          <w:tcPr>
            <w:tcW w:w="1941" w:type="dxa"/>
          </w:tcPr>
          <w:p w:rsidR="003D7684" w:rsidRPr="0037086D" w:rsidRDefault="003D7684" w:rsidP="003D7684">
            <w:r w:rsidRPr="0037086D">
              <w:rPr>
                <w:rFonts w:hint="eastAsia"/>
              </w:rPr>
              <w:t>允许【销售订单】不选自由项保存单据</w:t>
            </w:r>
          </w:p>
        </w:tc>
        <w:tc>
          <w:tcPr>
            <w:tcW w:w="6581" w:type="dxa"/>
          </w:tcPr>
          <w:p w:rsidR="003D7684" w:rsidRPr="0037086D" w:rsidRDefault="003D7684" w:rsidP="003D7684">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rsidR="003D7684" w:rsidRPr="0037086D" w:rsidRDefault="003D7684" w:rsidP="003D7684">
            <w:r w:rsidRPr="0037086D">
              <w:rPr>
                <w:rFonts w:hint="eastAsia"/>
              </w:rPr>
              <w:t>若存在上述情况，建议启用该配置。</w:t>
            </w:r>
          </w:p>
        </w:tc>
      </w:tr>
      <w:tr w:rsidR="003D7684" w:rsidRPr="0037086D" w:rsidTr="003D7684">
        <w:tc>
          <w:tcPr>
            <w:tcW w:w="1941" w:type="dxa"/>
          </w:tcPr>
          <w:p w:rsidR="003D7684" w:rsidRPr="0037086D" w:rsidRDefault="003D7684" w:rsidP="003D7684">
            <w:r w:rsidRPr="0037086D">
              <w:rPr>
                <w:rFonts w:hint="eastAsia"/>
              </w:rPr>
              <w:t>销售订单自动生成</w:t>
            </w:r>
          </w:p>
        </w:tc>
        <w:tc>
          <w:tcPr>
            <w:tcW w:w="6581" w:type="dxa"/>
          </w:tcPr>
          <w:p w:rsidR="003D7684" w:rsidRPr="0037086D" w:rsidRDefault="003D7684" w:rsidP="003D7684">
            <w:r w:rsidRPr="0037086D">
              <w:rPr>
                <w:rFonts w:hint="eastAsia"/>
              </w:rPr>
              <w:t>允许用户设置生成“采购订单/采购入库单”为“草稿单据/过账单据”，生成时“不生成供货商/按商品对应供货商生成”数量按“原单数量/当前仓库账面缺货数量/所有仓库账面缺货数量/当前仓库虚拟缺货数量/所有仓库虚拟缺货数量”。</w:t>
            </w:r>
          </w:p>
        </w:tc>
      </w:tr>
      <w:tr w:rsidR="003D7684" w:rsidRPr="0037086D" w:rsidTr="003D7684">
        <w:tc>
          <w:tcPr>
            <w:tcW w:w="1941" w:type="dxa"/>
          </w:tcPr>
          <w:p w:rsidR="003D7684" w:rsidRPr="0037086D" w:rsidRDefault="003D7684" w:rsidP="003D7684">
            <w:r w:rsidRPr="0037086D">
              <w:rPr>
                <w:rFonts w:hint="eastAsia"/>
              </w:rPr>
              <w:t>销售订单中止同步中止对应的采购订单</w:t>
            </w:r>
          </w:p>
        </w:tc>
        <w:tc>
          <w:tcPr>
            <w:tcW w:w="6581" w:type="dxa"/>
          </w:tcPr>
          <w:p w:rsidR="003D7684" w:rsidRPr="0037086D" w:rsidRDefault="003D7684" w:rsidP="003D7684">
            <w:r w:rsidRPr="0037086D">
              <w:rPr>
                <w:rFonts w:hint="eastAsia"/>
              </w:rPr>
              <w:t>未勾选：同现在一致，只中止销售订单。</w:t>
            </w:r>
          </w:p>
          <w:p w:rsidR="003D7684" w:rsidRPr="0037086D" w:rsidRDefault="003D7684" w:rsidP="003D7684">
            <w:r w:rsidRPr="0037086D">
              <w:rPr>
                <w:rFonts w:hint="eastAsia"/>
              </w:rPr>
              <w:t>勾选：需要将中止的明细和采购订单、请购单对应的明细中进行中止，因为销售订单和采购订单、请购单是一对多的关系，需要将全部对应数据进行处理。</w:t>
            </w:r>
          </w:p>
        </w:tc>
      </w:tr>
      <w:tr w:rsidR="003D7684" w:rsidRPr="0037086D" w:rsidTr="003D7684">
        <w:tc>
          <w:tcPr>
            <w:tcW w:w="1941" w:type="dxa"/>
          </w:tcPr>
          <w:p w:rsidR="003D7684" w:rsidRPr="0037086D" w:rsidRDefault="003D7684" w:rsidP="003D7684">
            <w:r w:rsidRPr="0037086D">
              <w:rPr>
                <w:rFonts w:hint="eastAsia"/>
              </w:rPr>
              <w:t>启用零售单直接打印</w:t>
            </w:r>
          </w:p>
        </w:tc>
        <w:tc>
          <w:tcPr>
            <w:tcW w:w="6581" w:type="dxa"/>
          </w:tcPr>
          <w:p w:rsidR="003D7684" w:rsidRPr="0037086D" w:rsidRDefault="003D7684" w:rsidP="003D7684">
            <w:r w:rsidRPr="0037086D">
              <w:rPr>
                <w:rFonts w:hint="eastAsia"/>
              </w:rPr>
              <w:t>在零售单过账后，系统直接打印该张单据。</w:t>
            </w:r>
          </w:p>
          <w:p w:rsidR="003D7684" w:rsidRPr="0037086D" w:rsidRDefault="003D7684" w:rsidP="003D7684">
            <w:r w:rsidRPr="0037086D">
              <w:rPr>
                <w:rFonts w:hint="eastAsia"/>
              </w:rPr>
              <w:t>★注意事项：批量过账后不支持直接打印。</w:t>
            </w:r>
          </w:p>
        </w:tc>
      </w:tr>
      <w:tr w:rsidR="003D7684" w:rsidRPr="0037086D" w:rsidTr="003D7684">
        <w:tc>
          <w:tcPr>
            <w:tcW w:w="1941" w:type="dxa"/>
          </w:tcPr>
          <w:p w:rsidR="003D7684" w:rsidRPr="0037086D" w:rsidRDefault="003D7684" w:rsidP="003D7684">
            <w:r w:rsidRPr="0037086D">
              <w:rPr>
                <w:rFonts w:hint="eastAsia"/>
              </w:rPr>
              <w:t>销售单、零售单中商品销售数量预设</w:t>
            </w:r>
            <w:r w:rsidRPr="0037086D">
              <w:rPr>
                <w:rFonts w:hint="eastAsia"/>
              </w:rPr>
              <w:lastRenderedPageBreak/>
              <w:t>为1</w:t>
            </w:r>
          </w:p>
        </w:tc>
        <w:tc>
          <w:tcPr>
            <w:tcW w:w="6581" w:type="dxa"/>
          </w:tcPr>
          <w:p w:rsidR="003D7684" w:rsidRPr="0037086D" w:rsidRDefault="003D7684" w:rsidP="003D7684">
            <w:r w:rsidRPr="0037086D">
              <w:rPr>
                <w:rFonts w:hint="eastAsia"/>
              </w:rPr>
              <w:lastRenderedPageBreak/>
              <w:t>启用后，录销售单、零售单选择商品后，系统默认销售数量为1。</w:t>
            </w:r>
          </w:p>
        </w:tc>
      </w:tr>
      <w:tr w:rsidR="003D7684" w:rsidRPr="0037086D" w:rsidTr="003D7684">
        <w:tc>
          <w:tcPr>
            <w:tcW w:w="1941" w:type="dxa"/>
          </w:tcPr>
          <w:p w:rsidR="003D7684" w:rsidRPr="0037086D" w:rsidRDefault="003D7684" w:rsidP="003D7684">
            <w:r w:rsidRPr="0037086D">
              <w:rPr>
                <w:rFonts w:hint="eastAsia"/>
              </w:rPr>
              <w:lastRenderedPageBreak/>
              <w:t>携带销售订单表头经手人</w:t>
            </w:r>
          </w:p>
        </w:tc>
        <w:tc>
          <w:tcPr>
            <w:tcW w:w="6581" w:type="dxa"/>
          </w:tcPr>
          <w:p w:rsidR="003D7684" w:rsidRPr="0037086D" w:rsidRDefault="003D7684" w:rsidP="003D7684">
            <w:r w:rsidRPr="0037086D">
              <w:rPr>
                <w:rFonts w:hint="eastAsia"/>
              </w:rPr>
              <w:t>勾选后，不管本销售单表头经手人是否有值，均携带调入订单表头的经手人信息。如果同时调入了多张订单是，携带调入订单列表中的第一张订单表头的经手人信息。</w:t>
            </w:r>
          </w:p>
        </w:tc>
      </w:tr>
      <w:tr w:rsidR="003D7684" w:rsidRPr="0037086D" w:rsidTr="003D7684">
        <w:tc>
          <w:tcPr>
            <w:tcW w:w="1941" w:type="dxa"/>
          </w:tcPr>
          <w:p w:rsidR="003D7684" w:rsidRPr="0037086D" w:rsidRDefault="003D7684" w:rsidP="003D7684">
            <w:r w:rsidRPr="0037086D">
              <w:rPr>
                <w:rFonts w:hint="eastAsia"/>
              </w:rPr>
              <w:t>多次调入销售订单后清除调入的原订单数据</w:t>
            </w:r>
          </w:p>
        </w:tc>
        <w:tc>
          <w:tcPr>
            <w:tcW w:w="6581" w:type="dxa"/>
          </w:tcPr>
          <w:p w:rsidR="003D7684" w:rsidRPr="0037086D" w:rsidRDefault="003D7684" w:rsidP="003D7684">
            <w:r w:rsidRPr="0037086D">
              <w:rPr>
                <w:rFonts w:hint="eastAsia"/>
              </w:rPr>
              <w:t>勾选后，同一张单据中再次点击【调入订单】时，系统自动将该销售出库单表体中已经存在的通过调入销售订单明细数据清空，表体中手工选择的数据不清除。</w:t>
            </w:r>
          </w:p>
        </w:tc>
      </w:tr>
      <w:tr w:rsidR="003D7684" w:rsidRPr="0037086D" w:rsidTr="003D7684">
        <w:tc>
          <w:tcPr>
            <w:tcW w:w="1941" w:type="dxa"/>
          </w:tcPr>
          <w:p w:rsidR="003D7684" w:rsidRPr="0037086D" w:rsidRDefault="003D7684" w:rsidP="003D7684">
            <w:r w:rsidRPr="0037086D">
              <w:rPr>
                <w:rFonts w:hint="eastAsia"/>
              </w:rPr>
              <w:t>只有通过引用订单的销售单才允许过账</w:t>
            </w:r>
          </w:p>
        </w:tc>
        <w:tc>
          <w:tcPr>
            <w:tcW w:w="6581" w:type="dxa"/>
          </w:tcPr>
          <w:p w:rsidR="003D7684" w:rsidRPr="0037086D" w:rsidRDefault="003D7684" w:rsidP="003D7684">
            <w:r w:rsidRPr="0037086D">
              <w:rPr>
                <w:rFonts w:hint="eastAsia"/>
              </w:rPr>
              <w:t>启用该配置项后，可达到严密的“销售订单→销售出库单”流程管控。</w:t>
            </w:r>
          </w:p>
        </w:tc>
      </w:tr>
      <w:tr w:rsidR="003D7684" w:rsidRPr="0037086D" w:rsidTr="003D7684">
        <w:tc>
          <w:tcPr>
            <w:tcW w:w="1941" w:type="dxa"/>
          </w:tcPr>
          <w:p w:rsidR="003D7684" w:rsidRPr="00E54A40" w:rsidRDefault="003D7684" w:rsidP="003D7684">
            <w:pPr>
              <w:rPr>
                <w:rFonts w:cs="宋体"/>
                <w:color w:val="000000"/>
              </w:rPr>
            </w:pPr>
            <w:r>
              <w:rPr>
                <w:rFonts w:hint="eastAsia"/>
              </w:rPr>
              <w:t>销售</w:t>
            </w:r>
            <w:r w:rsidRPr="00DE1DA4">
              <w:rPr>
                <w:rFonts w:hint="eastAsia"/>
              </w:rPr>
              <w:t>单据被开票后全面修改，不允许修改金额</w:t>
            </w:r>
            <w:r>
              <w:rPr>
                <w:rFonts w:hint="eastAsia"/>
              </w:rPr>
              <w:t>、费用</w:t>
            </w:r>
            <w:r w:rsidRPr="00DE1DA4">
              <w:rPr>
                <w:rFonts w:hint="eastAsia"/>
              </w:rPr>
              <w:t>/整单不允许修改</w:t>
            </w:r>
          </w:p>
        </w:tc>
        <w:tc>
          <w:tcPr>
            <w:tcW w:w="6581" w:type="dxa"/>
          </w:tcPr>
          <w:p w:rsidR="003D7684" w:rsidRPr="001F0CD9" w:rsidRDefault="003D7684" w:rsidP="003D7684">
            <w:r w:rsidRPr="001F0CD9">
              <w:t>配置未勾选=执行完全全面修改规则</w:t>
            </w:r>
          </w:p>
          <w:p w:rsidR="003D7684" w:rsidRPr="001F0CD9" w:rsidRDefault="003D7684" w:rsidP="003D7684">
            <w:r w:rsidRPr="001F0CD9">
              <w:t>配置勾选不允许修改金额=执行全面修改+表体商品金额相关字段不允许修改规则</w:t>
            </w:r>
          </w:p>
          <w:p w:rsidR="003D7684" w:rsidRPr="001F0CD9" w:rsidRDefault="003D7684" w:rsidP="003D7684">
            <w:r w:rsidRPr="001F0CD9">
              <w:t>配置勾选整单不允许修改=不允许全面修改，不可进入全面修改页面。</w:t>
            </w:r>
          </w:p>
        </w:tc>
      </w:tr>
      <w:tr w:rsidR="003D7684" w:rsidRPr="0037086D" w:rsidTr="003D7684">
        <w:tc>
          <w:tcPr>
            <w:tcW w:w="1941" w:type="dxa"/>
          </w:tcPr>
          <w:p w:rsidR="003D7684" w:rsidRPr="00E54A40" w:rsidRDefault="003D7684" w:rsidP="003D7684">
            <w:pPr>
              <w:rPr>
                <w:rFonts w:cs="宋体"/>
                <w:color w:val="000000"/>
              </w:rPr>
            </w:pPr>
            <w:r>
              <w:rPr>
                <w:rFonts w:hint="eastAsia"/>
              </w:rPr>
              <w:t>销售</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/整单不允许修改</w:t>
            </w:r>
          </w:p>
        </w:tc>
        <w:tc>
          <w:tcPr>
            <w:tcW w:w="6581" w:type="dxa"/>
          </w:tcPr>
          <w:p w:rsidR="003D7684" w:rsidRPr="001F0CD9" w:rsidRDefault="003D7684" w:rsidP="003D7684">
            <w:r w:rsidRPr="001F0CD9">
              <w:t>配置未勾选=执行完全全面修改规则</w:t>
            </w:r>
          </w:p>
          <w:p w:rsidR="003D7684" w:rsidRPr="001F0CD9" w:rsidRDefault="003D7684" w:rsidP="003D7684">
            <w:r w:rsidRPr="001F0CD9">
              <w:t>配置勾选不允许修改金额=执行全面修改+表体商品金额相关字段不允许修改规则</w:t>
            </w:r>
          </w:p>
          <w:p w:rsidR="003D7684" w:rsidRPr="00E54A40" w:rsidRDefault="003D7684" w:rsidP="003D7684">
            <w:r w:rsidRPr="001F0CD9">
              <w:t>配置勾选整单不允许修改=不允许全面修改，不可进入全面修改页面。</w:t>
            </w:r>
          </w:p>
        </w:tc>
      </w:tr>
      <w:tr w:rsidR="003D7684" w:rsidRPr="0037086D" w:rsidTr="003D7684">
        <w:tc>
          <w:tcPr>
            <w:tcW w:w="1941" w:type="dxa"/>
          </w:tcPr>
          <w:p w:rsidR="003D7684" w:rsidRPr="0037086D" w:rsidRDefault="003D7684" w:rsidP="003D7684">
            <w:r w:rsidRPr="0037086D">
              <w:rPr>
                <w:rFonts w:hint="eastAsia"/>
              </w:rPr>
              <w:t>只有销售数量 等于/小于等于/大于等于 订单数量时才允许过账</w:t>
            </w:r>
          </w:p>
        </w:tc>
        <w:tc>
          <w:tcPr>
            <w:tcW w:w="6581" w:type="dxa"/>
          </w:tcPr>
          <w:p w:rsidR="003D7684" w:rsidRPr="0037086D" w:rsidRDefault="003D7684" w:rsidP="003D7684">
            <w:r w:rsidRPr="0037086D">
              <w:rPr>
                <w:rFonts w:hint="eastAsia"/>
              </w:rPr>
              <w:t>销售出库单调订单发货，系统默认不进行订货数量与实际发货数量的控制，用户可根据实际情况修改该配置项。</w:t>
            </w:r>
          </w:p>
        </w:tc>
      </w:tr>
      <w:tr w:rsidR="003D7684" w:rsidRPr="0037086D" w:rsidTr="003D7684">
        <w:tc>
          <w:tcPr>
            <w:tcW w:w="1941" w:type="dxa"/>
          </w:tcPr>
          <w:p w:rsidR="003D7684" w:rsidRPr="0037086D" w:rsidRDefault="003D7684" w:rsidP="003D7684">
            <w:r w:rsidRPr="0037086D">
              <w:rPr>
                <w:rFonts w:hint="eastAsia"/>
              </w:rPr>
              <w:t>【销售退、换货】商品数量小于【销售、零售出库】商品数量</w:t>
            </w:r>
          </w:p>
        </w:tc>
        <w:tc>
          <w:tcPr>
            <w:tcW w:w="6581" w:type="dxa"/>
          </w:tcPr>
          <w:p w:rsidR="003D7684" w:rsidRPr="0037086D" w:rsidRDefault="003D7684" w:rsidP="003D7684">
            <w:r w:rsidRPr="0037086D">
              <w:rPr>
                <w:rFonts w:hint="eastAsia"/>
              </w:rPr>
              <w:t>在开具销售退货单时，如选择调入原销售单，系统将判断销售退货输入数量是否大于原销售出库单商品数量，如大于，系统将给出提示“按单退货的商品数量不能大于原销售、零售出库的商品数量。”</w:t>
            </w:r>
          </w:p>
        </w:tc>
      </w:tr>
      <w:tr w:rsidR="003D7684" w:rsidRPr="0037086D" w:rsidTr="003D7684">
        <w:tc>
          <w:tcPr>
            <w:tcW w:w="1941" w:type="dxa"/>
          </w:tcPr>
          <w:p w:rsidR="003D7684" w:rsidRPr="0037086D" w:rsidRDefault="003D7684" w:rsidP="003D7684">
            <w:r w:rsidRPr="0037086D">
              <w:rPr>
                <w:rFonts w:hint="eastAsia"/>
              </w:rPr>
              <w:t>【销售退、换货】商品成本与参照【销售、零售出库】商品成本相关联</w:t>
            </w:r>
          </w:p>
        </w:tc>
        <w:tc>
          <w:tcPr>
            <w:tcW w:w="6581" w:type="dxa"/>
          </w:tcPr>
          <w:p w:rsidR="003D7684" w:rsidRPr="0037086D" w:rsidRDefault="003D7684" w:rsidP="003D7684">
            <w:r w:rsidRPr="0037086D">
              <w:rPr>
                <w:rFonts w:hint="eastAsia"/>
              </w:rPr>
              <w:t>在开具销售退货单时，如选择调入原销售单，系统将把原销售、零售单中对应商品的成本带入销售退货单中。</w:t>
            </w:r>
          </w:p>
        </w:tc>
      </w:tr>
      <w:tr w:rsidR="003D7684" w:rsidRPr="0037086D" w:rsidTr="003D7684">
        <w:tc>
          <w:tcPr>
            <w:tcW w:w="1941" w:type="dxa"/>
          </w:tcPr>
          <w:p w:rsidR="003D7684" w:rsidRPr="0037086D" w:rsidRDefault="003D7684" w:rsidP="003D7684">
            <w:r w:rsidRPr="0037086D">
              <w:rPr>
                <w:rFonts w:hint="eastAsia"/>
              </w:rPr>
              <w:t>【销售退、换货】快速关联商品最近[ 5 ]次销售记录</w:t>
            </w:r>
          </w:p>
        </w:tc>
        <w:tc>
          <w:tcPr>
            <w:tcW w:w="6581" w:type="dxa"/>
          </w:tcPr>
          <w:p w:rsidR="003D7684" w:rsidRPr="0037086D" w:rsidRDefault="003D7684" w:rsidP="003D7684">
            <w:r w:rsidRPr="0037086D">
              <w:rPr>
                <w:rFonts w:hint="eastAsia"/>
              </w:rPr>
              <w:t>在“系统管理--单据配置--销售单据配置”中新增“【销售退、换货】快速关联商品最近[ 5 ]次销售记录”配置项，系统默认未勾选该选项。</w:t>
            </w:r>
          </w:p>
          <w:p w:rsidR="003D7684" w:rsidRPr="0037086D" w:rsidRDefault="003D7684" w:rsidP="003D7684">
            <w:r w:rsidRPr="0037086D">
              <w:rPr>
                <w:rFonts w:hint="eastAsia"/>
              </w:rPr>
              <w:t>勾选该选项后可实现：销售类单据录入往来单位和商品后自动带出此前的销售记录。</w:t>
            </w:r>
          </w:p>
          <w:p w:rsidR="003D7684" w:rsidRPr="0037086D" w:rsidRDefault="003D7684" w:rsidP="003D7684">
            <w:r w:rsidRPr="0037086D">
              <w:rPr>
                <w:rFonts w:hint="eastAsia"/>
              </w:rPr>
              <w:t>若只有唯一销售记录则直接关联该唯一的原单退货。</w:t>
            </w:r>
          </w:p>
          <w:p w:rsidR="003D7684" w:rsidRPr="0037086D" w:rsidRDefault="003D7684" w:rsidP="003D7684">
            <w:r w:rsidRPr="0037086D">
              <w:rPr>
                <w:rFonts w:hint="eastAsia"/>
              </w:rPr>
              <w:t>若存在多条销售记录则弹出“选择退货单据”界面，有用户自己选择关联哪张退货单。</w:t>
            </w:r>
          </w:p>
          <w:p w:rsidR="003D7684" w:rsidRPr="0037086D" w:rsidRDefault="003D7684" w:rsidP="003D7684">
            <w:r w:rsidRPr="0037086D">
              <w:rPr>
                <w:rFonts w:hint="eastAsia"/>
              </w:rPr>
              <w:t>最近销售记录的次数和系统配置中设置的次数有一定关系，系统允许设置最近[ 1~10 ]次销售记录。</w:t>
            </w:r>
          </w:p>
        </w:tc>
      </w:tr>
      <w:tr w:rsidR="003D7684" w:rsidRPr="0037086D" w:rsidTr="003D7684">
        <w:tc>
          <w:tcPr>
            <w:tcW w:w="1941" w:type="dxa"/>
          </w:tcPr>
          <w:p w:rsidR="003D7684" w:rsidRPr="0037086D" w:rsidRDefault="003D7684" w:rsidP="003D7684">
            <w:r w:rsidRPr="0037086D">
              <w:rPr>
                <w:rFonts w:hint="eastAsia"/>
              </w:rPr>
              <w:t>仓库允许负库存，销售移动加权、全</w:t>
            </w:r>
            <w:r w:rsidRPr="0037086D">
              <w:rPr>
                <w:rFonts w:hint="eastAsia"/>
              </w:rPr>
              <w:lastRenderedPageBreak/>
              <w:t>月平均商品过账负库存提示</w:t>
            </w:r>
          </w:p>
        </w:tc>
        <w:tc>
          <w:tcPr>
            <w:tcW w:w="6581" w:type="dxa"/>
          </w:tcPr>
          <w:p w:rsidR="003D7684" w:rsidRPr="0037086D" w:rsidRDefault="003D7684" w:rsidP="003D7684">
            <w:r w:rsidRPr="0037086D">
              <w:rPr>
                <w:rFonts w:hint="eastAsia"/>
              </w:rPr>
              <w:lastRenderedPageBreak/>
              <w:t>在销售业务过账时，如果出现负库存，系统弹出相应提示。</w:t>
            </w:r>
          </w:p>
          <w:p w:rsidR="003D7684" w:rsidRPr="0037086D" w:rsidRDefault="003D7684" w:rsidP="003D7684">
            <w:r w:rsidRPr="0037086D">
              <w:rPr>
                <w:rFonts w:hint="eastAsia"/>
              </w:rPr>
              <w:t>仅移动加权成本算法有效，其他成本算法不支持负库存。</w:t>
            </w:r>
          </w:p>
        </w:tc>
      </w:tr>
      <w:tr w:rsidR="003D7684" w:rsidRPr="0037086D" w:rsidTr="003D7684">
        <w:tc>
          <w:tcPr>
            <w:tcW w:w="1941" w:type="dxa"/>
          </w:tcPr>
          <w:p w:rsidR="003D7684" w:rsidRPr="0037086D" w:rsidRDefault="003D7684" w:rsidP="003D7684">
            <w:r w:rsidRPr="0037086D">
              <w:rPr>
                <w:rFonts w:hint="eastAsia"/>
              </w:rPr>
              <w:lastRenderedPageBreak/>
              <w:t>销售出库低于最近进价提示</w:t>
            </w:r>
          </w:p>
        </w:tc>
        <w:tc>
          <w:tcPr>
            <w:tcW w:w="6581" w:type="dxa"/>
          </w:tcPr>
          <w:p w:rsidR="003D7684" w:rsidRPr="0037086D" w:rsidRDefault="003D7684" w:rsidP="003D7684">
            <w:r w:rsidRPr="0037086D">
              <w:rPr>
                <w:rFonts w:hint="eastAsia"/>
              </w:rPr>
              <w:t>在销售业务保存/过账时，如果出现商品售价低于最近进价，系统弹出相应提示。</w:t>
            </w:r>
          </w:p>
        </w:tc>
      </w:tr>
      <w:tr w:rsidR="003D7684" w:rsidRPr="0037086D" w:rsidTr="003D7684">
        <w:tc>
          <w:tcPr>
            <w:tcW w:w="1941" w:type="dxa"/>
          </w:tcPr>
          <w:p w:rsidR="003D7684" w:rsidRPr="0037086D" w:rsidRDefault="003D7684" w:rsidP="003D7684">
            <w:r w:rsidRPr="0037086D">
              <w:rPr>
                <w:rFonts w:hint="eastAsia"/>
              </w:rPr>
              <w:t>销售出库低于成本价提示</w:t>
            </w:r>
          </w:p>
        </w:tc>
        <w:tc>
          <w:tcPr>
            <w:tcW w:w="6581" w:type="dxa"/>
          </w:tcPr>
          <w:p w:rsidR="003D7684" w:rsidRPr="0037086D" w:rsidRDefault="003D7684" w:rsidP="003D7684">
            <w:r w:rsidRPr="0037086D">
              <w:rPr>
                <w:rFonts w:hint="eastAsia"/>
              </w:rPr>
              <w:t>在销售业务保存/过账时，如果出现商品售价低于成本价，系统弹出相应提示。</w:t>
            </w:r>
          </w:p>
        </w:tc>
      </w:tr>
      <w:tr w:rsidR="003D7684" w:rsidRPr="0037086D" w:rsidTr="003D7684">
        <w:tc>
          <w:tcPr>
            <w:tcW w:w="1941" w:type="dxa"/>
          </w:tcPr>
          <w:p w:rsidR="003D7684" w:rsidRPr="0037086D" w:rsidRDefault="003D7684" w:rsidP="003D7684">
            <w:r w:rsidRPr="0037086D">
              <w:rPr>
                <w:rFonts w:hint="eastAsia"/>
              </w:rPr>
              <w:t>销售出库成本价为负数进行提示</w:t>
            </w:r>
          </w:p>
        </w:tc>
        <w:tc>
          <w:tcPr>
            <w:tcW w:w="6581" w:type="dxa"/>
          </w:tcPr>
          <w:p w:rsidR="003D7684" w:rsidRPr="0037086D" w:rsidRDefault="003D7684" w:rsidP="003D7684">
            <w:r w:rsidRPr="0037086D">
              <w:rPr>
                <w:rFonts w:hint="eastAsia"/>
              </w:rPr>
              <w:t>在销售业务保存/过账时，如果出现商品成本价为负数，系统弹出相应提示。</w:t>
            </w:r>
          </w:p>
        </w:tc>
      </w:tr>
    </w:tbl>
    <w:p w:rsidR="003D7684" w:rsidRPr="0037086D" w:rsidRDefault="003D7684" w:rsidP="00045D20">
      <w:pPr>
        <w:pStyle w:val="5"/>
      </w:pPr>
      <w:bookmarkStart w:id="67" w:name="_Toc179396703"/>
      <w:r w:rsidRPr="0037086D">
        <w:rPr>
          <w:rFonts w:hint="eastAsia"/>
        </w:rPr>
        <w:t>采购单据配置：设置和采购类单据相关的参数设置。</w:t>
      </w:r>
      <w:bookmarkEnd w:id="67"/>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采购订单有订金时自动生成付款单/预付款单</w:t>
            </w:r>
          </w:p>
        </w:tc>
        <w:tc>
          <w:tcPr>
            <w:tcW w:w="6581" w:type="dxa"/>
          </w:tcPr>
          <w:p w:rsidR="003D7684" w:rsidRPr="0037086D" w:rsidRDefault="003D7684" w:rsidP="003D7684">
            <w:r w:rsidRPr="0037086D">
              <w:rPr>
                <w:rFonts w:hint="eastAsia"/>
              </w:rPr>
              <w:t>采购订单本身不支持付款，若存在支付定金的业务，建议启用采购订单有订金时自动生成 付款单/预付款单</w:t>
            </w:r>
          </w:p>
        </w:tc>
      </w:tr>
      <w:tr w:rsidR="003D7684" w:rsidRPr="0037086D" w:rsidTr="003D7684">
        <w:tc>
          <w:tcPr>
            <w:tcW w:w="1941" w:type="dxa"/>
          </w:tcPr>
          <w:p w:rsidR="003D7684" w:rsidRPr="0037086D" w:rsidRDefault="003D7684" w:rsidP="003D7684">
            <w:r w:rsidRPr="0037086D">
              <w:rPr>
                <w:rFonts w:hint="eastAsia"/>
              </w:rPr>
              <w:t>采购订单到货时间默认取系统日期</w:t>
            </w:r>
          </w:p>
        </w:tc>
        <w:tc>
          <w:tcPr>
            <w:tcW w:w="6581" w:type="dxa"/>
          </w:tcPr>
          <w:p w:rsidR="003D7684" w:rsidRPr="0037086D" w:rsidRDefault="003D7684" w:rsidP="003D7684">
            <w:r w:rsidRPr="0037086D">
              <w:rPr>
                <w:rFonts w:hint="eastAsia"/>
              </w:rPr>
              <w:t>在开具采购订单时，到货时间默认取系统当前的日期。</w:t>
            </w:r>
          </w:p>
        </w:tc>
      </w:tr>
      <w:tr w:rsidR="003D7684" w:rsidRPr="0037086D" w:rsidTr="003D7684">
        <w:tc>
          <w:tcPr>
            <w:tcW w:w="1941" w:type="dxa"/>
          </w:tcPr>
          <w:p w:rsidR="003D7684" w:rsidRPr="0037086D" w:rsidRDefault="003D7684" w:rsidP="003D7684">
            <w:r w:rsidRPr="0037086D">
              <w:rPr>
                <w:rFonts w:hint="eastAsia"/>
              </w:rPr>
              <w:t>允许【采购订单】不选自由项保存单据</w:t>
            </w:r>
          </w:p>
        </w:tc>
        <w:tc>
          <w:tcPr>
            <w:tcW w:w="6581" w:type="dxa"/>
          </w:tcPr>
          <w:p w:rsidR="003D7684" w:rsidRPr="0037086D" w:rsidRDefault="003D7684" w:rsidP="003D7684">
            <w:r w:rsidRPr="0037086D">
              <w:rPr>
                <w:rFonts w:hint="eastAsia"/>
              </w:rPr>
              <w:t>企业在建立自由项时的应用各不相同，再加之不同行业对各自的自由项管理的严密度也不同，因此可能存在订货环节无法或无需确认具体自由项的情况，只有等到实际发货时才能确认。</w:t>
            </w:r>
          </w:p>
          <w:p w:rsidR="003D7684" w:rsidRPr="0037086D" w:rsidRDefault="003D7684" w:rsidP="003D7684">
            <w:r w:rsidRPr="0037086D">
              <w:rPr>
                <w:rFonts w:hint="eastAsia"/>
              </w:rPr>
              <w:t>若存在上述情况，建议启用该配置。</w:t>
            </w:r>
          </w:p>
        </w:tc>
      </w:tr>
      <w:tr w:rsidR="003D7684" w:rsidRPr="0037086D" w:rsidTr="003D7684">
        <w:tc>
          <w:tcPr>
            <w:tcW w:w="1941" w:type="dxa"/>
          </w:tcPr>
          <w:p w:rsidR="003D7684" w:rsidRPr="0037086D" w:rsidRDefault="003D7684" w:rsidP="003D7684">
            <w:r w:rsidRPr="0037086D">
              <w:rPr>
                <w:rFonts w:hint="eastAsia"/>
              </w:rPr>
              <w:t>只有通过引用“xxx”</w:t>
            </w:r>
            <w:r w:rsidRPr="0037086D">
              <w:rPr>
                <w:rFonts w:hint="eastAsia"/>
                <w:noProof/>
              </w:rPr>
              <mc:AlternateContent>
                <mc:Choice Requires="wps">
                  <w:drawing>
                    <wp:inline distT="0" distB="0" distL="114300" distR="114300" wp14:anchorId="05421E12" wp14:editId="548848F1">
                      <wp:extent cx="635" cy="0"/>
                      <wp:effectExtent l="0" t="0" r="0" b="0"/>
                      <wp:docPr id="70" name="矩形 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35" cy="0"/>
                              </a:xfrm>
                              <a:prstGeom prst="rect">
                                <a:avLst/>
                              </a:prstGeom>
                              <a:noFill/>
                              <a:ln w="9525" cap="flat" cmpd="sng">
                                <a:solidFill>
                                  <a:srgbClr val="000000"/>
                                </a:solidFill>
                                <a:prstDash val="solid"/>
                                <a:miter/>
                                <a:headEnd type="none" w="med" len="med"/>
                                <a:tailEnd type="none" w="med" len="med"/>
                              </a:ln>
                              <a:effectLst/>
                            </wps:spPr>
                            <wps:bodyPr upright="1"/>
                          </wps:wsp>
                        </a:graphicData>
                      </a:graphic>
                    </wp:inline>
                  </w:drawing>
                </mc:Choice>
                <mc:Fallback>
                  <w:pict>
                    <v:rect id="矩形 70" o:spid="_x0000_s1026" style="width:.05pt;height: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" filled="f">
                      <v:path arrowok="t"/>
                      <o:lock v:ext="edit" aspectratio="t"/>
                      <w10:anchorlock/>
                    </v:rect>
                  </w:pict>
                </mc:Fallback>
              </mc:AlternateContent>
            </w:r>
            <w:r w:rsidRPr="0037086D">
              <w:rPr>
                <w:rFonts w:hint="eastAsia"/>
              </w:rPr>
              <w:t>的采购订单才允许保存</w:t>
            </w:r>
          </w:p>
        </w:tc>
        <w:tc>
          <w:tcPr>
            <w:tcW w:w="6581" w:type="dxa"/>
          </w:tcPr>
          <w:p w:rsidR="003D7684" w:rsidRPr="0037086D" w:rsidRDefault="003D7684" w:rsidP="003D7684">
            <w:r w:rsidRPr="0037086D">
              <w:rPr>
                <w:rFonts w:hint="eastAsia"/>
              </w:rPr>
              <w:t>xxx：为下拉列表，包含“销售订单”或“请购单”或“询价单”或“销售订单/请购单/询价单”。</w:t>
            </w:r>
          </w:p>
          <w:p w:rsidR="003D7684" w:rsidRPr="0037086D" w:rsidRDefault="003D7684" w:rsidP="003D7684">
            <w:r w:rsidRPr="0037086D">
              <w:rPr>
                <w:rFonts w:hint="eastAsia"/>
              </w:rPr>
              <w:t>勾选后，当采购订单保存会判断明细行是否都是引入的以上单据，必须为引入的才能保存</w:t>
            </w:r>
          </w:p>
        </w:tc>
      </w:tr>
      <w:tr w:rsidR="003D7684" w:rsidRPr="0037086D" w:rsidTr="003D7684">
        <w:tc>
          <w:tcPr>
            <w:tcW w:w="1941" w:type="dxa"/>
          </w:tcPr>
          <w:p w:rsidR="003D7684" w:rsidRPr="0037086D" w:rsidRDefault="003D7684" w:rsidP="003D7684">
            <w:r w:rsidRPr="0037086D">
              <w:rPr>
                <w:rFonts w:hint="eastAsia"/>
              </w:rPr>
              <w:t>采购入库单成本不等于最近进价提示</w:t>
            </w:r>
          </w:p>
        </w:tc>
        <w:tc>
          <w:tcPr>
            <w:tcW w:w="6581" w:type="dxa"/>
          </w:tcPr>
          <w:p w:rsidR="003D7684" w:rsidRPr="0037086D" w:rsidRDefault="003D7684" w:rsidP="003D7684">
            <w:r w:rsidRPr="0037086D">
              <w:rPr>
                <w:rFonts w:hint="eastAsia"/>
              </w:rPr>
              <w:t>若企业经营范围内的商品价格波动不大，并且对于入库成本有一定的控制，建议启用该选项以达到提醒本次采购价格与最近进价有波动的情况。</w:t>
            </w:r>
          </w:p>
        </w:tc>
      </w:tr>
      <w:tr w:rsidR="003D7684" w:rsidRPr="0037086D" w:rsidTr="003D7684">
        <w:tc>
          <w:tcPr>
            <w:tcW w:w="1941" w:type="dxa"/>
          </w:tcPr>
          <w:p w:rsidR="003D7684" w:rsidRPr="0037086D" w:rsidRDefault="003D7684" w:rsidP="003D7684">
            <w:r w:rsidRPr="0037086D">
              <w:rPr>
                <w:rFonts w:hint="eastAsia"/>
              </w:rPr>
              <w:t>只有通过引用订单的采购入库单才允许过账</w:t>
            </w:r>
          </w:p>
        </w:tc>
        <w:tc>
          <w:tcPr>
            <w:tcW w:w="6581" w:type="dxa"/>
          </w:tcPr>
          <w:p w:rsidR="003D7684" w:rsidRPr="0037086D" w:rsidRDefault="003D7684" w:rsidP="003D7684">
            <w:r w:rsidRPr="0037086D">
              <w:rPr>
                <w:rFonts w:hint="eastAsia"/>
              </w:rPr>
              <w:t>启用该配置项后，可达到严密的“采购订单→采购入库单”流程管控。</w:t>
            </w:r>
          </w:p>
        </w:tc>
      </w:tr>
      <w:tr w:rsidR="003D7684" w:rsidRPr="0037086D" w:rsidTr="003D7684">
        <w:tc>
          <w:tcPr>
            <w:tcW w:w="1941" w:type="dxa"/>
          </w:tcPr>
          <w:p w:rsidR="003D7684" w:rsidRPr="0037086D" w:rsidRDefault="003D7684" w:rsidP="003D7684">
            <w:pPr>
              <w:rPr>
                <w:rFonts w:cstheme="minorEastAsia"/>
              </w:rPr>
            </w:pPr>
            <w:r>
              <w:rPr>
                <w:rFonts w:hint="eastAsia"/>
              </w:rPr>
              <w:t>采购订单数量 等于/大于等于</w:t>
            </w:r>
            <w:r>
              <w:t>/</w:t>
            </w:r>
            <w:r>
              <w:rPr>
                <w:rFonts w:hint="eastAsia"/>
              </w:rPr>
              <w:t>小于等于</w:t>
            </w:r>
            <w:r>
              <w:t xml:space="preserve"> </w:t>
            </w:r>
            <w:r>
              <w:rPr>
                <w:rFonts w:hint="eastAsia"/>
              </w:rPr>
              <w:t>请购单未请购数量是才允许保存。 控制方式：严格控制/提示控制</w:t>
            </w:r>
          </w:p>
        </w:tc>
        <w:tc>
          <w:tcPr>
            <w:tcW w:w="6581" w:type="dxa"/>
          </w:tcPr>
          <w:p w:rsidR="003D7684" w:rsidRPr="0037086D" w:rsidRDefault="003D7684" w:rsidP="003D7684">
            <w:pPr>
              <w:rPr>
                <w:rFonts w:cstheme="minorEastAsia"/>
              </w:rPr>
            </w:pPr>
            <w:r>
              <w:rPr>
                <w:rFonts w:hint="eastAsia"/>
              </w:rPr>
              <w:t>启用后，</w:t>
            </w:r>
            <w:r w:rsidRPr="00F17B58">
              <w:rPr>
                <w:rFonts w:hint="eastAsia"/>
              </w:rPr>
              <w:t>采购订单保存时校验采购订单订购数量与</w:t>
            </w:r>
            <w:r>
              <w:rPr>
                <w:rFonts w:hint="eastAsia"/>
              </w:rPr>
              <w:t>请购单未请购数量之间的大小</w:t>
            </w:r>
            <w:r w:rsidRPr="00F17B58">
              <w:rPr>
                <w:rFonts w:hint="eastAsia"/>
              </w:rPr>
              <w:t>关系，不满足条件进行提示或严格控制</w:t>
            </w:r>
          </w:p>
        </w:tc>
      </w:tr>
      <w:tr w:rsidR="003D7684" w:rsidRPr="0037086D" w:rsidTr="003D7684">
        <w:tc>
          <w:tcPr>
            <w:tcW w:w="1941" w:type="dxa"/>
          </w:tcPr>
          <w:p w:rsidR="003D7684" w:rsidRPr="0037086D" w:rsidRDefault="003D7684" w:rsidP="003D7684">
            <w:pPr>
              <w:rPr>
                <w:rFonts w:cstheme="minorEastAsia"/>
              </w:rPr>
            </w:pPr>
            <w:r>
              <w:rPr>
                <w:rFonts w:hint="eastAsia"/>
              </w:rPr>
              <w:t>采购订单数量 等于/大于等于</w:t>
            </w:r>
            <w:r>
              <w:t>/</w:t>
            </w:r>
            <w:r>
              <w:rPr>
                <w:rFonts w:hint="eastAsia"/>
              </w:rPr>
              <w:t>小于等于 销售订单未订购数量是才允许保存。 控制方式：严格控制/提示控制</w:t>
            </w:r>
          </w:p>
        </w:tc>
        <w:tc>
          <w:tcPr>
            <w:tcW w:w="6581" w:type="dxa"/>
          </w:tcPr>
          <w:p w:rsidR="003D7684" w:rsidRPr="0037086D" w:rsidRDefault="003D7684" w:rsidP="003D7684">
            <w:pPr>
              <w:rPr>
                <w:rFonts w:cstheme="minorEastAsia"/>
              </w:rPr>
            </w:pPr>
            <w:r>
              <w:rPr>
                <w:rFonts w:hint="eastAsia"/>
              </w:rPr>
              <w:t>启用后，采购订单保存时校验采购订单订购数量与销售订单未订购数量之间的大小</w:t>
            </w:r>
            <w:r w:rsidRPr="00F17B58">
              <w:rPr>
                <w:rFonts w:hint="eastAsia"/>
              </w:rPr>
              <w:t>关系，不满足条件进行提示或严格控制</w:t>
            </w:r>
          </w:p>
        </w:tc>
      </w:tr>
      <w:tr w:rsidR="003D7684" w:rsidRPr="0037086D" w:rsidTr="003D7684">
        <w:tc>
          <w:tcPr>
            <w:tcW w:w="1941" w:type="dxa"/>
          </w:tcPr>
          <w:p w:rsidR="003D7684" w:rsidRPr="0037086D" w:rsidRDefault="003D7684" w:rsidP="003D7684">
            <w:r w:rsidRPr="0037086D">
              <w:rPr>
                <w:rFonts w:hint="eastAsia"/>
              </w:rPr>
              <w:lastRenderedPageBreak/>
              <w:t>只有采购数量 等于/小于等于/大于等于 订单数量时才允许过账</w:t>
            </w:r>
          </w:p>
        </w:tc>
        <w:tc>
          <w:tcPr>
            <w:tcW w:w="6581" w:type="dxa"/>
          </w:tcPr>
          <w:p w:rsidR="003D7684" w:rsidRPr="0037086D" w:rsidRDefault="003D7684" w:rsidP="003D7684">
            <w:r w:rsidRPr="0037086D">
              <w:rPr>
                <w:rFonts w:hint="eastAsia"/>
              </w:rPr>
              <w:t>采购入库单调订单发货，系统默认不进行订货数量与实际发货数量的控制，用户可根据实际情况修改该配置项。</w:t>
            </w:r>
          </w:p>
        </w:tc>
      </w:tr>
      <w:tr w:rsidR="003D7684" w:rsidRPr="0037086D" w:rsidTr="003D7684">
        <w:tc>
          <w:tcPr>
            <w:tcW w:w="1941" w:type="dxa"/>
          </w:tcPr>
          <w:p w:rsidR="003D7684" w:rsidRPr="00E54A40" w:rsidRDefault="003D7684" w:rsidP="003D7684">
            <w:pPr>
              <w:rPr>
                <w:rFonts w:cs="宋体"/>
                <w:color w:val="000000"/>
              </w:rPr>
            </w:pPr>
            <w:r>
              <w:rPr>
                <w:rFonts w:hint="eastAsia"/>
              </w:rPr>
              <w:t>采购</w:t>
            </w:r>
            <w:r w:rsidRPr="00DE1DA4">
              <w:rPr>
                <w:rFonts w:hint="eastAsia"/>
              </w:rPr>
              <w:t>单据被开票后全面修改，不允许修改金额</w:t>
            </w:r>
            <w:r>
              <w:rPr>
                <w:rFonts w:hint="eastAsia"/>
              </w:rPr>
              <w:t>、费用</w:t>
            </w:r>
            <w:r w:rsidRPr="00DE1DA4">
              <w:rPr>
                <w:rFonts w:hint="eastAsia"/>
              </w:rPr>
              <w:t>/整单不允许修改</w:t>
            </w:r>
          </w:p>
        </w:tc>
        <w:tc>
          <w:tcPr>
            <w:tcW w:w="6581" w:type="dxa"/>
          </w:tcPr>
          <w:p w:rsidR="003D7684" w:rsidRPr="001F0CD9" w:rsidRDefault="003D7684" w:rsidP="003D7684">
            <w:r w:rsidRPr="001F0CD9">
              <w:t>配置未勾选=执行完全全面修改规则</w:t>
            </w:r>
          </w:p>
          <w:p w:rsidR="003D7684" w:rsidRPr="001F0CD9" w:rsidRDefault="003D7684" w:rsidP="003D7684">
            <w:r w:rsidRPr="001F0CD9">
              <w:t>配置勾选不允许修改金额=执行全面修改+表体商品金额相关字段不允许修改规则</w:t>
            </w:r>
          </w:p>
          <w:p w:rsidR="003D7684" w:rsidRPr="001F0CD9" w:rsidRDefault="003D7684" w:rsidP="003D7684">
            <w:r w:rsidRPr="001F0CD9">
              <w:t>配置勾选整单不允许修改=不允许全面修改，不可进入全面修改页面。</w:t>
            </w:r>
          </w:p>
        </w:tc>
      </w:tr>
      <w:tr w:rsidR="003D7684" w:rsidRPr="0037086D" w:rsidTr="003D7684">
        <w:tc>
          <w:tcPr>
            <w:tcW w:w="1941" w:type="dxa"/>
          </w:tcPr>
          <w:p w:rsidR="003D7684" w:rsidRPr="00E54A40" w:rsidRDefault="003D7684" w:rsidP="003D7684">
            <w:pPr>
              <w:rPr>
                <w:rFonts w:cs="宋体"/>
                <w:color w:val="000000"/>
              </w:rPr>
            </w:pPr>
            <w:r>
              <w:rPr>
                <w:rFonts w:hint="eastAsia"/>
              </w:rPr>
              <w:t>采购</w:t>
            </w:r>
            <w:r w:rsidRPr="00DE1DA4">
              <w:rPr>
                <w:rFonts w:hint="eastAsia"/>
              </w:rPr>
              <w:t>单据被</w:t>
            </w:r>
            <w:r>
              <w:rPr>
                <w:rFonts w:hint="eastAsia"/>
              </w:rPr>
              <w:t>收款单结算</w:t>
            </w:r>
            <w:r w:rsidRPr="00DE1DA4">
              <w:rPr>
                <w:rFonts w:hint="eastAsia"/>
              </w:rPr>
              <w:t>后全面修改，不允许修改金额</w:t>
            </w:r>
            <w:r>
              <w:rPr>
                <w:rFonts w:hint="eastAsia"/>
              </w:rPr>
              <w:t>、费用</w:t>
            </w:r>
            <w:r w:rsidRPr="00DE1DA4">
              <w:rPr>
                <w:rFonts w:hint="eastAsia"/>
              </w:rPr>
              <w:t>/整单不允许修改</w:t>
            </w:r>
          </w:p>
        </w:tc>
        <w:tc>
          <w:tcPr>
            <w:tcW w:w="6581" w:type="dxa"/>
          </w:tcPr>
          <w:p w:rsidR="003D7684" w:rsidRPr="001F0CD9" w:rsidRDefault="003D7684" w:rsidP="003D7684">
            <w:r w:rsidRPr="001F0CD9">
              <w:t>配置未勾选=执行完全全面修改规则</w:t>
            </w:r>
          </w:p>
          <w:p w:rsidR="003D7684" w:rsidRPr="001F0CD9" w:rsidRDefault="003D7684" w:rsidP="003D7684">
            <w:r w:rsidRPr="001F0CD9">
              <w:t>配置勾选不允许修改金额=执行全面修改+表体商品金额相关字段不允许修改规则</w:t>
            </w:r>
          </w:p>
          <w:p w:rsidR="003D7684" w:rsidRPr="00E54A40" w:rsidRDefault="003D7684" w:rsidP="003D7684">
            <w:r w:rsidRPr="001F0CD9">
              <w:t>配置勾选整单不允许修改=不允许全面修改，不可进入全面修改页面。</w:t>
            </w:r>
          </w:p>
        </w:tc>
      </w:tr>
      <w:tr w:rsidR="003D7684" w:rsidRPr="0037086D" w:rsidTr="003D7684">
        <w:tc>
          <w:tcPr>
            <w:tcW w:w="1941" w:type="dxa"/>
          </w:tcPr>
          <w:p w:rsidR="003D7684" w:rsidRPr="0037086D" w:rsidRDefault="003D7684" w:rsidP="003D7684">
            <w:r w:rsidRPr="0037086D">
              <w:rPr>
                <w:rFonts w:hint="eastAsia"/>
              </w:rPr>
              <w:t>【采购退、换货】商品数量小于等于【采购入库】商品数量</w:t>
            </w:r>
          </w:p>
        </w:tc>
        <w:tc>
          <w:tcPr>
            <w:tcW w:w="6581" w:type="dxa"/>
          </w:tcPr>
          <w:p w:rsidR="003D7684" w:rsidRPr="0037086D" w:rsidRDefault="003D7684" w:rsidP="003D7684">
            <w:r w:rsidRPr="0037086D">
              <w:rPr>
                <w:rFonts w:hint="eastAsia"/>
              </w:rPr>
              <w:t>在开具采购退货单时，如选择调入原采购单，系统将判断采购退货输入数量是否大于原采购入库单商品数量，如大于，系统将给出提示“按单退货的商品数量不能大于原采购入库的商品数量。”</w:t>
            </w:r>
          </w:p>
        </w:tc>
      </w:tr>
      <w:tr w:rsidR="003D7684" w:rsidRPr="0037086D" w:rsidTr="003D7684">
        <w:tc>
          <w:tcPr>
            <w:tcW w:w="1941" w:type="dxa"/>
          </w:tcPr>
          <w:p w:rsidR="003D7684" w:rsidRPr="0037086D" w:rsidRDefault="003D7684" w:rsidP="003D7684">
            <w:r w:rsidRPr="0037086D">
              <w:rPr>
                <w:rFonts w:hint="eastAsia"/>
              </w:rPr>
              <w:t>【采购退、换货】商品成本与参照【采购入库】商品成本相关联</w:t>
            </w:r>
          </w:p>
        </w:tc>
        <w:tc>
          <w:tcPr>
            <w:tcW w:w="6581" w:type="dxa"/>
          </w:tcPr>
          <w:p w:rsidR="003D7684" w:rsidRPr="0037086D" w:rsidRDefault="003D7684" w:rsidP="003D7684">
            <w:r w:rsidRPr="0037086D">
              <w:rPr>
                <w:rFonts w:hint="eastAsia"/>
              </w:rPr>
              <w:t>在开具采购退货单时，如选择调入原采购单，系统将把原采购入库单中对应商品的成本带入采购退货单中。</w:t>
            </w:r>
          </w:p>
          <w:p w:rsidR="003D7684" w:rsidRPr="0037086D" w:rsidRDefault="003D7684" w:rsidP="003D7684">
            <w:r w:rsidRPr="0037086D">
              <w:rPr>
                <w:rFonts w:hint="eastAsia"/>
              </w:rPr>
              <w:t>★注意事项：先进先出成本算法有效。</w:t>
            </w:r>
          </w:p>
          <w:p w:rsidR="003D7684" w:rsidRPr="0037086D" w:rsidRDefault="003D7684" w:rsidP="003D7684"/>
        </w:tc>
      </w:tr>
      <w:tr w:rsidR="003D7684" w:rsidRPr="0037086D" w:rsidTr="003D7684">
        <w:tc>
          <w:tcPr>
            <w:tcW w:w="1941" w:type="dxa"/>
          </w:tcPr>
          <w:p w:rsidR="003D7684" w:rsidRPr="0037086D" w:rsidRDefault="003D7684" w:rsidP="003D7684">
            <w:r w:rsidRPr="0037086D">
              <w:rPr>
                <w:rFonts w:hint="eastAsia"/>
              </w:rPr>
              <w:t>采购类单据供货商等于商品供货商才能保存过账</w:t>
            </w:r>
          </w:p>
        </w:tc>
        <w:tc>
          <w:tcPr>
            <w:tcW w:w="6581" w:type="dxa"/>
          </w:tcPr>
          <w:p w:rsidR="003D7684" w:rsidRPr="0037086D" w:rsidRDefault="003D7684" w:rsidP="003D7684">
            <w:r w:rsidRPr="0037086D">
              <w:rPr>
                <w:rFonts w:hint="eastAsia"/>
              </w:rPr>
              <w:t>勾选该选项后，采购类单据保存时，单据表头供货商必须和所选商品默认供货商一致，否则不能保存</w:t>
            </w:r>
          </w:p>
        </w:tc>
      </w:tr>
    </w:tbl>
    <w:p w:rsidR="003D7684" w:rsidRPr="0037086D" w:rsidRDefault="003D7684" w:rsidP="00045D20">
      <w:pPr>
        <w:pStyle w:val="5"/>
      </w:pPr>
      <w:bookmarkStart w:id="68" w:name="_Toc179396704"/>
      <w:r w:rsidRPr="0037086D">
        <w:rPr>
          <w:rFonts w:hint="eastAsia"/>
        </w:rPr>
        <w:t>调拨单据配置：设置和调拨类单据相关的参数设置。</w:t>
      </w:r>
      <w:bookmarkEnd w:id="68"/>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同价调拨单只显示数量</w:t>
            </w:r>
          </w:p>
        </w:tc>
        <w:tc>
          <w:tcPr>
            <w:tcW w:w="6581" w:type="dxa"/>
          </w:tcPr>
          <w:p w:rsidR="003D7684" w:rsidRPr="0037086D" w:rsidRDefault="003D7684" w:rsidP="003D7684">
            <w:r w:rsidRPr="0037086D">
              <w:rPr>
                <w:rFonts w:hint="eastAsia"/>
              </w:rPr>
              <w:t>在同价调拨单中只显示调拨数量，不关心成本单价和金额。</w:t>
            </w:r>
          </w:p>
        </w:tc>
      </w:tr>
      <w:tr w:rsidR="003D7684" w:rsidRPr="0037086D" w:rsidTr="003D7684">
        <w:tc>
          <w:tcPr>
            <w:tcW w:w="1941" w:type="dxa"/>
          </w:tcPr>
          <w:p w:rsidR="003D7684" w:rsidRPr="0037086D" w:rsidRDefault="003D7684" w:rsidP="003D7684">
            <w:r w:rsidRPr="0037086D">
              <w:rPr>
                <w:rFonts w:hint="eastAsia"/>
              </w:rPr>
              <w:t>同价调拨单中显示成本单价，成本金额</w:t>
            </w:r>
          </w:p>
        </w:tc>
        <w:tc>
          <w:tcPr>
            <w:tcW w:w="6581" w:type="dxa"/>
          </w:tcPr>
          <w:p w:rsidR="003D7684" w:rsidRPr="0037086D" w:rsidRDefault="003D7684" w:rsidP="003D7684">
            <w:r w:rsidRPr="0037086D">
              <w:rPr>
                <w:rFonts w:hint="eastAsia"/>
              </w:rPr>
              <w:t>在同价调拔单中不仅显示调拨数量，还显示商品有成本单价和金额。如果同价调拨单草稿在过账时，单据上显示的成本和实际成本不符，那么需要先点表头的计算单价按钮，将单据中的成本单价和金额刷新后再过账。</w:t>
            </w:r>
          </w:p>
        </w:tc>
      </w:tr>
      <w:tr w:rsidR="003D7684" w:rsidRPr="0037086D" w:rsidTr="003D7684">
        <w:tc>
          <w:tcPr>
            <w:tcW w:w="1941" w:type="dxa"/>
          </w:tcPr>
          <w:p w:rsidR="003D7684" w:rsidRPr="0037086D" w:rsidRDefault="003D7684" w:rsidP="003D7684">
            <w:r w:rsidRPr="0037086D">
              <w:rPr>
                <w:rFonts w:hint="eastAsia"/>
              </w:rPr>
              <w:t>同价调拨单显示单价，金额</w:t>
            </w:r>
          </w:p>
        </w:tc>
        <w:tc>
          <w:tcPr>
            <w:tcW w:w="6581" w:type="dxa"/>
          </w:tcPr>
          <w:p w:rsidR="003D7684" w:rsidRPr="0037086D" w:rsidRDefault="003D7684" w:rsidP="003D7684">
            <w:r w:rsidRPr="0037086D">
              <w:rPr>
                <w:rFonts w:hint="eastAsia"/>
              </w:rPr>
              <w:t>选中后在同价调拨单中表头显示价格选择，选择商品后可将对应的预设价格带入到表体，然后计算出调拨金额。这个金额不会影响到系统中任何报表，仅在单据中显示查看。</w:t>
            </w:r>
          </w:p>
        </w:tc>
      </w:tr>
      <w:tr w:rsidR="003D7684" w:rsidRPr="0037086D" w:rsidTr="003D7684">
        <w:tc>
          <w:tcPr>
            <w:tcW w:w="1941" w:type="dxa"/>
          </w:tcPr>
          <w:p w:rsidR="003D7684" w:rsidRPr="0037086D" w:rsidRDefault="003D7684" w:rsidP="003D7684">
            <w:r w:rsidRPr="0037086D">
              <w:rPr>
                <w:rFonts w:hint="eastAsia"/>
              </w:rPr>
              <w:t>预设售价选择</w:t>
            </w:r>
          </w:p>
        </w:tc>
        <w:tc>
          <w:tcPr>
            <w:tcW w:w="6581" w:type="dxa"/>
          </w:tcPr>
          <w:p w:rsidR="003D7684" w:rsidRPr="0037086D" w:rsidRDefault="003D7684" w:rsidP="003D7684">
            <w:r w:rsidRPr="0037086D">
              <w:rPr>
                <w:rFonts w:hint="eastAsia"/>
              </w:rPr>
              <w:t>“同价调拨单显示单价，金额”该配置选中后，可以设置同价调拨单中表头价格选择的默认价格。</w:t>
            </w:r>
          </w:p>
        </w:tc>
      </w:tr>
      <w:tr w:rsidR="003D7684" w:rsidRPr="0037086D" w:rsidTr="003D7684">
        <w:tc>
          <w:tcPr>
            <w:tcW w:w="1941" w:type="dxa"/>
          </w:tcPr>
          <w:p w:rsidR="003D7684" w:rsidRPr="0037086D" w:rsidRDefault="003D7684" w:rsidP="003D7684">
            <w:r w:rsidRPr="0037086D">
              <w:rPr>
                <w:rFonts w:hint="eastAsia"/>
              </w:rPr>
              <w:t>只有通过引用调拨申请单的同价、变价调拨单才允许保存、过账</w:t>
            </w:r>
          </w:p>
        </w:tc>
        <w:tc>
          <w:tcPr>
            <w:tcW w:w="6581" w:type="dxa"/>
          </w:tcPr>
          <w:p w:rsidR="003D7684" w:rsidRPr="0037086D" w:rsidRDefault="003D7684" w:rsidP="003D7684">
            <w:r w:rsidRPr="0037086D">
              <w:rPr>
                <w:rFonts w:hint="eastAsia"/>
              </w:rPr>
              <w:t>该选项在“启用商品调拨在途、验货管理”的情况下有效，勾选该选项，做同价调拨或变价调拨的时候只能引入“调拨申请单”，不支持手工录入。</w:t>
            </w:r>
          </w:p>
        </w:tc>
      </w:tr>
      <w:tr w:rsidR="003D7684" w:rsidRPr="0037086D" w:rsidTr="003D7684">
        <w:tc>
          <w:tcPr>
            <w:tcW w:w="1941" w:type="dxa"/>
          </w:tcPr>
          <w:p w:rsidR="003D7684" w:rsidRPr="0037086D" w:rsidRDefault="003D7684" w:rsidP="003D7684">
            <w:r w:rsidRPr="0037086D">
              <w:rPr>
                <w:rFonts w:hint="eastAsia"/>
              </w:rPr>
              <w:t>只有调拨数量[等</w:t>
            </w:r>
            <w:r w:rsidRPr="0037086D">
              <w:rPr>
                <w:rFonts w:hint="eastAsia"/>
              </w:rPr>
              <w:lastRenderedPageBreak/>
              <w:t>于/小于等于/大于等于]调拨申请单数量时才允许保存、过账</w:t>
            </w:r>
          </w:p>
        </w:tc>
        <w:tc>
          <w:tcPr>
            <w:tcW w:w="6581" w:type="dxa"/>
          </w:tcPr>
          <w:p w:rsidR="003D7684" w:rsidRPr="0037086D" w:rsidRDefault="003D7684" w:rsidP="003D7684">
            <w:r w:rsidRPr="0037086D">
              <w:rPr>
                <w:rFonts w:hint="eastAsia"/>
              </w:rPr>
              <w:lastRenderedPageBreak/>
              <w:t>该选项在“启用商品调拨在途、验货管理”的情况下有效，同价调拨</w:t>
            </w:r>
            <w:r w:rsidRPr="0037086D">
              <w:rPr>
                <w:rFonts w:hint="eastAsia"/>
              </w:rPr>
              <w:lastRenderedPageBreak/>
              <w:t>单或变价调拨单引入调拨申请单时，调拨数量必须[等于/小于等于/大于等于]调拨申请单数量</w:t>
            </w:r>
          </w:p>
        </w:tc>
      </w:tr>
      <w:tr w:rsidR="003D7684" w:rsidRPr="0037086D" w:rsidTr="003D7684">
        <w:tc>
          <w:tcPr>
            <w:tcW w:w="1941" w:type="dxa"/>
          </w:tcPr>
          <w:p w:rsidR="003D7684" w:rsidRPr="0037086D" w:rsidRDefault="003D7684" w:rsidP="003D7684">
            <w:r w:rsidRPr="0037086D">
              <w:rPr>
                <w:rFonts w:hint="eastAsia"/>
              </w:rPr>
              <w:lastRenderedPageBreak/>
              <w:t>调拨单和调拨报表，仓库的权限有效</w:t>
            </w:r>
          </w:p>
        </w:tc>
        <w:tc>
          <w:tcPr>
            <w:tcW w:w="6581" w:type="dxa"/>
          </w:tcPr>
          <w:p w:rsidR="003D7684" w:rsidRPr="0037086D" w:rsidRDefault="003D7684" w:rsidP="003D7684">
            <w:r w:rsidRPr="0037086D">
              <w:rPr>
                <w:rFonts w:hint="eastAsia"/>
              </w:rPr>
              <w:t>不勾选该配置，做调拨单或者查询调拨类的报表可以筛选到权限范围外的仓库。</w:t>
            </w:r>
          </w:p>
        </w:tc>
      </w:tr>
    </w:tbl>
    <w:p w:rsidR="003D7684" w:rsidRPr="0037086D" w:rsidRDefault="003D7684" w:rsidP="00045D20">
      <w:pPr>
        <w:pStyle w:val="5"/>
      </w:pPr>
      <w:bookmarkStart w:id="69" w:name="_Toc179396705"/>
      <w:r w:rsidRPr="0037086D">
        <w:rPr>
          <w:rFonts w:hint="eastAsia"/>
        </w:rPr>
        <w:t>其他单据配置：设置和非以上单据类相关的参数设置。</w:t>
      </w:r>
      <w:bookmarkEnd w:id="69"/>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收付款单【收付款金额+优惠金额】等于单据结算金额</w:t>
            </w:r>
          </w:p>
        </w:tc>
        <w:tc>
          <w:tcPr>
            <w:tcW w:w="6581" w:type="dxa"/>
          </w:tcPr>
          <w:p w:rsidR="003D7684" w:rsidRPr="0037086D" w:rsidRDefault="003D7684" w:rsidP="003D7684">
            <w:r w:rsidRPr="0037086D">
              <w:rPr>
                <w:rFonts w:hint="eastAsia"/>
              </w:rPr>
              <w:t>勾选该选项后，在收付款业务发生时，开具单据控制时系统控制不能超收超付。</w:t>
            </w:r>
          </w:p>
        </w:tc>
      </w:tr>
      <w:tr w:rsidR="003D7684" w:rsidRPr="0037086D" w:rsidTr="003D7684">
        <w:tc>
          <w:tcPr>
            <w:tcW w:w="1941" w:type="dxa"/>
          </w:tcPr>
          <w:p w:rsidR="003D7684" w:rsidRPr="0037086D" w:rsidRDefault="003D7684" w:rsidP="003D7684">
            <w:r w:rsidRPr="0037086D">
              <w:rPr>
                <w:rFonts w:hint="eastAsia"/>
              </w:rPr>
              <w:t>收付款环节按单结算</w:t>
            </w:r>
          </w:p>
        </w:tc>
        <w:tc>
          <w:tcPr>
            <w:tcW w:w="6581" w:type="dxa"/>
          </w:tcPr>
          <w:p w:rsidR="003D7684" w:rsidRPr="0037086D" w:rsidRDefault="003D7684" w:rsidP="003D7684">
            <w:r w:rsidRPr="0037086D">
              <w:rPr>
                <w:rFonts w:hint="eastAsia"/>
              </w:rPr>
              <w:t>勾选该选项后，在开具收付款单据时，系统控制只能按单据结算。</w:t>
            </w:r>
          </w:p>
        </w:tc>
      </w:tr>
      <w:tr w:rsidR="003D7684" w:rsidRPr="0037086D" w:rsidTr="003D7684">
        <w:tc>
          <w:tcPr>
            <w:tcW w:w="1941" w:type="dxa"/>
          </w:tcPr>
          <w:p w:rsidR="003D7684" w:rsidRPr="0037086D" w:rsidRDefault="003D7684" w:rsidP="003D7684">
            <w:r w:rsidRPr="0037086D">
              <w:rPr>
                <w:rFonts w:hint="eastAsia"/>
              </w:rPr>
              <w:t>收付款单按单结算界面的经手人不再携带原单值</w:t>
            </w:r>
          </w:p>
        </w:tc>
        <w:tc>
          <w:tcPr>
            <w:tcW w:w="6581" w:type="dxa"/>
          </w:tcPr>
          <w:p w:rsidR="003D7684" w:rsidRPr="0037086D" w:rsidRDefault="003D7684" w:rsidP="003D7684">
            <w:r w:rsidRPr="0037086D">
              <w:rPr>
                <w:rFonts w:hint="eastAsia"/>
              </w:rPr>
              <w:t>勾选该选项后，在收付款单据按单结算界面的经手人将不携带收付款单据的经手人，即按单结算界面的经手人默认为空。</w:t>
            </w:r>
          </w:p>
        </w:tc>
      </w:tr>
      <w:tr w:rsidR="003D7684" w:rsidRPr="0037086D" w:rsidTr="003D7684">
        <w:tc>
          <w:tcPr>
            <w:tcW w:w="1941" w:type="dxa"/>
          </w:tcPr>
          <w:p w:rsidR="003D7684" w:rsidRPr="0037086D" w:rsidRDefault="003D7684" w:rsidP="003D7684">
            <w:r w:rsidRPr="0037086D">
              <w:rPr>
                <w:rFonts w:hint="eastAsia"/>
              </w:rPr>
              <w:t>允许预收资金为负</w:t>
            </w:r>
          </w:p>
        </w:tc>
        <w:tc>
          <w:tcPr>
            <w:tcW w:w="6581" w:type="dxa"/>
          </w:tcPr>
          <w:p w:rsidR="003D7684" w:rsidRPr="0037086D" w:rsidRDefault="003D7684" w:rsidP="003D7684">
            <w:r w:rsidRPr="0037086D">
              <w:rPr>
                <w:rFonts w:hint="eastAsia"/>
              </w:rPr>
              <w:t>勾选该选项后，系统允许预收资金余额为负数。请酌情使用！</w:t>
            </w:r>
          </w:p>
        </w:tc>
      </w:tr>
      <w:tr w:rsidR="003D7684" w:rsidRPr="0037086D" w:rsidTr="003D7684">
        <w:tc>
          <w:tcPr>
            <w:tcW w:w="1941" w:type="dxa"/>
          </w:tcPr>
          <w:p w:rsidR="003D7684" w:rsidRPr="0037086D" w:rsidRDefault="003D7684" w:rsidP="003D7684">
            <w:r w:rsidRPr="0037086D">
              <w:rPr>
                <w:rFonts w:hint="eastAsia"/>
              </w:rPr>
              <w:t>允许预付资金为负</w:t>
            </w:r>
          </w:p>
        </w:tc>
        <w:tc>
          <w:tcPr>
            <w:tcW w:w="6581" w:type="dxa"/>
          </w:tcPr>
          <w:p w:rsidR="003D7684" w:rsidRPr="0037086D" w:rsidRDefault="003D7684" w:rsidP="003D7684">
            <w:r w:rsidRPr="0037086D">
              <w:rPr>
                <w:rFonts w:hint="eastAsia"/>
              </w:rPr>
              <w:t>勾选该选项后，系统允许预付资金余额为负数。请酌情使用！</w:t>
            </w:r>
          </w:p>
        </w:tc>
      </w:tr>
      <w:tr w:rsidR="003D7684" w:rsidRPr="0037086D" w:rsidTr="003D7684">
        <w:tc>
          <w:tcPr>
            <w:tcW w:w="1941" w:type="dxa"/>
          </w:tcPr>
          <w:p w:rsidR="003D7684" w:rsidRPr="0037086D" w:rsidRDefault="003D7684" w:rsidP="003D7684">
            <w:r w:rsidRPr="0037086D">
              <w:rPr>
                <w:rFonts w:hint="eastAsia"/>
              </w:rPr>
              <w:t>业务单据过账时允许账户余额为负数</w:t>
            </w:r>
          </w:p>
        </w:tc>
        <w:tc>
          <w:tcPr>
            <w:tcW w:w="6581" w:type="dxa"/>
          </w:tcPr>
          <w:p w:rsidR="003D7684" w:rsidRPr="0037086D" w:rsidRDefault="003D7684" w:rsidP="003D7684">
            <w:r w:rsidRPr="0037086D">
              <w:rPr>
                <w:rFonts w:hint="eastAsia"/>
              </w:rPr>
              <w:t>启用该选项后，可实现账面上账户余额为负数的情况。请酌情使用！</w:t>
            </w:r>
          </w:p>
        </w:tc>
      </w:tr>
    </w:tbl>
    <w:p w:rsidR="003D7684" w:rsidRPr="0037086D" w:rsidRDefault="003D7684" w:rsidP="00045D20">
      <w:pPr>
        <w:pStyle w:val="5"/>
      </w:pPr>
      <w:bookmarkStart w:id="70" w:name="_Toc179396706"/>
      <w:r w:rsidRPr="0037086D">
        <w:rPr>
          <w:rFonts w:hint="eastAsia"/>
        </w:rPr>
        <w:t>虚拟库存控制：设置软件中是否对虚拟库存进行控制，以及需要控制的业务单据和控制方式。</w:t>
      </w:r>
      <w:bookmarkEnd w:id="70"/>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启用虚拟库存控制</w:t>
            </w:r>
          </w:p>
        </w:tc>
        <w:tc>
          <w:tcPr>
            <w:tcW w:w="6581" w:type="dxa"/>
          </w:tcPr>
          <w:p w:rsidR="003D7684" w:rsidRPr="0037086D" w:rsidRDefault="003D7684" w:rsidP="003D7684">
            <w:r w:rsidRPr="0037086D">
              <w:rPr>
                <w:rFonts w:hint="eastAsia"/>
              </w:rPr>
              <w:t>启用后，软件中可实现对虚拟库存进行控制。</w:t>
            </w:r>
          </w:p>
        </w:tc>
      </w:tr>
      <w:tr w:rsidR="003D7684" w:rsidRPr="0037086D" w:rsidTr="003D7684">
        <w:tc>
          <w:tcPr>
            <w:tcW w:w="1941" w:type="dxa"/>
          </w:tcPr>
          <w:p w:rsidR="003D7684" w:rsidRPr="0037086D" w:rsidRDefault="003D7684" w:rsidP="003D7684">
            <w:r w:rsidRPr="0037086D">
              <w:rPr>
                <w:rFonts w:hint="eastAsia"/>
              </w:rPr>
              <w:t>控制单据类型</w:t>
            </w:r>
          </w:p>
        </w:tc>
        <w:tc>
          <w:tcPr>
            <w:tcW w:w="6581" w:type="dxa"/>
          </w:tcPr>
          <w:p w:rsidR="003D7684" w:rsidRPr="0037086D" w:rsidRDefault="003D7684" w:rsidP="003D7684">
            <w:r w:rsidRPr="0037086D">
              <w:rPr>
                <w:rFonts w:hint="eastAsia"/>
              </w:rPr>
              <w:t>用户可根据实际业务情况设置需要进行虚拟库存控制的业务单据。</w:t>
            </w:r>
          </w:p>
          <w:p w:rsidR="003D7684" w:rsidRPr="0037086D" w:rsidRDefault="003D7684" w:rsidP="003D7684">
            <w:r w:rsidRPr="0037086D">
              <w:rPr>
                <w:rFonts w:hint="eastAsia"/>
              </w:rPr>
              <w:t>目前支持的控制的业务单据状态包括：草稿、过账。</w:t>
            </w:r>
          </w:p>
          <w:p w:rsidR="003D7684" w:rsidRPr="0037086D" w:rsidRDefault="003D7684" w:rsidP="003D7684">
            <w:r w:rsidRPr="0037086D">
              <w:rPr>
                <w:rFonts w:hint="eastAsia"/>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3D7684" w:rsidRPr="0037086D" w:rsidTr="003D7684">
        <w:tc>
          <w:tcPr>
            <w:tcW w:w="1941" w:type="dxa"/>
          </w:tcPr>
          <w:p w:rsidR="003D7684" w:rsidRPr="0037086D" w:rsidRDefault="003D7684" w:rsidP="003D7684">
            <w:r w:rsidRPr="0037086D">
              <w:rPr>
                <w:rFonts w:hint="eastAsia"/>
              </w:rPr>
              <w:t>控制方式</w:t>
            </w:r>
          </w:p>
        </w:tc>
        <w:tc>
          <w:tcPr>
            <w:tcW w:w="6581" w:type="dxa"/>
          </w:tcPr>
          <w:p w:rsidR="003D7684" w:rsidRPr="0037086D" w:rsidRDefault="003D7684" w:rsidP="003D7684">
            <w:r w:rsidRPr="0037086D">
              <w:rPr>
                <w:rFonts w:hint="eastAsia"/>
              </w:rPr>
              <w:t>系统体统一下两种虚拟库存控制方式：检查提示、严格控制。</w:t>
            </w:r>
          </w:p>
          <w:p w:rsidR="003D7684" w:rsidRPr="0037086D" w:rsidRDefault="003D7684" w:rsidP="003D7684">
            <w:r w:rsidRPr="0037086D">
              <w:rPr>
                <w:rFonts w:hint="eastAsia"/>
              </w:rPr>
              <w:t>检查提示：业务单据过账导致虚拟库存为负数时，系统进行提示。</w:t>
            </w:r>
          </w:p>
          <w:p w:rsidR="003D7684" w:rsidRPr="0037086D" w:rsidRDefault="003D7684" w:rsidP="003D7684">
            <w:r w:rsidRPr="0037086D">
              <w:rPr>
                <w:rFonts w:hint="eastAsia"/>
              </w:rPr>
              <w:t>严格控制：业务单据过账导致虚拟库存为负数时，系统控制不能过账。</w:t>
            </w:r>
          </w:p>
        </w:tc>
      </w:tr>
      <w:tr w:rsidR="003D7684" w:rsidRPr="0037086D" w:rsidTr="003D7684">
        <w:tc>
          <w:tcPr>
            <w:tcW w:w="1941" w:type="dxa"/>
          </w:tcPr>
          <w:p w:rsidR="003D7684" w:rsidRPr="0037086D" w:rsidRDefault="003D7684" w:rsidP="003D7684">
            <w:r w:rsidRPr="0037086D">
              <w:rPr>
                <w:rFonts w:hint="eastAsia"/>
              </w:rPr>
              <w:t>虚拟库存判断条件</w:t>
            </w:r>
          </w:p>
        </w:tc>
        <w:tc>
          <w:tcPr>
            <w:tcW w:w="6581" w:type="dxa"/>
          </w:tcPr>
          <w:p w:rsidR="003D7684" w:rsidRPr="0037086D" w:rsidRDefault="003D7684" w:rsidP="003D7684">
            <w:r w:rsidRPr="0037086D">
              <w:rPr>
                <w:rFonts w:hint="eastAsia"/>
              </w:rPr>
              <w:t>系统提供以下两种判断条件：</w:t>
            </w:r>
          </w:p>
          <w:p w:rsidR="003D7684" w:rsidRPr="0037086D" w:rsidRDefault="003D7684" w:rsidP="003D7684">
            <w:r w:rsidRPr="0037086D">
              <w:rPr>
                <w:rFonts w:hint="eastAsia"/>
              </w:rPr>
              <w:t>商品+仓库。</w:t>
            </w:r>
          </w:p>
          <w:p w:rsidR="003D7684" w:rsidRPr="0037086D" w:rsidRDefault="003D7684" w:rsidP="003D7684">
            <w:r w:rsidRPr="0037086D">
              <w:rPr>
                <w:rFonts w:hint="eastAsia"/>
              </w:rPr>
              <w:t>商品+仓库+货位+自由项+批号+生产日期+效期至。</w:t>
            </w:r>
          </w:p>
        </w:tc>
      </w:tr>
      <w:tr w:rsidR="003D7684" w:rsidRPr="0037086D" w:rsidTr="003D7684">
        <w:tc>
          <w:tcPr>
            <w:tcW w:w="1941" w:type="dxa"/>
          </w:tcPr>
          <w:p w:rsidR="003D7684" w:rsidRPr="0037086D" w:rsidRDefault="003D7684" w:rsidP="003D7684">
            <w:r w:rsidRPr="0037086D">
              <w:rPr>
                <w:rFonts w:hint="eastAsia"/>
              </w:rPr>
              <w:t>商品自动带出虚拟库存</w:t>
            </w:r>
          </w:p>
        </w:tc>
        <w:tc>
          <w:tcPr>
            <w:tcW w:w="6581" w:type="dxa"/>
          </w:tcPr>
          <w:p w:rsidR="003D7684" w:rsidRPr="0037086D" w:rsidRDefault="003D7684" w:rsidP="003D7684">
            <w:r w:rsidRPr="0037086D">
              <w:rPr>
                <w:rFonts w:hint="eastAsia"/>
              </w:rPr>
              <w:t>启用后，出入库类业务单据表体默认显示“虚拟库存”列，选择商品后自动带出对应的虚拟库存数据。</w:t>
            </w:r>
          </w:p>
          <w:p w:rsidR="003D7684" w:rsidRPr="0037086D" w:rsidRDefault="003D7684" w:rsidP="003D7684">
            <w:r w:rsidRPr="0037086D">
              <w:rPr>
                <w:rFonts w:hint="eastAsia"/>
              </w:rPr>
              <w:t>建议同时勾选“启用虚拟库存控制”。</w:t>
            </w:r>
          </w:p>
        </w:tc>
      </w:tr>
    </w:tbl>
    <w:p w:rsidR="003D7684" w:rsidRPr="0037086D" w:rsidRDefault="003D7684" w:rsidP="00045D20">
      <w:pPr>
        <w:pStyle w:val="5"/>
      </w:pPr>
      <w:bookmarkStart w:id="71" w:name="_Toc179396707"/>
      <w:r w:rsidRPr="0037086D">
        <w:rPr>
          <w:rFonts w:hint="eastAsia"/>
        </w:rPr>
        <w:lastRenderedPageBreak/>
        <w:t>单据编号规则配置：设置和单据编号生成规则相关的参数设置。</w:t>
      </w:r>
      <w:bookmarkEnd w:id="71"/>
    </w:p>
    <w:tbl>
      <w:tblPr>
        <w:tblStyle w:val="a8"/>
        <w:tblW w:w="0" w:type="auto"/>
        <w:tblLook w:val="04A0" w:firstRow="1" w:lastRow="0" w:firstColumn="1" w:lastColumn="0" w:noHBand="0" w:noVBand="1"/>
      </w:tblPr>
      <w:tblGrid>
        <w:gridCol w:w="1941"/>
        <w:gridCol w:w="6581"/>
      </w:tblGrid>
      <w:tr w:rsidR="003D7684" w:rsidRPr="0037086D" w:rsidTr="003D7684">
        <w:tc>
          <w:tcPr>
            <w:tcW w:w="1941" w:type="dxa"/>
            <w:shd w:val="clear" w:color="auto" w:fill="D9D9D9" w:themeFill="background1" w:themeFillShade="D9"/>
          </w:tcPr>
          <w:p w:rsidR="003D7684" w:rsidRPr="0037086D" w:rsidRDefault="003D7684" w:rsidP="003D7684">
            <w:r w:rsidRPr="0037086D">
              <w:rPr>
                <w:rFonts w:hint="eastAsia"/>
              </w:rPr>
              <w:t>选项</w:t>
            </w:r>
          </w:p>
        </w:tc>
        <w:tc>
          <w:tcPr>
            <w:tcW w:w="6581" w:type="dxa"/>
            <w:shd w:val="clear" w:color="auto" w:fill="D9D9D9" w:themeFill="background1" w:themeFillShade="D9"/>
          </w:tcPr>
          <w:p w:rsidR="003D7684" w:rsidRPr="0037086D" w:rsidRDefault="003D7684" w:rsidP="003D7684">
            <w:r w:rsidRPr="0037086D">
              <w:rPr>
                <w:rFonts w:hint="eastAsia"/>
              </w:rPr>
              <w:t>说明</w:t>
            </w:r>
          </w:p>
        </w:tc>
      </w:tr>
      <w:tr w:rsidR="003D7684" w:rsidRPr="0037086D" w:rsidTr="003D7684">
        <w:tc>
          <w:tcPr>
            <w:tcW w:w="1941" w:type="dxa"/>
          </w:tcPr>
          <w:p w:rsidR="003D7684" w:rsidRPr="0037086D" w:rsidRDefault="003D7684" w:rsidP="003D7684">
            <w:r w:rsidRPr="0037086D">
              <w:rPr>
                <w:rFonts w:hint="eastAsia"/>
              </w:rPr>
              <w:t>单据编号自定义字符设置为</w:t>
            </w:r>
          </w:p>
        </w:tc>
        <w:tc>
          <w:tcPr>
            <w:tcW w:w="6581" w:type="dxa"/>
          </w:tcPr>
          <w:p w:rsidR="003D7684" w:rsidRPr="0037086D" w:rsidRDefault="003D7684" w:rsidP="003D7684">
            <w:r w:rsidRPr="0037086D">
              <w:rPr>
                <w:rFonts w:hint="eastAsia"/>
              </w:rPr>
              <w:t>系统允许用户自己定义单据的编号字符。(最长四位字符，替换系统默认单据样式中T字符（单据类型前缀-T-YYYYMMDD-流水号）)</w:t>
            </w:r>
          </w:p>
        </w:tc>
      </w:tr>
      <w:tr w:rsidR="003D7684" w:rsidRPr="0037086D" w:rsidTr="003D7684">
        <w:tc>
          <w:tcPr>
            <w:tcW w:w="1941" w:type="dxa"/>
          </w:tcPr>
          <w:p w:rsidR="003D7684" w:rsidRPr="0037086D" w:rsidRDefault="003D7684" w:rsidP="003D7684">
            <w:r w:rsidRPr="0037086D">
              <w:rPr>
                <w:rFonts w:hint="eastAsia"/>
              </w:rPr>
              <w:t>日期分隔符设置为</w:t>
            </w:r>
          </w:p>
        </w:tc>
        <w:tc>
          <w:tcPr>
            <w:tcW w:w="6581" w:type="dxa"/>
          </w:tcPr>
          <w:p w:rsidR="003D7684" w:rsidRPr="0037086D" w:rsidRDefault="003D7684" w:rsidP="003D7684">
            <w:r w:rsidRPr="0037086D">
              <w:rPr>
                <w:rFonts w:hint="eastAsia"/>
              </w:rPr>
              <w:t>系统允许用户自己定义单据编号的日期分割符号，系统提供“ - ”、“· ”、“中文”、“无”、“空格”可以选择。</w:t>
            </w:r>
          </w:p>
        </w:tc>
      </w:tr>
      <w:tr w:rsidR="003D7684" w:rsidRPr="0037086D" w:rsidTr="003D7684">
        <w:tc>
          <w:tcPr>
            <w:tcW w:w="1941" w:type="dxa"/>
          </w:tcPr>
          <w:p w:rsidR="003D7684" w:rsidRPr="0037086D" w:rsidRDefault="003D7684" w:rsidP="003D7684">
            <w:r w:rsidRPr="0037086D">
              <w:rPr>
                <w:rFonts w:hint="eastAsia"/>
              </w:rPr>
              <w:t>编号分隔格式设置为</w:t>
            </w:r>
          </w:p>
        </w:tc>
        <w:tc>
          <w:tcPr>
            <w:tcW w:w="6581" w:type="dxa"/>
          </w:tcPr>
          <w:p w:rsidR="003D7684" w:rsidRPr="0037086D" w:rsidRDefault="003D7684" w:rsidP="003D7684">
            <w:r w:rsidRPr="0037086D">
              <w:rPr>
                <w:rFonts w:hint="eastAsia"/>
              </w:rPr>
              <w:t>替换系统默认单据样式中除日期格以外的分隔符“-”，系统提供“ - ”、“· ”、“无”、“空格”可以选择。</w:t>
            </w:r>
          </w:p>
        </w:tc>
      </w:tr>
      <w:tr w:rsidR="003D7684" w:rsidRPr="0037086D" w:rsidTr="003D7684">
        <w:tc>
          <w:tcPr>
            <w:tcW w:w="1941" w:type="dxa"/>
          </w:tcPr>
          <w:p w:rsidR="003D7684" w:rsidRPr="0037086D" w:rsidRDefault="003D7684" w:rsidP="003D7684">
            <w:r w:rsidRPr="0037086D">
              <w:rPr>
                <w:rFonts w:hint="eastAsia"/>
              </w:rPr>
              <w:t>流水号长度</w:t>
            </w:r>
          </w:p>
        </w:tc>
        <w:tc>
          <w:tcPr>
            <w:tcW w:w="6581" w:type="dxa"/>
          </w:tcPr>
          <w:p w:rsidR="003D7684" w:rsidRPr="0037086D" w:rsidRDefault="003D7684" w:rsidP="003D7684">
            <w:r w:rsidRPr="0037086D">
              <w:rPr>
                <w:rFonts w:hint="eastAsia"/>
              </w:rPr>
              <w:t>设置流水号的位数，系统支持最短流水号为3，最长流水号为10。</w:t>
            </w:r>
          </w:p>
        </w:tc>
      </w:tr>
      <w:tr w:rsidR="003D7684" w:rsidRPr="0037086D" w:rsidTr="003D7684">
        <w:tc>
          <w:tcPr>
            <w:tcW w:w="1941" w:type="dxa"/>
          </w:tcPr>
          <w:p w:rsidR="003D7684" w:rsidRPr="0037086D" w:rsidRDefault="003D7684" w:rsidP="003D7684">
            <w:r w:rsidRPr="0037086D">
              <w:rPr>
                <w:rFonts w:hint="eastAsia"/>
              </w:rPr>
              <w:t>流水号递增规则</w:t>
            </w:r>
          </w:p>
        </w:tc>
        <w:tc>
          <w:tcPr>
            <w:tcW w:w="6581" w:type="dxa"/>
          </w:tcPr>
          <w:p w:rsidR="003D7684" w:rsidRPr="0037086D" w:rsidRDefault="003D7684" w:rsidP="003D7684">
            <w:r w:rsidRPr="0037086D">
              <w:rPr>
                <w:rFonts w:hint="eastAsia"/>
              </w:rPr>
              <w:t>每日编号递增：勾选该选项后，流水号按照每日递增。</w:t>
            </w:r>
          </w:p>
          <w:p w:rsidR="003D7684" w:rsidRPr="0037086D" w:rsidRDefault="003D7684" w:rsidP="003D7684">
            <w:r w:rsidRPr="0037086D">
              <w:rPr>
                <w:rFonts w:hint="eastAsia"/>
              </w:rPr>
              <w:t>每月编号递增：勾选该选项后，流水号按照每月递增。</w:t>
            </w:r>
          </w:p>
          <w:p w:rsidR="003D7684" w:rsidRPr="0037086D" w:rsidRDefault="003D7684" w:rsidP="003D7684">
            <w:r w:rsidRPr="0037086D">
              <w:rPr>
                <w:rFonts w:hint="eastAsia"/>
              </w:rPr>
              <w:t>每年编号递增：勾选该选项后，流水号按照每月递增。</w:t>
            </w:r>
          </w:p>
        </w:tc>
      </w:tr>
      <w:tr w:rsidR="003D7684" w:rsidRPr="0037086D" w:rsidTr="003D7684">
        <w:tc>
          <w:tcPr>
            <w:tcW w:w="1941" w:type="dxa"/>
          </w:tcPr>
          <w:p w:rsidR="003D7684" w:rsidRPr="0037086D" w:rsidRDefault="003D7684" w:rsidP="003D7684">
            <w:r w:rsidRPr="0037086D">
              <w:rPr>
                <w:rFonts w:hint="eastAsia"/>
              </w:rPr>
              <w:t>单据编号生效规则--可以废弃，单据保存后生效</w:t>
            </w:r>
          </w:p>
        </w:tc>
        <w:tc>
          <w:tcPr>
            <w:tcW w:w="6581" w:type="dxa"/>
          </w:tcPr>
          <w:p w:rsidR="003D7684" w:rsidRPr="0037086D" w:rsidRDefault="003D7684" w:rsidP="003D7684">
            <w:r w:rsidRPr="0037086D">
              <w:rPr>
                <w:rFonts w:hint="eastAsia"/>
              </w:rPr>
              <w:t>可以废弃，单据保存后生效：勾选该选项后，单据保存后，该张单据的编号生效。</w:t>
            </w:r>
          </w:p>
          <w:p w:rsidR="003D7684" w:rsidRPr="0037086D" w:rsidRDefault="003D7684" w:rsidP="003D7684">
            <w:r w:rsidRPr="0037086D">
              <w:rPr>
                <w:rFonts w:hint="eastAsia"/>
              </w:rPr>
              <w:t>不能废弃，单据编号生成即生效：勾选该选项后，单据编号生成即生效，并且不能废弃。</w:t>
            </w:r>
          </w:p>
          <w:p w:rsidR="003D7684" w:rsidRPr="0037086D" w:rsidRDefault="003D7684" w:rsidP="003D7684">
            <w:r w:rsidRPr="0037086D">
              <w:rPr>
                <w:rFonts w:hint="eastAsia"/>
              </w:rPr>
              <w:t>★注意事项：勾选该选项后容易产生单据编号断号的情况。</w:t>
            </w:r>
          </w:p>
          <w:p w:rsidR="003D7684" w:rsidRPr="0037086D" w:rsidRDefault="003D7684" w:rsidP="003D7684">
            <w:r w:rsidRPr="0037086D">
              <w:rPr>
                <w:rFonts w:hint="eastAsia"/>
              </w:rPr>
              <w:t>可以废弃，单据过账后生效：勾选该选项后，单据编号过账后生效。</w:t>
            </w:r>
          </w:p>
          <w:p w:rsidR="003D7684" w:rsidRPr="0037086D" w:rsidRDefault="003D7684" w:rsidP="003D7684">
            <w:r w:rsidRPr="0037086D">
              <w:rPr>
                <w:rFonts w:hint="eastAsia"/>
              </w:rPr>
              <w:t>★注意事项：勾选该选项后容易产生单据保存时，单据编号不能递增，单据编号重复的情况。</w:t>
            </w:r>
          </w:p>
        </w:tc>
      </w:tr>
      <w:tr w:rsidR="003D7684" w:rsidRPr="0037086D" w:rsidTr="003D7684">
        <w:tc>
          <w:tcPr>
            <w:tcW w:w="1941" w:type="dxa"/>
          </w:tcPr>
          <w:p w:rsidR="003D7684" w:rsidRPr="0037086D" w:rsidRDefault="003D7684" w:rsidP="003D7684">
            <w:r w:rsidRPr="0037086D">
              <w:rPr>
                <w:rFonts w:hint="eastAsia"/>
              </w:rPr>
              <w:t>系统自动生成单据编号</w:t>
            </w:r>
          </w:p>
        </w:tc>
        <w:tc>
          <w:tcPr>
            <w:tcW w:w="6581" w:type="dxa"/>
          </w:tcPr>
          <w:p w:rsidR="003D7684" w:rsidRPr="0037086D" w:rsidRDefault="003D7684" w:rsidP="003D7684">
            <w:r w:rsidRPr="0037086D">
              <w:rPr>
                <w:rFonts w:hint="eastAsia"/>
              </w:rPr>
              <w:t>选择该项后，单据编号由系统根据用户设置的递增规则、生效规则等自动生成单据编号。</w:t>
            </w:r>
          </w:p>
        </w:tc>
      </w:tr>
      <w:tr w:rsidR="003D7684" w:rsidRPr="0037086D" w:rsidTr="003D7684">
        <w:tc>
          <w:tcPr>
            <w:tcW w:w="1941" w:type="dxa"/>
          </w:tcPr>
          <w:p w:rsidR="003D7684" w:rsidRPr="0037086D" w:rsidRDefault="003D7684" w:rsidP="003D7684">
            <w:r w:rsidRPr="0037086D">
              <w:rPr>
                <w:rFonts w:hint="eastAsia"/>
              </w:rPr>
              <w:t>用户输入单据编号</w:t>
            </w:r>
          </w:p>
        </w:tc>
        <w:tc>
          <w:tcPr>
            <w:tcW w:w="6581" w:type="dxa"/>
          </w:tcPr>
          <w:p w:rsidR="003D7684" w:rsidRPr="0037086D" w:rsidRDefault="003D7684" w:rsidP="003D7684">
            <w:r w:rsidRPr="0037086D">
              <w:rPr>
                <w:rFonts w:hint="eastAsia"/>
              </w:rPr>
              <w:t>每次开具单据时，系统不会自动生成单据编号，需要用户手动录入后才能保存单据。</w:t>
            </w:r>
          </w:p>
        </w:tc>
      </w:tr>
      <w:tr w:rsidR="003D7684" w:rsidRPr="0037086D" w:rsidTr="003D7684">
        <w:tc>
          <w:tcPr>
            <w:tcW w:w="1941" w:type="dxa"/>
          </w:tcPr>
          <w:p w:rsidR="003D7684" w:rsidRPr="0037086D" w:rsidRDefault="003D7684" w:rsidP="003D7684">
            <w:r w:rsidRPr="0037086D">
              <w:rPr>
                <w:rFonts w:hint="eastAsia"/>
              </w:rPr>
              <w:t>保存时提示单据编号重复</w:t>
            </w:r>
          </w:p>
        </w:tc>
        <w:tc>
          <w:tcPr>
            <w:tcW w:w="6581" w:type="dxa"/>
          </w:tcPr>
          <w:p w:rsidR="003D7684" w:rsidRPr="0037086D" w:rsidRDefault="003D7684" w:rsidP="003D7684">
            <w:r w:rsidRPr="0037086D">
              <w:rPr>
                <w:rFonts w:hint="eastAsia"/>
              </w:rPr>
              <w:t>勾选该选项后，如遇到有重复的单据编号系统会给予提示。</w:t>
            </w:r>
          </w:p>
        </w:tc>
      </w:tr>
      <w:tr w:rsidR="003D7684" w:rsidRPr="0037086D" w:rsidTr="003D7684">
        <w:tc>
          <w:tcPr>
            <w:tcW w:w="1941" w:type="dxa"/>
          </w:tcPr>
          <w:p w:rsidR="003D7684" w:rsidRPr="0037086D" w:rsidRDefault="003D7684" w:rsidP="003D7684">
            <w:r w:rsidRPr="0037086D">
              <w:rPr>
                <w:rFonts w:hint="eastAsia"/>
              </w:rPr>
              <w:t>保存草稿后修改录单日期，不自动调整单据编号</w:t>
            </w:r>
          </w:p>
        </w:tc>
        <w:tc>
          <w:tcPr>
            <w:tcW w:w="6581" w:type="dxa"/>
          </w:tcPr>
          <w:p w:rsidR="003D7684" w:rsidRPr="0037086D" w:rsidRDefault="003D7684" w:rsidP="003D7684">
            <w:r w:rsidRPr="0037086D">
              <w:rPr>
                <w:rFonts w:hint="eastAsia"/>
              </w:rPr>
              <w:t>勾选该选项后，修改已经保存的草稿后，系统不会自动将该草稿单据编号中“年、月、日”的信息更新为新的录单日期。否则单据编号将会根据该单据的录单日期自动更新。</w:t>
            </w:r>
          </w:p>
        </w:tc>
      </w:tr>
      <w:tr w:rsidR="003D7684" w:rsidRPr="0037086D" w:rsidTr="003D7684">
        <w:tc>
          <w:tcPr>
            <w:tcW w:w="1941" w:type="dxa"/>
          </w:tcPr>
          <w:p w:rsidR="003D7684" w:rsidRPr="0037086D" w:rsidRDefault="003D7684" w:rsidP="003D7684">
            <w:r w:rsidRPr="0037086D">
              <w:rPr>
                <w:rFonts w:hint="eastAsia"/>
              </w:rPr>
              <w:t>录单日期必须与当前日期一致</w:t>
            </w:r>
          </w:p>
        </w:tc>
        <w:tc>
          <w:tcPr>
            <w:tcW w:w="6581" w:type="dxa"/>
          </w:tcPr>
          <w:p w:rsidR="003D7684" w:rsidRPr="0037086D" w:rsidRDefault="003D7684" w:rsidP="003D7684">
            <w:r w:rsidRPr="0037086D">
              <w:rPr>
                <w:rFonts w:hint="eastAsia"/>
              </w:rPr>
              <w:t>启用后，对重新保存和过账的单据验证是否有录单日期与当前系统日期不一致的情况。</w:t>
            </w:r>
          </w:p>
          <w:p w:rsidR="003D7684" w:rsidRPr="0037086D" w:rsidRDefault="003D7684" w:rsidP="003D7684">
            <w:r w:rsidRPr="0037086D">
              <w:rPr>
                <w:rFonts w:hint="eastAsia"/>
              </w:rPr>
              <w:t>该项设置有效的控制了事前抢单、事后补单的情况，使数据更为及时，更为真实。</w:t>
            </w:r>
          </w:p>
        </w:tc>
      </w:tr>
      <w:tr w:rsidR="003D7684" w:rsidRPr="0037086D" w:rsidTr="003D7684">
        <w:tc>
          <w:tcPr>
            <w:tcW w:w="1941" w:type="dxa"/>
          </w:tcPr>
          <w:p w:rsidR="003D7684" w:rsidRPr="0037086D" w:rsidRDefault="003D7684" w:rsidP="003D7684">
            <w:r w:rsidRPr="0037086D">
              <w:rPr>
                <w:rFonts w:hint="eastAsia"/>
              </w:rPr>
              <w:t>允许单据编号重复</w:t>
            </w:r>
          </w:p>
        </w:tc>
        <w:tc>
          <w:tcPr>
            <w:tcW w:w="6581" w:type="dxa"/>
          </w:tcPr>
          <w:p w:rsidR="003D7684" w:rsidRPr="0037086D" w:rsidRDefault="003D7684" w:rsidP="003D7684">
            <w:r w:rsidRPr="0037086D">
              <w:rPr>
                <w:rFonts w:hint="eastAsia"/>
              </w:rPr>
              <w:t>启用后，对重新保存和过账的单据验证是否有单据编号重复的情况。</w:t>
            </w:r>
          </w:p>
        </w:tc>
      </w:tr>
    </w:tbl>
    <w:p w:rsidR="003D7684" w:rsidRPr="0037086D" w:rsidRDefault="003D7684" w:rsidP="00045D20">
      <w:pPr>
        <w:pStyle w:val="5"/>
      </w:pPr>
      <w:bookmarkStart w:id="72" w:name="_Toc179396708"/>
      <w:r w:rsidRPr="0037086D">
        <w:rPr>
          <w:rFonts w:hint="eastAsia"/>
        </w:rPr>
        <w:t>单据编号格式配置：满足用户个性化需求，单据编号直观显示业务单据的录单日期、部门编号、仓库编号、经手人编号、制单人编号等有效信息。</w:t>
      </w:r>
      <w:bookmarkEnd w:id="72"/>
    </w:p>
    <w:p w:rsidR="003D7684" w:rsidRPr="0037086D" w:rsidRDefault="003D7684" w:rsidP="003D7684">
      <w:r>
        <w:rPr>
          <w:rFonts w:hint="eastAsia"/>
        </w:rPr>
        <w:t>【</w:t>
      </w:r>
      <w:r w:rsidRPr="0037086D">
        <w:rPr>
          <w:rFonts w:hint="eastAsia"/>
        </w:rPr>
        <w:t>流水号递增规则</w:t>
      </w:r>
      <w:r>
        <w:rPr>
          <w:rFonts w:hint="eastAsia"/>
        </w:rPr>
        <w:t>】</w:t>
      </w:r>
      <w:r w:rsidRPr="0037086D">
        <w:rPr>
          <w:rFonts w:hint="eastAsia"/>
        </w:rPr>
        <w:t>：</w:t>
      </w:r>
    </w:p>
    <w:p w:rsidR="003D7684" w:rsidRPr="0037086D" w:rsidRDefault="003D7684" w:rsidP="003D7684">
      <w:pPr>
        <w:pStyle w:val="11"/>
      </w:pPr>
      <w:r w:rsidRPr="0037086D">
        <w:rPr>
          <w:rFonts w:hint="eastAsia"/>
        </w:rPr>
        <w:t>单选规则，设置流水号按特定的规则生成。</w:t>
      </w:r>
    </w:p>
    <w:p w:rsidR="003D7684" w:rsidRPr="0037086D" w:rsidRDefault="003D7684" w:rsidP="003D7684">
      <w:pPr>
        <w:pStyle w:val="11"/>
      </w:pPr>
      <w:r w:rsidRPr="0037086D">
        <w:rPr>
          <w:rFonts w:hint="eastAsia"/>
        </w:rPr>
        <w:t>每日编号递增：按具体日期进行生成，每天的流水号都是1开始，精确到“年-月-日”。</w:t>
      </w:r>
    </w:p>
    <w:p w:rsidR="003D7684" w:rsidRPr="0037086D" w:rsidRDefault="003D7684" w:rsidP="003D7684">
      <w:pPr>
        <w:pStyle w:val="11"/>
      </w:pPr>
      <w:r w:rsidRPr="0037086D">
        <w:rPr>
          <w:rFonts w:hint="eastAsia"/>
        </w:rPr>
        <w:t>每月编号递增：按具体月份进行生成，每月的流水号都是1开始，精确到“年-月”。</w:t>
      </w:r>
    </w:p>
    <w:p w:rsidR="003D7684" w:rsidRPr="0037086D" w:rsidRDefault="003D7684" w:rsidP="003D7684">
      <w:pPr>
        <w:pStyle w:val="11"/>
      </w:pPr>
      <w:r w:rsidRPr="0037086D">
        <w:rPr>
          <w:rFonts w:hint="eastAsia"/>
        </w:rPr>
        <w:t>全年编号递增：按具体年份进行生成，每年的流水号都是1开始，精确到“年”。</w:t>
      </w:r>
    </w:p>
    <w:p w:rsidR="003D7684" w:rsidRPr="0037086D" w:rsidRDefault="003D7684" w:rsidP="003D7684">
      <w:r>
        <w:rPr>
          <w:rFonts w:hint="eastAsia"/>
        </w:rPr>
        <w:t>【</w:t>
      </w:r>
      <w:r w:rsidRPr="0037086D">
        <w:rPr>
          <w:rFonts w:hint="eastAsia"/>
        </w:rPr>
        <w:t>单据编号生效规则</w:t>
      </w:r>
      <w:r>
        <w:rPr>
          <w:rFonts w:hint="eastAsia"/>
        </w:rPr>
        <w:t>】</w:t>
      </w:r>
      <w:r w:rsidRPr="0037086D">
        <w:rPr>
          <w:rFonts w:hint="eastAsia"/>
        </w:rPr>
        <w:t>：</w:t>
      </w:r>
    </w:p>
    <w:p w:rsidR="003D7684" w:rsidRPr="0037086D" w:rsidRDefault="003D7684" w:rsidP="003D7684">
      <w:pPr>
        <w:pStyle w:val="11"/>
      </w:pPr>
      <w:r w:rsidRPr="0037086D">
        <w:rPr>
          <w:rFonts w:hint="eastAsia"/>
        </w:rPr>
        <w:lastRenderedPageBreak/>
        <w:t>单选规则，设置业务单据编号生成的规则。</w:t>
      </w:r>
    </w:p>
    <w:p w:rsidR="003D7684" w:rsidRPr="0037086D" w:rsidRDefault="003D7684" w:rsidP="003D7684">
      <w:pPr>
        <w:pStyle w:val="11"/>
      </w:pPr>
      <w:r w:rsidRPr="0037086D">
        <w:rPr>
          <w:rFonts w:hint="eastAsia"/>
        </w:rPr>
        <w:t>可以废弃，单据保存后生效：打开单据后生成了对应单据和流水号，只要该单据不保存该单据对应的流水号不会生效，下一次打开该单据还是该流水号。</w:t>
      </w:r>
    </w:p>
    <w:p w:rsidR="003D7684" w:rsidRPr="0037086D" w:rsidRDefault="003D7684" w:rsidP="003D7684">
      <w:pPr>
        <w:pStyle w:val="11"/>
      </w:pPr>
      <w:r w:rsidRPr="0037086D">
        <w:rPr>
          <w:rFonts w:hint="eastAsia"/>
        </w:rPr>
        <w:t>不能废弃，单据编号生成即生效：打开单据后生成了对应单据和流水号，无论该单据是否保存过账该流水都生效，下一次打开该单据流水号就会自动改变。</w:t>
      </w:r>
    </w:p>
    <w:p w:rsidR="003D7684" w:rsidRPr="0037086D" w:rsidRDefault="003D7684" w:rsidP="003D7684">
      <w:pPr>
        <w:pStyle w:val="11"/>
      </w:pPr>
      <w:r w:rsidRPr="0037086D">
        <w:rPr>
          <w:rFonts w:hint="eastAsia"/>
        </w:rPr>
        <w:t>可以废弃，单据过账后生效：打开单据后生成了对应单据和流水号，只要该单据不过账该单据对应的流水号不会生效，下一次打开该单据还是该流水号。</w:t>
      </w:r>
    </w:p>
    <w:p w:rsidR="003D7684" w:rsidRPr="0037086D" w:rsidRDefault="003D7684" w:rsidP="003D7684">
      <w:r>
        <w:rPr>
          <w:rFonts w:hint="eastAsia"/>
        </w:rPr>
        <w:t>【</w:t>
      </w:r>
      <w:r w:rsidRPr="0037086D">
        <w:rPr>
          <w:rFonts w:hint="eastAsia"/>
        </w:rPr>
        <w:t>格式设置</w:t>
      </w:r>
      <w:r>
        <w:rPr>
          <w:rFonts w:hint="eastAsia"/>
        </w:rPr>
        <w:t>】</w:t>
      </w:r>
      <w:r w:rsidRPr="0037086D">
        <w:rPr>
          <w:rFonts w:hint="eastAsia"/>
        </w:rPr>
        <w:t>：</w:t>
      </w:r>
    </w:p>
    <w:p w:rsidR="003D7684" w:rsidRPr="0037086D" w:rsidRDefault="003D7684" w:rsidP="003D7684">
      <w:pPr>
        <w:pStyle w:val="11"/>
      </w:pPr>
      <w:r w:rsidRPr="001D3AE7">
        <w:rPr>
          <w:rFonts w:hint="eastAsia"/>
          <w:shd w:val="clear" w:color="auto" w:fill="FFFFFF"/>
        </w:rPr>
        <w:t>单据编号前缀字符设置为：自定义单据类型单据编号前缀字符，默认显示系统预制前缀字符，可修改，不可为空，最长支持十位字符。</w:t>
      </w:r>
    </w:p>
    <w:p w:rsidR="003D7684" w:rsidRPr="0037086D" w:rsidRDefault="003D7684" w:rsidP="003D7684">
      <w:pPr>
        <w:pStyle w:val="11"/>
      </w:pPr>
      <w:r w:rsidRPr="00EA6103">
        <w:rPr>
          <w:rFonts w:hint="eastAsia"/>
          <w:shd w:val="clear" w:color="auto" w:fill="FFFFFF"/>
        </w:rPr>
        <w:t>单据编号格式设置：除前缀字符外其他格式设置，支持自定义样式，系统预制的样式有“MM月DD日、M月D日、YYYY年、YYYY年MM月、YYYY年MM月DD日、YYYY年M月D日、YY年、YY年MM月、YY年MM月DD日、YY年M月D日、部门编号、仓库编号、经手人编号、往来单位编号、制单人编号”。</w:t>
      </w:r>
    </w:p>
    <w:p w:rsidR="003D7684" w:rsidRPr="00EA6103" w:rsidRDefault="003D7684" w:rsidP="00045D20">
      <w:pPr>
        <w:pStyle w:val="5"/>
        <w:rPr>
          <w:rFonts w:cs="宋体"/>
        </w:rPr>
      </w:pPr>
      <w:bookmarkStart w:id="73" w:name="_Toc179396709"/>
      <w:r w:rsidRPr="00EA6103">
        <w:rPr>
          <w:rFonts w:cs="宋体" w:hint="eastAsia"/>
          <w:shd w:val="clear" w:color="auto" w:fill="FFFFFF"/>
        </w:rPr>
        <w:t>全渠道配置：</w:t>
      </w:r>
      <w:r w:rsidRPr="0037086D">
        <w:rPr>
          <w:rFonts w:hint="eastAsia"/>
        </w:rPr>
        <w:t>需要支持网店业务的时候就能通过全渠道相关的配置实现基础资料、业务单据和对应网店的数据同步。</w:t>
      </w:r>
      <w:bookmarkEnd w:id="73"/>
    </w:p>
    <w:p w:rsidR="003D7684" w:rsidRPr="001D3AE7" w:rsidRDefault="003D7684" w:rsidP="003D7684">
      <w:pPr>
        <w:pStyle w:val="a1"/>
        <w:ind w:firstLineChars="0" w:firstLine="0"/>
        <w:rPr>
          <w:shd w:val="clear" w:color="auto" w:fill="FFFFFF"/>
        </w:rPr>
      </w:pPr>
      <w:r>
        <w:rPr>
          <w:rFonts w:hint="eastAsia"/>
        </w:rPr>
        <w:t>【启用全渠道】：</w:t>
      </w:r>
      <w:r w:rsidRPr="001D3AE7">
        <w:rPr>
          <w:rFonts w:hint="eastAsia"/>
          <w:shd w:val="clear" w:color="auto" w:fill="FFFFFF"/>
        </w:rPr>
        <w:t>系统默认不启用全渠道，需要用户在“系统管理-单据配置-</w:t>
      </w:r>
      <w:r>
        <w:rPr>
          <w:rFonts w:hint="eastAsia"/>
          <w:shd w:val="clear" w:color="auto" w:fill="FFFFFF"/>
        </w:rPr>
        <w:t>全渠道配置”中勾选“</w:t>
      </w:r>
      <w:r w:rsidRPr="001D3AE7">
        <w:rPr>
          <w:rFonts w:hint="eastAsia"/>
          <w:shd w:val="clear" w:color="auto" w:fill="FFFFFF"/>
        </w:rPr>
        <w:t>启用全渠道”即可。</w:t>
      </w:r>
    </w:p>
    <w:p w:rsidR="003D7684" w:rsidRPr="00EA6103" w:rsidRDefault="003D7684" w:rsidP="003D7684">
      <w:pPr>
        <w:rPr>
          <w:shd w:val="clear" w:color="auto" w:fill="FFFFFF"/>
        </w:rPr>
      </w:pPr>
      <w:r>
        <w:rPr>
          <w:rFonts w:hint="eastAsia"/>
          <w:shd w:val="clear" w:color="auto" w:fill="FFFFFF"/>
        </w:rPr>
        <w:t>【</w:t>
      </w:r>
      <w:r w:rsidRPr="00EA6103">
        <w:rPr>
          <w:rFonts w:hint="eastAsia"/>
          <w:shd w:val="clear" w:color="auto" w:fill="FFFFFF"/>
        </w:rPr>
        <w:t>批号/</w:t>
      </w:r>
      <w:r w:rsidRPr="0037086D">
        <w:rPr>
          <w:rFonts w:hint="eastAsia"/>
        </w:rPr>
        <w:t>批次</w:t>
      </w:r>
      <w:r w:rsidRPr="00EA6103">
        <w:rPr>
          <w:rFonts w:hint="eastAsia"/>
          <w:shd w:val="clear" w:color="auto" w:fill="FFFFFF"/>
        </w:rPr>
        <w:t>配置</w:t>
      </w:r>
      <w:r>
        <w:rPr>
          <w:rFonts w:hint="eastAsia"/>
          <w:shd w:val="clear" w:color="auto" w:fill="FFFFFF"/>
        </w:rPr>
        <w:t>】：</w:t>
      </w:r>
      <w:r w:rsidRPr="00EA6103">
        <w:rPr>
          <w:rFonts w:hint="eastAsia"/>
          <w:shd w:val="clear" w:color="auto" w:fill="FFFFFF"/>
        </w:rPr>
        <w:t>用户选择网店生成业务单据的时候批号/批次的生成规则。</w:t>
      </w:r>
    </w:p>
    <w:p w:rsidR="003D7684" w:rsidRPr="00EA6103" w:rsidRDefault="003D7684" w:rsidP="00045D20">
      <w:pPr>
        <w:pStyle w:val="5"/>
        <w:rPr>
          <w:rFonts w:cs="宋体"/>
        </w:rPr>
      </w:pPr>
      <w:bookmarkStart w:id="74" w:name="_Toc179396710"/>
      <w:r w:rsidRPr="00EA6103">
        <w:rPr>
          <w:rFonts w:cs="宋体" w:hint="eastAsia"/>
        </w:rPr>
        <w:t>其他设置：</w:t>
      </w:r>
      <w:r w:rsidRPr="0037086D">
        <w:rPr>
          <w:rFonts w:hint="eastAsia"/>
        </w:rPr>
        <w:t>部分客户不太需要常用的配置，默认隐藏需要通过“Ctrl+Q”的快捷键显示。</w:t>
      </w:r>
      <w:bookmarkEnd w:id="74"/>
    </w:p>
    <w:p w:rsidR="003D7684" w:rsidRPr="0037086D" w:rsidRDefault="003D7684" w:rsidP="003D7684">
      <w:r>
        <w:rPr>
          <w:rFonts w:hint="eastAsia"/>
        </w:rPr>
        <w:t>【退货配置】：“</w:t>
      </w:r>
      <w:r w:rsidRPr="0037086D">
        <w:rPr>
          <w:rFonts w:hint="eastAsia"/>
        </w:rPr>
        <w:t>退货影响订单完成状态</w:t>
      </w:r>
      <w:r>
        <w:rPr>
          <w:rFonts w:hint="eastAsia"/>
        </w:rPr>
        <w:t>”</w:t>
      </w:r>
      <w:r w:rsidRPr="0037086D">
        <w:rPr>
          <w:rFonts w:hint="eastAsia"/>
        </w:rPr>
        <w:t>勾选后采购退货单、销售退货单一旦是通过调入采购入库单、销售出库单且该单据是关联了对应的订单，会回写“已退货数量”，而影响订单完成状态。</w:t>
      </w:r>
    </w:p>
    <w:p w:rsidR="003D7684" w:rsidRDefault="003D7684" w:rsidP="003D7684">
      <w:r>
        <w:rPr>
          <w:rFonts w:hint="eastAsia"/>
        </w:rPr>
        <w:t>【</w:t>
      </w:r>
      <w:r w:rsidRPr="00A958B8">
        <w:rPr>
          <w:rFonts w:hint="eastAsia"/>
        </w:rPr>
        <w:t>自定义列公式数据重算</w:t>
      </w:r>
      <w:r>
        <w:rPr>
          <w:rFonts w:hint="eastAsia"/>
        </w:rPr>
        <w:t>】</w:t>
      </w:r>
      <w:r w:rsidRPr="0037086D">
        <w:rPr>
          <w:rFonts w:hint="eastAsia"/>
        </w:rPr>
        <w:t>：引入上游单据的时候，单据中的自定义列一旦设置了公式后会重新按公式计算对应数据。</w:t>
      </w:r>
    </w:p>
    <w:p w:rsidR="003D7684" w:rsidRDefault="003D7684" w:rsidP="003D7684">
      <w:r>
        <w:rPr>
          <w:rFonts w:hint="eastAsia"/>
        </w:rPr>
        <w:t>【</w:t>
      </w:r>
      <w:r w:rsidRPr="00A958B8">
        <w:rPr>
          <w:rFonts w:hint="eastAsia"/>
        </w:rPr>
        <w:t>调订单,单据编号带入备注</w:t>
      </w:r>
      <w:r>
        <w:rPr>
          <w:rFonts w:hint="eastAsia"/>
        </w:rPr>
        <w:t>】：采购入库单、销售出库单引入对应的订单后将订单的单据编号带入到单据明细中的备注字段。</w:t>
      </w:r>
    </w:p>
    <w:p w:rsidR="003D7684" w:rsidRDefault="003D7684" w:rsidP="003D7684">
      <w:r>
        <w:rPr>
          <w:rFonts w:hint="eastAsia"/>
        </w:rPr>
        <w:t>【</w:t>
      </w:r>
      <w:r w:rsidRPr="00A958B8">
        <w:rPr>
          <w:rFonts w:hint="eastAsia"/>
        </w:rPr>
        <w:t>未启用价格跟踪情况下，过账时写入相关价格数据【启用价格跟踪情况下，此选项无效】</w:t>
      </w:r>
      <w:r>
        <w:rPr>
          <w:rFonts w:hint="eastAsia"/>
        </w:rPr>
        <w:t>】：单据过账将价格数据写入价格跟踪的价格数据。</w:t>
      </w:r>
    </w:p>
    <w:p w:rsidR="003D7684" w:rsidRDefault="003D7684" w:rsidP="003D7684">
      <w:r>
        <w:rPr>
          <w:rFonts w:hint="eastAsia"/>
        </w:rPr>
        <w:t>【</w:t>
      </w:r>
      <w:r w:rsidRPr="00A958B8">
        <w:rPr>
          <w:rFonts w:hint="eastAsia"/>
        </w:rPr>
        <w:t>是否合计文本自定义</w:t>
      </w:r>
      <w:r>
        <w:rPr>
          <w:rFonts w:hint="eastAsia"/>
        </w:rPr>
        <w:t>】：自定义文本对于填写为数据的时候进行合计处理。</w:t>
      </w:r>
    </w:p>
    <w:p w:rsidR="003D7684" w:rsidRDefault="003D7684" w:rsidP="003D7684">
      <w:r>
        <w:rPr>
          <w:rFonts w:hint="eastAsia"/>
        </w:rPr>
        <w:t>【</w:t>
      </w:r>
      <w:r w:rsidRPr="00A958B8">
        <w:rPr>
          <w:rFonts w:hint="eastAsia"/>
        </w:rPr>
        <w:t>商品过滤支持空格进行查询区分</w:t>
      </w:r>
      <w:r>
        <w:rPr>
          <w:rFonts w:hint="eastAsia"/>
        </w:rPr>
        <w:t>】：单据中商品选择器支持进行多个查询，使用空格进行区分。</w:t>
      </w:r>
    </w:p>
    <w:p w:rsidR="003D7684" w:rsidRPr="00787468" w:rsidRDefault="003D7684" w:rsidP="003D7684">
      <w:r>
        <w:rPr>
          <w:rFonts w:hint="eastAsia"/>
        </w:rPr>
        <w:t>【</w:t>
      </w:r>
      <w:r w:rsidRPr="00A958B8">
        <w:rPr>
          <w:rFonts w:hint="eastAsia"/>
        </w:rPr>
        <w:t>商品保存</w:t>
      </w:r>
      <w:r w:rsidRPr="00A958B8">
        <w:t>,不弹出商品名称重复提示</w:t>
      </w:r>
      <w:r>
        <w:rPr>
          <w:rFonts w:hint="eastAsia"/>
        </w:rPr>
        <w:t>】商品档案，商品保存的时候如果商品名称重复了不弹出名称重复的提示信息。</w:t>
      </w:r>
    </w:p>
    <w:p w:rsidR="003D7684" w:rsidRPr="003D7684" w:rsidRDefault="003D7684" w:rsidP="009868BD">
      <w:pPr>
        <w:rPr>
          <w:rFonts w:cs="宋体"/>
          <w:color w:val="000000"/>
        </w:rPr>
      </w:pPr>
    </w:p>
    <w:p w:rsidR="00C77E2B" w:rsidRPr="00E54A40" w:rsidRDefault="00C77E2B" w:rsidP="00045D20">
      <w:pPr>
        <w:pStyle w:val="4"/>
      </w:pPr>
      <w:bookmarkStart w:id="75" w:name="_Toc18558"/>
      <w:bookmarkStart w:id="76" w:name="_Toc154395763"/>
      <w:bookmarkStart w:id="77" w:name="_Toc179396711"/>
      <w:r w:rsidRPr="00E54A40">
        <w:rPr>
          <w:rFonts w:hint="eastAsia"/>
        </w:rPr>
        <w:lastRenderedPageBreak/>
        <w:t>单据审核设置</w:t>
      </w:r>
      <w:bookmarkEnd w:id="75"/>
      <w:bookmarkEnd w:id="76"/>
      <w:bookmarkEnd w:id="77"/>
    </w:p>
    <w:p w:rsidR="00C77E2B" w:rsidRPr="00E54A40" w:rsidRDefault="00640CEA" w:rsidP="009868BD">
      <w:pPr>
        <w:rPr>
          <w:rFonts w:cs="宋体"/>
          <w:color w:val="000000"/>
        </w:rPr>
      </w:pPr>
      <w:r>
        <w:rPr>
          <w:noProof/>
        </w:rPr>
        <w:drawing>
          <wp:inline distT="0" distB="0" distL="0" distR="0" wp14:anchorId="4A9D7765" wp14:editId="3CF759A5">
            <wp:extent cx="3588371" cy="180000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功能描述：单据审核流程，是为了加强对企业业务流程的控制和监督。</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E64578" w:rsidP="00E64578">
      <w:r>
        <w:rPr>
          <w:rFonts w:cstheme="minorEastAsia" w:hint="eastAsia"/>
        </w:rPr>
        <w:t>【功能概述】：</w:t>
      </w:r>
      <w:r w:rsidR="00C77E2B" w:rsidRPr="00E54A40">
        <w:rPr>
          <w:rFonts w:hint="eastAsia"/>
        </w:rPr>
        <w:t>该功能将应用于系统中所有单据流程，并且审核级数为无限级自定义，提供顺序和会签审核模式，支持按不同部门设置和执行审核流程。</w:t>
      </w:r>
    </w:p>
    <w:p w:rsidR="00C77E2B" w:rsidRPr="00E54A40" w:rsidRDefault="00E64578" w:rsidP="00E64578">
      <w:r>
        <w:rPr>
          <w:rFonts w:cstheme="minorEastAsia" w:hint="eastAsia"/>
        </w:rPr>
        <w:t>【</w:t>
      </w:r>
      <w:r w:rsidRPr="00E54A40">
        <w:rPr>
          <w:rFonts w:hint="eastAsia"/>
        </w:rPr>
        <w:t>审核方式</w:t>
      </w:r>
      <w:r>
        <w:rPr>
          <w:rFonts w:cstheme="minorEastAsia" w:hint="eastAsia"/>
        </w:rPr>
        <w:t>】：</w:t>
      </w:r>
      <w:r w:rsidR="00C77E2B" w:rsidRPr="00E54A40">
        <w:rPr>
          <w:rFonts w:hint="eastAsia"/>
        </w:rPr>
        <w:t>提供顺序审核、会签审核、特定审核等不同的审核方式。</w:t>
      </w:r>
    </w:p>
    <w:p w:rsidR="00C77E2B" w:rsidRPr="00E54A40" w:rsidRDefault="00C77E2B" w:rsidP="00DF4520">
      <w:pPr>
        <w:pStyle w:val="11"/>
      </w:pPr>
      <w:r w:rsidRPr="00E54A40">
        <w:rPr>
          <w:rFonts w:hint="eastAsia"/>
        </w:rPr>
        <w:t>顺序审核：按照指定的审核级数和审核人员的顺序进行审核。例如：共设置</w:t>
      </w:r>
      <w:r w:rsidRPr="00E54A40">
        <w:t>N</w:t>
      </w:r>
      <w:r w:rsidRPr="00E54A40">
        <w:rPr>
          <w:rFonts w:hint="eastAsia"/>
        </w:rPr>
        <w:t>级审核机制，那么顺序审核的先后顺序为首先由第一级审核，其次由第二级审核······最后由第</w:t>
      </w:r>
      <w:r w:rsidRPr="00E54A40">
        <w:t>N</w:t>
      </w:r>
      <w:r w:rsidRPr="00E54A40">
        <w:rPr>
          <w:rFonts w:hint="eastAsia"/>
        </w:rPr>
        <w:t>级审核。一旦选择顺序审核，系统就会严格按照级数的先后顺序进行审核，不能跳级审核。如果任何一级审核时出现审核不通过，则系统就自动把此张单据退回到草稿中处于审核不通过状态。</w:t>
      </w:r>
    </w:p>
    <w:p w:rsidR="00C77E2B" w:rsidRPr="00E54A40" w:rsidRDefault="00C77E2B" w:rsidP="00DF4520">
      <w:pPr>
        <w:pStyle w:val="11"/>
      </w:pPr>
      <w:r w:rsidRPr="00E54A40">
        <w:rPr>
          <w:rFonts w:hint="eastAsia"/>
        </w:rPr>
        <w:t>会签审核：较顺序审核而言，是指不按照审核级数的顺序进行审核，只要每个审核级数审核通过即可。例如：共设置</w:t>
      </w:r>
      <w:r w:rsidRPr="00E54A40">
        <w:t>N</w:t>
      </w:r>
      <w:r w:rsidRPr="00E54A40">
        <w:rPr>
          <w:rFonts w:hint="eastAsia"/>
        </w:rPr>
        <w:t>级审核机制，每一级审核可不分先后顺序进行审核，每一级都审核通过，则为通过状态，若其中任何一级审核时出现审核不通过，则系统就自动把这张单据退回到草稿中出于审核不通过状态。</w:t>
      </w:r>
    </w:p>
    <w:p w:rsidR="00C77E2B" w:rsidRPr="00E54A40" w:rsidRDefault="00C77E2B" w:rsidP="00DF4520">
      <w:pPr>
        <w:pStyle w:val="11"/>
      </w:pPr>
      <w:r w:rsidRPr="00E54A40">
        <w:rPr>
          <w:rFonts w:hint="eastAsia"/>
        </w:rPr>
        <w:t>特定审核：是一种特殊的审核的方式，是驾驭在任何审核流程之上的一种审核模式，可以在任何级别、任何时间对正处于审核过程中或待审核的单据进行强行审核通过或不通过。</w:t>
      </w:r>
    </w:p>
    <w:p w:rsidR="00C77E2B" w:rsidRPr="00E54A40" w:rsidRDefault="00E64578" w:rsidP="009868BD">
      <w:r>
        <w:rPr>
          <w:rFonts w:cstheme="minorEastAsia" w:hint="eastAsia"/>
        </w:rPr>
        <w:t>【</w:t>
      </w:r>
      <w:r w:rsidRPr="00E54A40">
        <w:rPr>
          <w:rFonts w:hint="eastAsia"/>
        </w:rPr>
        <w:t>审核设置操作步骤</w:t>
      </w:r>
      <w:r>
        <w:rPr>
          <w:rFonts w:cstheme="minorEastAsia" w:hint="eastAsia"/>
        </w:rPr>
        <w:t>】：</w:t>
      </w:r>
      <w:r w:rsidR="00C77E2B" w:rsidRPr="00E54A40">
        <w:rPr>
          <w:rFonts w:hint="eastAsia"/>
        </w:rPr>
        <w:t>：</w:t>
      </w:r>
    </w:p>
    <w:p w:rsidR="00C77E2B" w:rsidRPr="00E54A40" w:rsidRDefault="00C77E2B" w:rsidP="00E64578">
      <w:pPr>
        <w:pStyle w:val="11"/>
      </w:pPr>
      <w:r w:rsidRPr="00E54A40">
        <w:rPr>
          <w:rFonts w:hint="eastAsia"/>
        </w:rPr>
        <w:t>第一步：通过“系统管理</w:t>
      </w:r>
      <w:r w:rsidRPr="00E54A40">
        <w:t>--</w:t>
      </w:r>
      <w:r w:rsidRPr="00E54A40">
        <w:rPr>
          <w:rFonts w:hint="eastAsia"/>
        </w:rPr>
        <w:t>单据审核设置”处打开单据审核设置界面。</w:t>
      </w:r>
    </w:p>
    <w:p w:rsidR="00C77E2B" w:rsidRPr="00E54A40" w:rsidRDefault="00C77E2B" w:rsidP="00E64578">
      <w:pPr>
        <w:pStyle w:val="11"/>
      </w:pPr>
      <w:r w:rsidRPr="00E54A40">
        <w:rPr>
          <w:rFonts w:hint="eastAsia"/>
        </w:rPr>
        <w:t>第二步：左侧“单据类型”处选择需要设置审核流程的单据类型，然后点击上方</w:t>
      </w:r>
      <w:r w:rsidR="007C1D74">
        <w:rPr>
          <w:rFonts w:hint="eastAsia"/>
        </w:rPr>
        <w:t>[</w:t>
      </w:r>
      <w:r w:rsidRPr="00E54A40">
        <w:rPr>
          <w:rFonts w:hint="eastAsia"/>
        </w:rPr>
        <w:t>新增审核</w:t>
      </w:r>
      <w:r w:rsidR="007C1D74">
        <w:rPr>
          <w:rFonts w:hint="eastAsia"/>
        </w:rPr>
        <w:t>]</w:t>
      </w:r>
      <w:r w:rsidRPr="00E54A40">
        <w:rPr>
          <w:rFonts w:hint="eastAsia"/>
        </w:rPr>
        <w:t>按钮。</w:t>
      </w:r>
    </w:p>
    <w:p w:rsidR="00C77E2B" w:rsidRPr="00E54A40" w:rsidRDefault="00C77E2B" w:rsidP="00E64578">
      <w:pPr>
        <w:pStyle w:val="11"/>
      </w:pPr>
      <w:r w:rsidRPr="00E54A40">
        <w:rPr>
          <w:rFonts w:hint="eastAsia"/>
        </w:rPr>
        <w:t>第三步：在</w:t>
      </w:r>
      <w:r w:rsidRPr="00E54A40">
        <w:t>XXX</w:t>
      </w:r>
      <w:r w:rsidRPr="00E54A40">
        <w:rPr>
          <w:rFonts w:hint="eastAsia"/>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rsidTr="00E64578">
        <w:tc>
          <w:tcPr>
            <w:tcW w:w="1941" w:type="dxa"/>
            <w:shd w:val="clear" w:color="auto" w:fill="D9D9D9" w:themeFill="background1" w:themeFillShade="D9"/>
          </w:tcPr>
          <w:p w:rsidR="00C77E2B" w:rsidRPr="00E54A40" w:rsidRDefault="00C77E2B" w:rsidP="009868BD">
            <w:pPr>
              <w:rPr>
                <w:rFonts w:cs="宋体"/>
                <w:color w:val="000000"/>
              </w:rPr>
            </w:pPr>
            <w:r w:rsidRPr="00E54A40">
              <w:rPr>
                <w:rFonts w:cs="宋体" w:hint="eastAsia"/>
                <w:color w:val="000000"/>
              </w:rPr>
              <w:t>字段名称</w:t>
            </w:r>
          </w:p>
        </w:tc>
        <w:tc>
          <w:tcPr>
            <w:tcW w:w="6581" w:type="dxa"/>
            <w:shd w:val="clear" w:color="auto" w:fill="D9D9D9" w:themeFill="background1" w:themeFillShade="D9"/>
          </w:tcPr>
          <w:p w:rsidR="00C77E2B" w:rsidRPr="00E54A40" w:rsidRDefault="00C77E2B" w:rsidP="009868BD">
            <w:pPr>
              <w:rPr>
                <w:rFonts w:cs="宋体"/>
                <w:color w:val="000000"/>
              </w:rPr>
            </w:pPr>
            <w:r w:rsidRPr="00E54A40">
              <w:rPr>
                <w:rFonts w:cs="宋体" w:hint="eastAsia"/>
                <w:color w:val="000000"/>
              </w:rPr>
              <w:t>应用说明</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审核方案名称</w:t>
            </w:r>
          </w:p>
        </w:tc>
        <w:tc>
          <w:tcPr>
            <w:tcW w:w="6581" w:type="dxa"/>
          </w:tcPr>
          <w:p w:rsidR="00C77E2B" w:rsidRPr="00E54A40" w:rsidRDefault="00C77E2B" w:rsidP="009868BD">
            <w:pPr>
              <w:rPr>
                <w:rFonts w:cs="宋体"/>
                <w:color w:val="000000"/>
              </w:rPr>
            </w:pPr>
            <w:r w:rsidRPr="00E54A40">
              <w:rPr>
                <w:rFonts w:cs="宋体" w:hint="eastAsia"/>
                <w:color w:val="000000"/>
              </w:rPr>
              <w:t>系统必填字段，用于记录该条审核方案的名称，方便后期使用和维护。</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审核适用部门</w:t>
            </w:r>
          </w:p>
        </w:tc>
        <w:tc>
          <w:tcPr>
            <w:tcW w:w="6581" w:type="dxa"/>
          </w:tcPr>
          <w:p w:rsidR="00C77E2B" w:rsidRPr="00E54A40" w:rsidRDefault="00C77E2B" w:rsidP="009868BD">
            <w:pPr>
              <w:rPr>
                <w:rFonts w:cs="宋体"/>
                <w:color w:val="000000"/>
              </w:rPr>
            </w:pPr>
            <w:r w:rsidRPr="00E54A40">
              <w:rPr>
                <w:rFonts w:cs="宋体" w:hint="eastAsia"/>
                <w:color w:val="000000"/>
              </w:rPr>
              <w:t>系统默认为全部部门，因为不同部门审核方案可能存在差异，因此这里可以针部分部门有效。</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特定审核人员</w:t>
            </w:r>
          </w:p>
        </w:tc>
        <w:tc>
          <w:tcPr>
            <w:tcW w:w="6581" w:type="dxa"/>
          </w:tcPr>
          <w:p w:rsidR="00C77E2B" w:rsidRPr="00E54A40" w:rsidRDefault="00C77E2B" w:rsidP="009868BD">
            <w:pPr>
              <w:rPr>
                <w:rFonts w:cs="宋体"/>
                <w:color w:val="000000"/>
              </w:rPr>
            </w:pPr>
            <w:r w:rsidRPr="00E54A40">
              <w:rPr>
                <w:rFonts w:cs="宋体" w:hint="eastAsia"/>
                <w:color w:val="000000"/>
              </w:rPr>
              <w:t>前面我们介绍过“特定审核”这种审核模式，在这里根据实际需要选择即可，没有特定审核人员也可不选。</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审核完成后签收人</w:t>
            </w:r>
          </w:p>
        </w:tc>
        <w:tc>
          <w:tcPr>
            <w:tcW w:w="6581" w:type="dxa"/>
          </w:tcPr>
          <w:p w:rsidR="00C77E2B" w:rsidRPr="00E54A40" w:rsidRDefault="00C77E2B" w:rsidP="009868BD">
            <w:pPr>
              <w:rPr>
                <w:rFonts w:cs="宋体"/>
                <w:color w:val="000000"/>
              </w:rPr>
            </w:pPr>
            <w:r w:rsidRPr="00E54A40">
              <w:rPr>
                <w:rFonts w:cs="宋体" w:hint="eastAsia"/>
                <w:color w:val="000000"/>
              </w:rPr>
              <w:t>实际业务中若使用审批流程，审批完成后需要即时通知该业务的后续相关人员，以便即时处理后续的业务。例如：销售折扣审批通过后，需要通知库管人员发货。</w:t>
            </w:r>
          </w:p>
          <w:p w:rsidR="00C77E2B" w:rsidRPr="00E54A40" w:rsidRDefault="00C77E2B" w:rsidP="009868BD">
            <w:pPr>
              <w:rPr>
                <w:rFonts w:cs="宋体"/>
                <w:color w:val="000000"/>
              </w:rPr>
            </w:pPr>
            <w:r w:rsidRPr="00E54A40">
              <w:rPr>
                <w:rFonts w:cs="宋体" w:hint="eastAsia"/>
                <w:color w:val="000000"/>
              </w:rPr>
              <w:t>当出现需要签收的内容后，签收人登录业务操作系统时，系统会已消</w:t>
            </w:r>
            <w:r w:rsidRPr="00E54A40">
              <w:rPr>
                <w:rFonts w:cs="宋体" w:hint="eastAsia"/>
                <w:color w:val="000000"/>
              </w:rPr>
              <w:lastRenderedPageBreak/>
              <w:t>息提醒的方式告知签收人，点击右上角“铃铛”进入消息查看详情等。</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lastRenderedPageBreak/>
              <w:t>审核呈送方式</w:t>
            </w:r>
          </w:p>
        </w:tc>
        <w:tc>
          <w:tcPr>
            <w:tcW w:w="6581" w:type="dxa"/>
          </w:tcPr>
          <w:p w:rsidR="00C77E2B" w:rsidRPr="00E54A40" w:rsidRDefault="00C77E2B" w:rsidP="009868BD">
            <w:pPr>
              <w:rPr>
                <w:rFonts w:cs="宋体"/>
                <w:color w:val="000000"/>
              </w:rPr>
            </w:pPr>
            <w:r w:rsidRPr="00E54A40">
              <w:rPr>
                <w:rFonts w:cs="宋体" w:hint="eastAsia"/>
                <w:color w:val="000000"/>
              </w:rPr>
              <w:t>前面我们介绍过“顺序审核”和“会签审核”审核模式，在这里我们根据实际需要选择其中一种审核模式。</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审核状态</w:t>
            </w:r>
          </w:p>
        </w:tc>
        <w:tc>
          <w:tcPr>
            <w:tcW w:w="6581" w:type="dxa"/>
          </w:tcPr>
          <w:p w:rsidR="00C77E2B" w:rsidRPr="00E54A40" w:rsidRDefault="00C77E2B" w:rsidP="009868BD">
            <w:pPr>
              <w:rPr>
                <w:rFonts w:cs="宋体"/>
                <w:color w:val="000000"/>
              </w:rPr>
            </w:pPr>
            <w:r w:rsidRPr="00E54A40">
              <w:rPr>
                <w:rFonts w:cs="宋体" w:hint="eastAsia"/>
                <w:color w:val="000000"/>
              </w:rPr>
              <w:t>审核状态包括“启用”和“停用”两种状态，系统默认是“启用”状态。</w:t>
            </w:r>
          </w:p>
          <w:p w:rsidR="00C77E2B" w:rsidRPr="00E54A40" w:rsidRDefault="00C77E2B" w:rsidP="009868BD">
            <w:pPr>
              <w:rPr>
                <w:rFonts w:cs="宋体"/>
                <w:color w:val="000000"/>
              </w:rPr>
            </w:pPr>
            <w:r w:rsidRPr="00E54A40">
              <w:rPr>
                <w:rFonts w:cs="宋体" w:hint="eastAsia"/>
                <w:color w:val="000000"/>
              </w:rPr>
              <w:t>若在审核设置未确定的情况下，建议先设置为“停用”，避免影响正在发生的业务。</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审核级别</w:t>
            </w:r>
          </w:p>
        </w:tc>
        <w:tc>
          <w:tcPr>
            <w:tcW w:w="6581" w:type="dxa"/>
          </w:tcPr>
          <w:p w:rsidR="00C77E2B" w:rsidRPr="00E54A40" w:rsidRDefault="00C77E2B" w:rsidP="009868BD">
            <w:pPr>
              <w:rPr>
                <w:rFonts w:cs="宋体"/>
                <w:color w:val="000000"/>
              </w:rPr>
            </w:pPr>
            <w:r w:rsidRPr="00E54A40">
              <w:rPr>
                <w:rFonts w:cs="宋体" w:hint="eastAsia"/>
                <w:color w:val="000000"/>
              </w:rPr>
              <w:t>系统支持多级审核，审核级别处表示该审核方案有多少级审核流程。</w:t>
            </w:r>
          </w:p>
          <w:p w:rsidR="00C77E2B" w:rsidRPr="00E54A40" w:rsidRDefault="00C77E2B" w:rsidP="009868BD">
            <w:pPr>
              <w:rPr>
                <w:rFonts w:cs="宋体"/>
                <w:color w:val="000000"/>
              </w:rPr>
            </w:pPr>
            <w:r w:rsidRPr="00E54A40">
              <w:rPr>
                <w:rFonts w:cs="宋体" w:hint="eastAsia"/>
                <w:color w:val="000000"/>
              </w:rPr>
              <w:t>可通过</w:t>
            </w:r>
            <w:r w:rsidR="007C1D74">
              <w:rPr>
                <w:rFonts w:cs="宋体" w:hint="eastAsia"/>
                <w:color w:val="000000"/>
              </w:rPr>
              <w:t>[</w:t>
            </w:r>
            <w:r w:rsidRPr="00E54A40">
              <w:rPr>
                <w:rFonts w:cs="宋体" w:hint="eastAsia"/>
                <w:color w:val="000000"/>
              </w:rPr>
              <w:t>向上添加</w:t>
            </w:r>
            <w:r w:rsidR="007C1D74">
              <w:rPr>
                <w:rFonts w:cs="宋体" w:hint="eastAsia"/>
                <w:color w:val="000000"/>
              </w:rPr>
              <w:t>]</w:t>
            </w:r>
            <w:r w:rsidRPr="00E54A40">
              <w:rPr>
                <w:rFonts w:cs="宋体" w:hint="eastAsia"/>
                <w:color w:val="000000"/>
              </w:rPr>
              <w:t>、</w:t>
            </w:r>
            <w:r w:rsidR="007C1D74">
              <w:rPr>
                <w:rFonts w:cs="宋体" w:hint="eastAsia"/>
                <w:color w:val="000000"/>
              </w:rPr>
              <w:t>[</w:t>
            </w:r>
            <w:r w:rsidRPr="00E54A40">
              <w:rPr>
                <w:rFonts w:cs="宋体" w:hint="eastAsia"/>
                <w:color w:val="000000"/>
              </w:rPr>
              <w:t>向下添加</w:t>
            </w:r>
            <w:r w:rsidR="007C1D74">
              <w:rPr>
                <w:rFonts w:cs="宋体" w:hint="eastAsia"/>
                <w:color w:val="000000"/>
              </w:rPr>
              <w:t>]</w:t>
            </w:r>
            <w:r w:rsidRPr="00E54A40">
              <w:rPr>
                <w:rFonts w:cs="宋体" w:hint="eastAsia"/>
                <w:color w:val="000000"/>
              </w:rPr>
              <w:t>添加审核级别。</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审核步骤名称</w:t>
            </w:r>
          </w:p>
        </w:tc>
        <w:tc>
          <w:tcPr>
            <w:tcW w:w="6581" w:type="dxa"/>
          </w:tcPr>
          <w:p w:rsidR="00C77E2B" w:rsidRPr="00E54A40" w:rsidRDefault="00C77E2B" w:rsidP="009868BD">
            <w:pPr>
              <w:rPr>
                <w:rFonts w:cs="宋体"/>
                <w:color w:val="000000"/>
              </w:rPr>
            </w:pPr>
            <w:r w:rsidRPr="00E54A40">
              <w:rPr>
                <w:rFonts w:cs="宋体" w:hint="eastAsia"/>
                <w:color w:val="000000"/>
              </w:rPr>
              <w:t>针对每一级审核级别可设置审核步骤名称。</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审核人员</w:t>
            </w:r>
          </w:p>
        </w:tc>
        <w:tc>
          <w:tcPr>
            <w:tcW w:w="6581" w:type="dxa"/>
          </w:tcPr>
          <w:p w:rsidR="00C77E2B" w:rsidRPr="00E54A40" w:rsidRDefault="00C77E2B" w:rsidP="009868BD">
            <w:pPr>
              <w:rPr>
                <w:rFonts w:cs="宋体"/>
                <w:color w:val="000000"/>
              </w:rPr>
            </w:pPr>
            <w:r w:rsidRPr="00E54A40">
              <w:rPr>
                <w:rFonts w:cs="宋体" w:hint="eastAsia"/>
                <w:color w:val="000000"/>
              </w:rPr>
              <w:t>针对每一级审核级别可指定审核人员。</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审核方式</w:t>
            </w:r>
          </w:p>
        </w:tc>
        <w:tc>
          <w:tcPr>
            <w:tcW w:w="6581" w:type="dxa"/>
          </w:tcPr>
          <w:p w:rsidR="00C77E2B" w:rsidRPr="00E54A40" w:rsidRDefault="00C77E2B" w:rsidP="009868BD">
            <w:pPr>
              <w:rPr>
                <w:rFonts w:cs="宋体"/>
                <w:color w:val="000000"/>
              </w:rPr>
            </w:pPr>
            <w:r w:rsidRPr="00E54A40">
              <w:rPr>
                <w:rFonts w:cs="宋体" w:hint="eastAsia"/>
                <w:color w:val="000000"/>
              </w:rPr>
              <w:t>每一级审核级别的审核人员可以是多个审核人，可设置“单人审核即通过”或“全部人员审核即通过”。</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设置原因</w:t>
            </w:r>
          </w:p>
        </w:tc>
        <w:tc>
          <w:tcPr>
            <w:tcW w:w="6581" w:type="dxa"/>
          </w:tcPr>
          <w:p w:rsidR="00C77E2B" w:rsidRPr="00E54A40" w:rsidRDefault="00C77E2B" w:rsidP="009868BD">
            <w:pPr>
              <w:rPr>
                <w:rFonts w:cs="宋体"/>
                <w:color w:val="000000"/>
              </w:rPr>
            </w:pPr>
            <w:r w:rsidRPr="00E54A40">
              <w:rPr>
                <w:rFonts w:cs="宋体" w:hint="eastAsia"/>
                <w:color w:val="000000"/>
              </w:rPr>
              <w:t>点击</w:t>
            </w:r>
            <w:r w:rsidR="007C1D74">
              <w:rPr>
                <w:rFonts w:cs="宋体" w:hint="eastAsia"/>
                <w:color w:val="000000"/>
              </w:rPr>
              <w:t>[</w:t>
            </w:r>
            <w:r w:rsidRPr="00E54A40">
              <w:rPr>
                <w:rFonts w:cs="宋体"/>
                <w:color w:val="000000"/>
              </w:rPr>
              <w:t>...</w:t>
            </w:r>
            <w:r w:rsidR="007C1D74">
              <w:rPr>
                <w:rFonts w:cs="宋体" w:hint="eastAsia"/>
                <w:color w:val="000000"/>
              </w:rPr>
              <w:t>]</w:t>
            </w:r>
            <w:r w:rsidRPr="00E54A40">
              <w:rPr>
                <w:rFonts w:cs="宋体" w:hint="eastAsia"/>
                <w:color w:val="000000"/>
              </w:rPr>
              <w:t>按钮在打开的“设置审核原因”界面可通过不同要素设置具体的审核原因。</w:t>
            </w:r>
          </w:p>
          <w:p w:rsidR="00C77E2B" w:rsidRPr="00E54A40" w:rsidRDefault="00C77E2B" w:rsidP="009868BD">
            <w:pPr>
              <w:rPr>
                <w:rFonts w:cs="宋体"/>
                <w:color w:val="000000"/>
              </w:rPr>
            </w:pPr>
            <w:r w:rsidRPr="00E54A40">
              <w:rPr>
                <w:rFonts w:cs="宋体" w:hint="eastAsia"/>
                <w:color w:val="000000"/>
              </w:rPr>
              <w:t>每个审核要素如何应用，请参考下文《</w:t>
            </w:r>
            <w:r w:rsidRPr="00E54A40">
              <w:rPr>
                <w:rFonts w:cs="宋体"/>
                <w:color w:val="000000"/>
              </w:rPr>
              <w:t>2.</w:t>
            </w:r>
            <w:r w:rsidRPr="00E54A40">
              <w:rPr>
                <w:rFonts w:cs="宋体" w:hint="eastAsia"/>
                <w:color w:val="000000"/>
              </w:rPr>
              <w:t>审核原因》。</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审核原因</w:t>
            </w:r>
          </w:p>
        </w:tc>
        <w:tc>
          <w:tcPr>
            <w:tcW w:w="6581" w:type="dxa"/>
          </w:tcPr>
          <w:p w:rsidR="00C77E2B" w:rsidRPr="00E54A40" w:rsidRDefault="00C77E2B" w:rsidP="009868BD">
            <w:pPr>
              <w:rPr>
                <w:rFonts w:cs="宋体"/>
                <w:color w:val="000000"/>
              </w:rPr>
            </w:pPr>
            <w:r w:rsidRPr="00E54A40">
              <w:rPr>
                <w:rFonts w:cs="宋体" w:hint="eastAsia"/>
                <w:color w:val="000000"/>
              </w:rPr>
              <w:t>用于展示已经设置好的审核原因。</w:t>
            </w:r>
          </w:p>
        </w:tc>
      </w:tr>
    </w:tbl>
    <w:p w:rsidR="00C77E2B" w:rsidRPr="00E54A40" w:rsidRDefault="0083732C" w:rsidP="009868BD">
      <w:r>
        <w:rPr>
          <w:rFonts w:cstheme="minorEastAsia" w:hint="eastAsia"/>
        </w:rPr>
        <w:t>【</w:t>
      </w:r>
      <w:r w:rsidRPr="00E54A40">
        <w:rPr>
          <w:rFonts w:hint="eastAsia"/>
        </w:rPr>
        <w:t>审核原因</w:t>
      </w:r>
      <w:r>
        <w:rPr>
          <w:rFonts w:cstheme="minorEastAsia" w:hint="eastAsia"/>
        </w:rPr>
        <w:t>】</w:t>
      </w:r>
      <w:r w:rsidR="00C77E2B" w:rsidRPr="00E54A40">
        <w:rPr>
          <w:rFonts w:hint="eastAsia"/>
        </w:rPr>
        <w:t>：</w:t>
      </w:r>
    </w:p>
    <w:p w:rsidR="00C77E2B" w:rsidRPr="00E54A40" w:rsidRDefault="00C77E2B" w:rsidP="003E19CA">
      <w:pPr>
        <w:pStyle w:val="11"/>
      </w:pPr>
      <w:r w:rsidRPr="00E54A40">
        <w:rPr>
          <w:rFonts w:hint="eastAsia"/>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C77E2B" w:rsidRPr="00E54A40" w:rsidRDefault="00C77E2B" w:rsidP="003E19CA">
      <w:pPr>
        <w:pStyle w:val="11"/>
      </w:pPr>
      <w:r w:rsidRPr="00E54A40">
        <w:rPr>
          <w:rFonts w:hint="eastAsia"/>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C77E2B" w:rsidRPr="00E54A40" w:rsidTr="00C14CD5">
        <w:tc>
          <w:tcPr>
            <w:tcW w:w="1941" w:type="dxa"/>
            <w:shd w:val="clear" w:color="auto" w:fill="BEBEBE"/>
          </w:tcPr>
          <w:p w:rsidR="00C77E2B" w:rsidRPr="00E54A40" w:rsidRDefault="00C77E2B" w:rsidP="009868BD">
            <w:pPr>
              <w:rPr>
                <w:rFonts w:cs="宋体"/>
                <w:color w:val="000000"/>
              </w:rPr>
            </w:pPr>
            <w:r w:rsidRPr="00E54A40">
              <w:rPr>
                <w:rFonts w:cs="宋体" w:hint="eastAsia"/>
                <w:color w:val="000000"/>
              </w:rPr>
              <w:t>要素名称</w:t>
            </w:r>
          </w:p>
        </w:tc>
        <w:tc>
          <w:tcPr>
            <w:tcW w:w="6581" w:type="dxa"/>
            <w:shd w:val="clear" w:color="auto" w:fill="BEBEBE"/>
          </w:tcPr>
          <w:p w:rsidR="00C77E2B" w:rsidRPr="00E54A40" w:rsidRDefault="00C77E2B" w:rsidP="009868BD">
            <w:pPr>
              <w:rPr>
                <w:rFonts w:cs="宋体"/>
                <w:color w:val="000000"/>
              </w:rPr>
            </w:pPr>
            <w:r w:rsidRPr="00E54A40">
              <w:rPr>
                <w:rFonts w:cs="宋体" w:hint="eastAsia"/>
                <w:color w:val="000000"/>
              </w:rPr>
              <w:t>应用说明</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单据必须审核</w:t>
            </w:r>
          </w:p>
        </w:tc>
        <w:tc>
          <w:tcPr>
            <w:tcW w:w="6581" w:type="dxa"/>
          </w:tcPr>
          <w:p w:rsidR="00C77E2B" w:rsidRPr="00E54A40" w:rsidRDefault="00C77E2B" w:rsidP="009868BD">
            <w:pPr>
              <w:rPr>
                <w:rFonts w:cs="宋体"/>
                <w:color w:val="000000"/>
              </w:rPr>
            </w:pPr>
            <w:r w:rsidRPr="00E54A40">
              <w:rPr>
                <w:rFonts w:cs="宋体" w:hint="eastAsia"/>
                <w:color w:val="000000"/>
              </w:rPr>
              <w:t>只要单据保存，无条件提交审核。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超过信用额度审核</w:t>
            </w:r>
          </w:p>
        </w:tc>
        <w:tc>
          <w:tcPr>
            <w:tcW w:w="6581" w:type="dxa"/>
          </w:tcPr>
          <w:p w:rsidR="00C77E2B" w:rsidRPr="00E54A40" w:rsidRDefault="00C77E2B" w:rsidP="009868BD">
            <w:pPr>
              <w:rPr>
                <w:rFonts w:cs="宋体"/>
                <w:color w:val="000000"/>
              </w:rPr>
            </w:pPr>
            <w:r w:rsidRPr="00E54A40">
              <w:rPr>
                <w:rFonts w:cs="宋体" w:hint="eastAsia"/>
                <w:color w:val="000000"/>
              </w:rPr>
              <w:t>当往来单位未付款金额超过了该往来单位在基本信息中设置的信用额度时，就需要提交审核。</w:t>
            </w:r>
          </w:p>
          <w:p w:rsidR="00C77E2B" w:rsidRPr="00E54A40" w:rsidRDefault="00C77E2B" w:rsidP="009868BD">
            <w:pPr>
              <w:rPr>
                <w:rFonts w:cs="宋体"/>
                <w:color w:val="000000"/>
              </w:rPr>
            </w:pPr>
            <w:r w:rsidRPr="00E54A40">
              <w:rPr>
                <w:rFonts w:cs="宋体" w:hint="eastAsia"/>
                <w:color w:val="000000"/>
              </w:rPr>
              <w:t>如果该往来单位没有设置信用额度则不提交审核。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有超期应收款审核</w:t>
            </w:r>
          </w:p>
        </w:tc>
        <w:tc>
          <w:tcPr>
            <w:tcW w:w="6581" w:type="dxa"/>
          </w:tcPr>
          <w:p w:rsidR="00C77E2B" w:rsidRPr="00E54A40" w:rsidRDefault="00C77E2B" w:rsidP="009868BD">
            <w:pPr>
              <w:rPr>
                <w:rFonts w:cs="宋体"/>
                <w:color w:val="000000"/>
              </w:rPr>
            </w:pPr>
            <w:r w:rsidRPr="00E54A40">
              <w:rPr>
                <w:rFonts w:cs="宋体" w:hint="eastAsia"/>
                <w:color w:val="000000"/>
              </w:rPr>
              <w:t>当结算单位存在超期应收款的单据时，就需要提交审核。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低于往来单位适用售价审核</w:t>
            </w:r>
          </w:p>
        </w:tc>
        <w:tc>
          <w:tcPr>
            <w:tcW w:w="6581" w:type="dxa"/>
          </w:tcPr>
          <w:p w:rsidR="00C77E2B" w:rsidRPr="00E54A40" w:rsidRDefault="00C77E2B" w:rsidP="009868BD">
            <w:pPr>
              <w:rPr>
                <w:rFonts w:cs="宋体"/>
                <w:color w:val="000000"/>
              </w:rPr>
            </w:pPr>
            <w:r w:rsidRPr="00E54A40">
              <w:rPr>
                <w:rFonts w:cs="宋体" w:hint="eastAsia"/>
                <w:color w:val="000000"/>
              </w:rPr>
              <w:t>单据中的商品低于了往来单位对应的适用售价时，就需要提交审核。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高于往来单位适用进价审核</w:t>
            </w:r>
          </w:p>
        </w:tc>
        <w:tc>
          <w:tcPr>
            <w:tcW w:w="6581" w:type="dxa"/>
          </w:tcPr>
          <w:p w:rsidR="00C77E2B" w:rsidRPr="00E54A40" w:rsidRDefault="00C77E2B" w:rsidP="009868BD">
            <w:pPr>
              <w:rPr>
                <w:rFonts w:cs="宋体"/>
                <w:color w:val="000000"/>
              </w:rPr>
            </w:pPr>
            <w:r w:rsidRPr="00E54A40">
              <w:rPr>
                <w:rFonts w:cs="宋体" w:hint="eastAsia"/>
                <w:color w:val="000000"/>
              </w:rPr>
              <w:t>单据中的商品低于了往来单位档案</w:t>
            </w:r>
            <w:r w:rsidRPr="00E54A40">
              <w:rPr>
                <w:rFonts w:cs="宋体"/>
                <w:color w:val="000000"/>
              </w:rPr>
              <w:t>.</w:t>
            </w:r>
            <w:r w:rsidRPr="00E54A40">
              <w:rPr>
                <w:rFonts w:cs="宋体" w:hint="eastAsia"/>
                <w:color w:val="000000"/>
              </w:rPr>
              <w:t>适用售价的价格，就要提交审核。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超过库存上限审核</w:t>
            </w:r>
          </w:p>
        </w:tc>
        <w:tc>
          <w:tcPr>
            <w:tcW w:w="6581" w:type="dxa"/>
          </w:tcPr>
          <w:p w:rsidR="00C77E2B" w:rsidRPr="00E54A40" w:rsidRDefault="00C77E2B" w:rsidP="009868BD">
            <w:pPr>
              <w:rPr>
                <w:rFonts w:cs="宋体"/>
                <w:color w:val="000000"/>
              </w:rPr>
            </w:pPr>
            <w:r w:rsidRPr="00E54A40">
              <w:rPr>
                <w:rFonts w:cs="宋体" w:hint="eastAsia"/>
                <w:color w:val="000000"/>
              </w:rPr>
              <w:t>现有库存数量</w:t>
            </w:r>
            <w:r w:rsidRPr="00E54A40">
              <w:rPr>
                <w:rFonts w:cs="宋体"/>
                <w:color w:val="000000"/>
              </w:rPr>
              <w:t>+</w:t>
            </w:r>
            <w:r w:rsidRPr="00E54A40">
              <w:rPr>
                <w:rFonts w:cs="宋体" w:hint="eastAsia"/>
                <w:color w:val="000000"/>
              </w:rPr>
              <w:t>本单数量，超过了商品设置的库存上限，就需要提交审核。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单据折后单价大于等于最近售价审核</w:t>
            </w:r>
          </w:p>
        </w:tc>
        <w:tc>
          <w:tcPr>
            <w:tcW w:w="6581" w:type="dxa"/>
          </w:tcPr>
          <w:p w:rsidR="00C77E2B" w:rsidRPr="00E54A40" w:rsidRDefault="00C77E2B" w:rsidP="009868BD">
            <w:pPr>
              <w:rPr>
                <w:rFonts w:cs="宋体"/>
                <w:color w:val="000000"/>
              </w:rPr>
            </w:pPr>
            <w:r w:rsidRPr="00E54A40">
              <w:rPr>
                <w:rFonts w:cs="宋体" w:hint="eastAsia"/>
                <w:color w:val="000000"/>
              </w:rPr>
              <w:t>当退货单的折后单价大于等于该商品的最近售价时，就要提交审核。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单据有赠品审核</w:t>
            </w:r>
          </w:p>
        </w:tc>
        <w:tc>
          <w:tcPr>
            <w:tcW w:w="6581" w:type="dxa"/>
          </w:tcPr>
          <w:p w:rsidR="00C77E2B" w:rsidRPr="00E54A40" w:rsidRDefault="00C77E2B" w:rsidP="009868BD">
            <w:pPr>
              <w:rPr>
                <w:rFonts w:cs="宋体"/>
                <w:color w:val="000000"/>
              </w:rPr>
            </w:pPr>
            <w:r w:rsidRPr="00E54A40">
              <w:rPr>
                <w:rFonts w:cs="宋体" w:hint="eastAsia"/>
                <w:color w:val="000000"/>
              </w:rPr>
              <w:t>单据“状态”列存在赠品的时候，就需要提交审核。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基本单位本币折后单价低于参考成本</w:t>
            </w:r>
          </w:p>
        </w:tc>
        <w:tc>
          <w:tcPr>
            <w:tcW w:w="6581" w:type="dxa"/>
          </w:tcPr>
          <w:p w:rsidR="00C77E2B" w:rsidRPr="00E54A40" w:rsidRDefault="00C77E2B" w:rsidP="009868BD">
            <w:pPr>
              <w:rPr>
                <w:rFonts w:cs="宋体"/>
                <w:color w:val="000000"/>
              </w:rPr>
            </w:pPr>
            <w:r w:rsidRPr="00E54A40">
              <w:rPr>
                <w:rFonts w:cs="宋体" w:hint="eastAsia"/>
                <w:color w:val="000000"/>
              </w:rPr>
              <w:t>单据上本币折后单价低于参考成本的时候，就需要提交审核。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单据扣率</w:t>
            </w:r>
          </w:p>
        </w:tc>
        <w:tc>
          <w:tcPr>
            <w:tcW w:w="6581" w:type="dxa"/>
          </w:tcPr>
          <w:p w:rsidR="00C77E2B" w:rsidRPr="00E54A40" w:rsidRDefault="00C77E2B" w:rsidP="009868BD">
            <w:pPr>
              <w:rPr>
                <w:rFonts w:cs="宋体"/>
                <w:color w:val="000000"/>
              </w:rPr>
            </w:pPr>
            <w:r w:rsidRPr="00E54A40">
              <w:rPr>
                <w:rFonts w:cs="宋体" w:hint="eastAsia"/>
                <w:color w:val="000000"/>
              </w:rPr>
              <w:t>单据表体任意一行的“扣率”在所设置的区间范围内，就要需提交审</w:t>
            </w:r>
            <w:r w:rsidRPr="00E54A40">
              <w:rPr>
                <w:rFonts w:cs="宋体" w:hint="eastAsia"/>
                <w:color w:val="000000"/>
              </w:rPr>
              <w:lastRenderedPageBreak/>
              <w:t>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lastRenderedPageBreak/>
              <w:t>数量合计</w:t>
            </w:r>
          </w:p>
        </w:tc>
        <w:tc>
          <w:tcPr>
            <w:tcW w:w="6581" w:type="dxa"/>
          </w:tcPr>
          <w:p w:rsidR="00C77E2B" w:rsidRPr="00E54A40" w:rsidRDefault="00C77E2B" w:rsidP="009868BD">
            <w:pPr>
              <w:rPr>
                <w:rFonts w:cs="宋体"/>
                <w:color w:val="000000"/>
              </w:rPr>
            </w:pPr>
            <w:r w:rsidRPr="00E54A40">
              <w:rPr>
                <w:rFonts w:cs="宋体" w:hint="eastAsia"/>
                <w:color w:val="000000"/>
              </w:rPr>
              <w:t>单据“数据合计”在所设置的区间范围内，就需要提交审核。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销售金额合计</w:t>
            </w:r>
          </w:p>
        </w:tc>
        <w:tc>
          <w:tcPr>
            <w:tcW w:w="6581" w:type="dxa"/>
          </w:tcPr>
          <w:p w:rsidR="00C77E2B" w:rsidRPr="00E54A40" w:rsidRDefault="00C77E2B" w:rsidP="009868BD">
            <w:pPr>
              <w:rPr>
                <w:rFonts w:cs="宋体"/>
                <w:color w:val="000000"/>
              </w:rPr>
            </w:pPr>
            <w:r w:rsidRPr="00E54A40">
              <w:rPr>
                <w:rFonts w:cs="宋体" w:hint="eastAsia"/>
                <w:color w:val="000000"/>
              </w:rPr>
              <w:t>单据“销售金额合计”在所设置的区间范围内，就要需提交审核。</w:t>
            </w:r>
          </w:p>
          <w:p w:rsidR="00C77E2B" w:rsidRPr="00E54A40" w:rsidRDefault="00C77E2B" w:rsidP="009868BD">
            <w:pPr>
              <w:rPr>
                <w:rFonts w:cs="宋体"/>
                <w:color w:val="000000"/>
              </w:rPr>
            </w:pPr>
            <w:r w:rsidRPr="00E54A40">
              <w:rPr>
                <w:rFonts w:cs="宋体" w:hint="eastAsia"/>
                <w:color w:val="000000"/>
              </w:rPr>
              <w:t>适用于销售类单据。</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采购金额合计</w:t>
            </w:r>
          </w:p>
        </w:tc>
        <w:tc>
          <w:tcPr>
            <w:tcW w:w="6581" w:type="dxa"/>
          </w:tcPr>
          <w:p w:rsidR="00C77E2B" w:rsidRPr="00E54A40" w:rsidRDefault="00C77E2B" w:rsidP="009868BD">
            <w:pPr>
              <w:rPr>
                <w:rFonts w:cs="宋体"/>
                <w:color w:val="000000"/>
              </w:rPr>
            </w:pPr>
            <w:r w:rsidRPr="00E54A40">
              <w:rPr>
                <w:rFonts w:cs="宋体" w:hint="eastAsia"/>
                <w:color w:val="000000"/>
              </w:rPr>
              <w:t>单据“采购金额合计”在所设置的区间范围内，就要需提交审核。</w:t>
            </w:r>
          </w:p>
          <w:p w:rsidR="00C77E2B" w:rsidRPr="00E54A40" w:rsidRDefault="00C77E2B" w:rsidP="009868BD">
            <w:pPr>
              <w:rPr>
                <w:rFonts w:cs="宋体"/>
                <w:color w:val="000000"/>
              </w:rPr>
            </w:pPr>
            <w:r w:rsidRPr="00E54A40">
              <w:rPr>
                <w:rFonts w:cs="宋体" w:hint="eastAsia"/>
                <w:color w:val="000000"/>
              </w:rPr>
              <w:t>适用于采购类单据。</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折后金额合计</w:t>
            </w:r>
          </w:p>
        </w:tc>
        <w:tc>
          <w:tcPr>
            <w:tcW w:w="6581" w:type="dxa"/>
          </w:tcPr>
          <w:p w:rsidR="00C77E2B" w:rsidRPr="00E54A40" w:rsidRDefault="00C77E2B" w:rsidP="009868BD">
            <w:pPr>
              <w:rPr>
                <w:rFonts w:cs="宋体"/>
                <w:color w:val="000000"/>
              </w:rPr>
            </w:pPr>
            <w:r w:rsidRPr="00E54A40">
              <w:rPr>
                <w:rFonts w:cs="宋体" w:hint="eastAsia"/>
                <w:color w:val="000000"/>
              </w:rPr>
              <w:t>单据“折后金额合计”在所设置的区间范围内，就要需提交审核。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含税金额合计</w:t>
            </w:r>
          </w:p>
        </w:tc>
        <w:tc>
          <w:tcPr>
            <w:tcW w:w="6581" w:type="dxa"/>
          </w:tcPr>
          <w:p w:rsidR="00C77E2B" w:rsidRPr="00E54A40" w:rsidRDefault="00C77E2B" w:rsidP="009868BD">
            <w:pPr>
              <w:rPr>
                <w:rFonts w:cs="宋体"/>
                <w:color w:val="000000"/>
              </w:rPr>
            </w:pPr>
            <w:r w:rsidRPr="00E54A40">
              <w:rPr>
                <w:rFonts w:cs="宋体" w:hint="eastAsia"/>
                <w:color w:val="000000"/>
              </w:rPr>
              <w:t>单据“含税金额合计”在所设置的区间范围内，就要需提交审核。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金额合计</w:t>
            </w:r>
          </w:p>
        </w:tc>
        <w:tc>
          <w:tcPr>
            <w:tcW w:w="6581" w:type="dxa"/>
          </w:tcPr>
          <w:p w:rsidR="00C77E2B" w:rsidRPr="00E54A40" w:rsidRDefault="00C77E2B" w:rsidP="009868BD">
            <w:pPr>
              <w:rPr>
                <w:rFonts w:cs="宋体"/>
                <w:color w:val="000000"/>
              </w:rPr>
            </w:pPr>
            <w:r w:rsidRPr="00E54A40">
              <w:rPr>
                <w:rFonts w:cs="宋体" w:hint="eastAsia"/>
                <w:color w:val="000000"/>
              </w:rPr>
              <w:t>单据“金额合计”在所设置的区间范围内，就要需提交审核。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抹零金额</w:t>
            </w:r>
          </w:p>
        </w:tc>
        <w:tc>
          <w:tcPr>
            <w:tcW w:w="6581" w:type="dxa"/>
          </w:tcPr>
          <w:p w:rsidR="00C77E2B" w:rsidRPr="00E54A40" w:rsidRDefault="00C77E2B" w:rsidP="009868BD">
            <w:pPr>
              <w:rPr>
                <w:rFonts w:cs="宋体"/>
                <w:color w:val="000000"/>
              </w:rPr>
            </w:pPr>
            <w:r w:rsidRPr="00E54A40">
              <w:rPr>
                <w:rFonts w:cs="宋体" w:hint="eastAsia"/>
                <w:color w:val="000000"/>
              </w:rPr>
              <w:t>单据表尾“抹零金额”在所设置的区间范围内，就要需提交审核。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付款金额</w:t>
            </w:r>
          </w:p>
        </w:tc>
        <w:tc>
          <w:tcPr>
            <w:tcW w:w="6581" w:type="dxa"/>
          </w:tcPr>
          <w:p w:rsidR="00C77E2B" w:rsidRPr="00E54A40" w:rsidRDefault="00C77E2B" w:rsidP="009868BD">
            <w:pPr>
              <w:rPr>
                <w:rFonts w:cs="宋体"/>
                <w:color w:val="000000"/>
              </w:rPr>
            </w:pPr>
            <w:r w:rsidRPr="00E54A40">
              <w:rPr>
                <w:rFonts w:cs="宋体" w:hint="eastAsia"/>
                <w:color w:val="000000"/>
              </w:rPr>
              <w:t>单据“付款金额”在所设置的区间范围内，就要需提交审核。</w:t>
            </w:r>
          </w:p>
          <w:p w:rsidR="00C77E2B" w:rsidRPr="00E54A40" w:rsidRDefault="00C77E2B" w:rsidP="009868BD">
            <w:pPr>
              <w:rPr>
                <w:rFonts w:cs="宋体"/>
                <w:color w:val="000000"/>
              </w:rPr>
            </w:pPr>
            <w:r w:rsidRPr="00E54A40">
              <w:rPr>
                <w:rFonts w:cs="宋体" w:hint="eastAsia"/>
                <w:color w:val="000000"/>
              </w:rPr>
              <w:t>适用于付款类单据。</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商品销售单价低于</w:t>
            </w:r>
          </w:p>
        </w:tc>
        <w:tc>
          <w:tcPr>
            <w:tcW w:w="6581" w:type="dxa"/>
          </w:tcPr>
          <w:p w:rsidR="00C77E2B" w:rsidRPr="00E54A40" w:rsidRDefault="00C77E2B" w:rsidP="009868BD">
            <w:pPr>
              <w:rPr>
                <w:rFonts w:cs="宋体"/>
                <w:color w:val="000000"/>
              </w:rPr>
            </w:pPr>
            <w:r w:rsidRPr="00E54A40">
              <w:rPr>
                <w:rFonts w:cs="宋体" w:hint="eastAsia"/>
                <w:color w:val="000000"/>
              </w:rPr>
              <w:t>当“销售单价”低于所设置价格时，就需要提交审核。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商品销售折后单价低于</w:t>
            </w:r>
          </w:p>
        </w:tc>
        <w:tc>
          <w:tcPr>
            <w:tcW w:w="6581" w:type="dxa"/>
          </w:tcPr>
          <w:p w:rsidR="00C77E2B" w:rsidRPr="00E54A40" w:rsidRDefault="00C77E2B" w:rsidP="009868BD">
            <w:pPr>
              <w:rPr>
                <w:rFonts w:cs="宋体"/>
                <w:color w:val="000000"/>
              </w:rPr>
            </w:pPr>
            <w:r w:rsidRPr="00E54A40">
              <w:rPr>
                <w:rFonts w:cs="宋体" w:hint="eastAsia"/>
                <w:color w:val="000000"/>
              </w:rPr>
              <w:t>当“折后单价”低于所设置价格时，就需要提交审核。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商品销售含税单价低于</w:t>
            </w:r>
          </w:p>
        </w:tc>
        <w:tc>
          <w:tcPr>
            <w:tcW w:w="6581" w:type="dxa"/>
          </w:tcPr>
          <w:p w:rsidR="00C77E2B" w:rsidRPr="00E54A40" w:rsidRDefault="00C77E2B" w:rsidP="009868BD">
            <w:pPr>
              <w:rPr>
                <w:rFonts w:cs="宋体"/>
                <w:color w:val="000000"/>
              </w:rPr>
            </w:pPr>
            <w:r w:rsidRPr="00E54A40">
              <w:rPr>
                <w:rFonts w:cs="宋体" w:hint="eastAsia"/>
                <w:color w:val="000000"/>
              </w:rPr>
              <w:t>当“含税单价”低于所设置价格时，就需要提交审核。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商品采购单价高于</w:t>
            </w:r>
          </w:p>
        </w:tc>
        <w:tc>
          <w:tcPr>
            <w:tcW w:w="6581" w:type="dxa"/>
          </w:tcPr>
          <w:p w:rsidR="00C77E2B" w:rsidRPr="00E54A40" w:rsidRDefault="00C77E2B" w:rsidP="009868BD">
            <w:pPr>
              <w:rPr>
                <w:rFonts w:cs="宋体"/>
                <w:color w:val="000000"/>
              </w:rPr>
            </w:pPr>
            <w:r w:rsidRPr="00E54A40">
              <w:rPr>
                <w:rFonts w:cs="宋体" w:hint="eastAsia"/>
                <w:color w:val="000000"/>
              </w:rPr>
              <w:t>当“采购单价”高于所设置价格时，就需要提交审核。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商品采购折后单价高于</w:t>
            </w:r>
          </w:p>
        </w:tc>
        <w:tc>
          <w:tcPr>
            <w:tcW w:w="6581" w:type="dxa"/>
          </w:tcPr>
          <w:p w:rsidR="00C77E2B" w:rsidRPr="00E54A40" w:rsidRDefault="00C77E2B" w:rsidP="009868BD">
            <w:pPr>
              <w:rPr>
                <w:rFonts w:cs="宋体"/>
                <w:color w:val="000000"/>
              </w:rPr>
            </w:pPr>
            <w:r w:rsidRPr="00E54A40">
              <w:rPr>
                <w:rFonts w:cs="宋体" w:hint="eastAsia"/>
                <w:color w:val="000000"/>
              </w:rPr>
              <w:t>当“折后单价”高于所设置价格时，就需要提交审核。</w:t>
            </w:r>
          </w:p>
        </w:tc>
      </w:tr>
      <w:tr w:rsidR="00C77E2B" w:rsidRPr="00E54A40" w:rsidTr="00C14CD5">
        <w:tc>
          <w:tcPr>
            <w:tcW w:w="1941" w:type="dxa"/>
          </w:tcPr>
          <w:p w:rsidR="00C77E2B" w:rsidRPr="00E54A40" w:rsidRDefault="00C77E2B" w:rsidP="009868BD">
            <w:pPr>
              <w:rPr>
                <w:rFonts w:cs="宋体"/>
                <w:color w:val="000000"/>
              </w:rPr>
            </w:pPr>
            <w:r w:rsidRPr="00E54A40">
              <w:rPr>
                <w:rFonts w:cs="宋体" w:hint="eastAsia"/>
                <w:color w:val="000000"/>
              </w:rPr>
              <w:t>商品采购含税单价高于</w:t>
            </w:r>
          </w:p>
        </w:tc>
        <w:tc>
          <w:tcPr>
            <w:tcW w:w="6581" w:type="dxa"/>
          </w:tcPr>
          <w:p w:rsidR="00C77E2B" w:rsidRPr="00E54A40" w:rsidRDefault="00C77E2B" w:rsidP="009868BD">
            <w:pPr>
              <w:rPr>
                <w:rFonts w:cs="宋体"/>
                <w:color w:val="000000"/>
              </w:rPr>
            </w:pPr>
            <w:r w:rsidRPr="00E54A40">
              <w:rPr>
                <w:rFonts w:cs="宋体" w:hint="eastAsia"/>
                <w:color w:val="000000"/>
              </w:rPr>
              <w:t>当“含税单价”高于所设置价格时，就需要提交审核。</w:t>
            </w:r>
          </w:p>
        </w:tc>
      </w:tr>
      <w:tr w:rsidR="00C77E2B" w:rsidRPr="00E54A40" w:rsidTr="00C14CD5">
        <w:tc>
          <w:tcPr>
            <w:tcW w:w="1941" w:type="dxa"/>
          </w:tcPr>
          <w:p w:rsidR="00C77E2B" w:rsidRPr="00E54A40" w:rsidRDefault="00C77E2B" w:rsidP="009868BD">
            <w:pPr>
              <w:rPr>
                <w:rFonts w:cs="宋体"/>
              </w:rPr>
            </w:pPr>
            <w:r w:rsidRPr="00E54A40">
              <w:rPr>
                <w:rFonts w:cs="宋体" w:hint="eastAsia"/>
              </w:rPr>
              <w:t>最近进价</w:t>
            </w:r>
            <w:r w:rsidRPr="00E54A40">
              <w:rPr>
                <w:rFonts w:cs="宋体"/>
              </w:rPr>
              <w:t>/</w:t>
            </w:r>
            <w:r w:rsidRPr="00E54A40">
              <w:rPr>
                <w:rFonts w:cs="宋体" w:hint="eastAsia"/>
              </w:rPr>
              <w:t>售价差额率</w:t>
            </w:r>
          </w:p>
        </w:tc>
        <w:tc>
          <w:tcPr>
            <w:tcW w:w="6581" w:type="dxa"/>
          </w:tcPr>
          <w:p w:rsidR="00C77E2B" w:rsidRPr="00E54A40" w:rsidRDefault="00C77E2B" w:rsidP="009868BD">
            <w:pPr>
              <w:rPr>
                <w:rFonts w:cs="宋体"/>
              </w:rPr>
            </w:pPr>
            <w:r w:rsidRPr="00E54A40">
              <w:rPr>
                <w:rFonts w:cs="宋体" w:hint="eastAsia"/>
              </w:rPr>
              <w:t>当本次的“进价</w:t>
            </w:r>
            <w:r w:rsidRPr="00E54A40">
              <w:rPr>
                <w:rFonts w:cs="宋体"/>
              </w:rPr>
              <w:t>/</w:t>
            </w:r>
            <w:r w:rsidRPr="00E54A40">
              <w:rPr>
                <w:rFonts w:cs="宋体" w:hint="eastAsia"/>
              </w:rPr>
              <w:t>售价”与最近进价</w:t>
            </w:r>
            <w:r w:rsidRPr="00E54A40">
              <w:rPr>
                <w:rFonts w:cs="宋体"/>
              </w:rPr>
              <w:t>/</w:t>
            </w:r>
            <w:r w:rsidRPr="00E54A40">
              <w:rPr>
                <w:rFonts w:cs="宋体" w:hint="eastAsia"/>
              </w:rPr>
              <w:t>售价差额率达到设置的区间范围的时候，就需要提交审核，这里的差额率是为比率。</w:t>
            </w:r>
          </w:p>
        </w:tc>
      </w:tr>
      <w:tr w:rsidR="00C77E2B" w:rsidRPr="00E54A40" w:rsidTr="00C14CD5">
        <w:tc>
          <w:tcPr>
            <w:tcW w:w="1941" w:type="dxa"/>
          </w:tcPr>
          <w:p w:rsidR="00C77E2B" w:rsidRPr="00E54A40" w:rsidRDefault="00C77E2B" w:rsidP="009868BD">
            <w:pPr>
              <w:rPr>
                <w:rFonts w:cs="宋体"/>
              </w:rPr>
            </w:pPr>
            <w:r w:rsidRPr="00E54A40">
              <w:rPr>
                <w:rFonts w:cs="宋体" w:hint="eastAsia"/>
              </w:rPr>
              <w:t>商品超额领料</w:t>
            </w:r>
          </w:p>
        </w:tc>
        <w:tc>
          <w:tcPr>
            <w:tcW w:w="6581" w:type="dxa"/>
          </w:tcPr>
          <w:p w:rsidR="00C77E2B" w:rsidRPr="00E54A40" w:rsidRDefault="00C77E2B" w:rsidP="009868BD">
            <w:pPr>
              <w:rPr>
                <w:rFonts w:cs="宋体"/>
              </w:rPr>
            </w:pPr>
            <w:r w:rsidRPr="00E54A40">
              <w:rPr>
                <w:rFonts w:cs="宋体" w:hint="eastAsia"/>
              </w:rPr>
              <w:t>当物料的</w:t>
            </w:r>
            <w:r w:rsidRPr="00E54A40">
              <w:rPr>
                <w:rFonts w:hint="eastAsia"/>
              </w:rPr>
              <w:t>累计领料数量大于任务单中物料数量数量的时候，就需要提交审核。</w:t>
            </w:r>
          </w:p>
        </w:tc>
      </w:tr>
      <w:tr w:rsidR="00C77E2B" w:rsidRPr="00E54A40" w:rsidTr="00C14CD5">
        <w:tc>
          <w:tcPr>
            <w:tcW w:w="1941" w:type="dxa"/>
          </w:tcPr>
          <w:p w:rsidR="00C77E2B" w:rsidRPr="00E54A40" w:rsidRDefault="00C77E2B" w:rsidP="009868BD">
            <w:pPr>
              <w:rPr>
                <w:rFonts w:cs="宋体"/>
              </w:rPr>
            </w:pPr>
            <w:r w:rsidRPr="00E54A40">
              <w:rPr>
                <w:rFonts w:hint="eastAsia"/>
              </w:rPr>
              <w:t>大于订单数量审核</w:t>
            </w:r>
          </w:p>
        </w:tc>
        <w:tc>
          <w:tcPr>
            <w:tcW w:w="6581" w:type="dxa"/>
          </w:tcPr>
          <w:p w:rsidR="00C77E2B" w:rsidRPr="00E54A40" w:rsidRDefault="00C77E2B" w:rsidP="009868BD">
            <w:pPr>
              <w:rPr>
                <w:rFonts w:cs="宋体"/>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r w:rsidR="00C77E2B" w:rsidRPr="00E54A40" w:rsidTr="00C14CD5">
        <w:tc>
          <w:tcPr>
            <w:tcW w:w="1941" w:type="dxa"/>
          </w:tcPr>
          <w:p w:rsidR="00C77E2B" w:rsidRPr="0037086D" w:rsidRDefault="00C77E2B" w:rsidP="009868BD">
            <w:pPr>
              <w:rPr>
                <w:rFonts w:cstheme="minorEastAsia"/>
              </w:rPr>
            </w:pPr>
            <w:r w:rsidRPr="00BC6028">
              <w:rPr>
                <w:rFonts w:hint="eastAsia"/>
              </w:rPr>
              <w:t>表头文本自定义</w:t>
            </w:r>
          </w:p>
        </w:tc>
        <w:tc>
          <w:tcPr>
            <w:tcW w:w="6581" w:type="dxa"/>
          </w:tcPr>
          <w:p w:rsidR="00C77E2B" w:rsidRPr="0037086D" w:rsidRDefault="00C77E2B" w:rsidP="009868BD">
            <w:pPr>
              <w:rPr>
                <w:rFonts w:cstheme="minorEastAsia"/>
              </w:rPr>
            </w:pPr>
            <w:r>
              <w:rPr>
                <w:rFonts w:hint="eastAsia"/>
              </w:rPr>
              <w:t>当“表头</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rsidTr="00C14CD5">
        <w:tc>
          <w:tcPr>
            <w:tcW w:w="1941" w:type="dxa"/>
          </w:tcPr>
          <w:p w:rsidR="00C77E2B" w:rsidRPr="00BC6028" w:rsidRDefault="00C77E2B" w:rsidP="009868BD">
            <w:r w:rsidRPr="00BC6028">
              <w:rPr>
                <w:rFonts w:hint="eastAsia"/>
              </w:rPr>
              <w:t>表头数字自定义</w:t>
            </w:r>
          </w:p>
        </w:tc>
        <w:tc>
          <w:tcPr>
            <w:tcW w:w="6581" w:type="dxa"/>
          </w:tcPr>
          <w:p w:rsidR="00C77E2B" w:rsidRPr="0037086D" w:rsidRDefault="00C77E2B" w:rsidP="009868BD">
            <w:pPr>
              <w:rPr>
                <w:rFonts w:cstheme="minorEastAsia"/>
              </w:rPr>
            </w:pPr>
            <w:r>
              <w:rPr>
                <w:rFonts w:cstheme="minorEastAsia" w:hint="eastAsia"/>
              </w:rPr>
              <w:t>当“表头</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rsidTr="00C14CD5">
        <w:tc>
          <w:tcPr>
            <w:tcW w:w="1941" w:type="dxa"/>
          </w:tcPr>
          <w:p w:rsidR="00C77E2B" w:rsidRPr="00BC6028" w:rsidRDefault="00C77E2B" w:rsidP="009868BD">
            <w:r w:rsidRPr="00BC6028">
              <w:rPr>
                <w:rFonts w:hint="eastAsia"/>
              </w:rPr>
              <w:t>表头基础资料自定义</w:t>
            </w:r>
          </w:p>
        </w:tc>
        <w:tc>
          <w:tcPr>
            <w:tcW w:w="6581" w:type="dxa"/>
          </w:tcPr>
          <w:p w:rsidR="00C77E2B" w:rsidRPr="0037086D" w:rsidRDefault="00C77E2B" w:rsidP="009868BD">
            <w:pPr>
              <w:rPr>
                <w:rFonts w:cstheme="minorEastAsia"/>
              </w:rPr>
            </w:pPr>
            <w:r>
              <w:rPr>
                <w:rFonts w:hint="eastAsia"/>
              </w:rPr>
              <w:t>当“表头职员、商品、往来、部门、仓库自定义”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rsidTr="00C14CD5">
        <w:tc>
          <w:tcPr>
            <w:tcW w:w="1941" w:type="dxa"/>
          </w:tcPr>
          <w:p w:rsidR="00C77E2B" w:rsidRPr="0037086D" w:rsidRDefault="00C77E2B" w:rsidP="009868BD">
            <w:pPr>
              <w:rPr>
                <w:rFonts w:cstheme="minorEastAsia"/>
              </w:rPr>
            </w:pPr>
            <w:r>
              <w:rPr>
                <w:rFonts w:hint="eastAsia"/>
              </w:rPr>
              <w:t>明细</w:t>
            </w:r>
            <w:r w:rsidRPr="00BC6028">
              <w:rPr>
                <w:rFonts w:hint="eastAsia"/>
              </w:rPr>
              <w:t>文本自定义</w:t>
            </w:r>
          </w:p>
        </w:tc>
        <w:tc>
          <w:tcPr>
            <w:tcW w:w="6581" w:type="dxa"/>
          </w:tcPr>
          <w:p w:rsidR="00C77E2B" w:rsidRPr="0037086D" w:rsidRDefault="00C77E2B" w:rsidP="009868BD">
            <w:pPr>
              <w:rPr>
                <w:rFonts w:cstheme="minorEastAsia"/>
              </w:rPr>
            </w:pPr>
            <w:r>
              <w:rPr>
                <w:rFonts w:hint="eastAsia"/>
              </w:rPr>
              <w:t>当“明细</w:t>
            </w:r>
            <w:r>
              <w:t>文本</w:t>
            </w:r>
            <w:r>
              <w:rPr>
                <w:rFonts w:hint="eastAsia"/>
              </w:rPr>
              <w:t>1~15”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r w:rsidR="00C77E2B" w:rsidRPr="00E54A40" w:rsidTr="00C14CD5">
        <w:tc>
          <w:tcPr>
            <w:tcW w:w="1941" w:type="dxa"/>
          </w:tcPr>
          <w:p w:rsidR="00C77E2B" w:rsidRPr="00BC6028" w:rsidRDefault="00C77E2B" w:rsidP="009868BD">
            <w:r>
              <w:rPr>
                <w:rFonts w:hint="eastAsia"/>
              </w:rPr>
              <w:t>明细</w:t>
            </w:r>
            <w:r w:rsidRPr="00BC6028">
              <w:rPr>
                <w:rFonts w:hint="eastAsia"/>
              </w:rPr>
              <w:t>数字自定义</w:t>
            </w:r>
          </w:p>
        </w:tc>
        <w:tc>
          <w:tcPr>
            <w:tcW w:w="6581" w:type="dxa"/>
          </w:tcPr>
          <w:p w:rsidR="00C77E2B" w:rsidRPr="0037086D" w:rsidRDefault="00C77E2B" w:rsidP="009868BD">
            <w:pPr>
              <w:rPr>
                <w:rFonts w:cstheme="minorEastAsia"/>
              </w:rPr>
            </w:pPr>
            <w:r>
              <w:rPr>
                <w:rFonts w:cstheme="minorEastAsia" w:hint="eastAsia"/>
              </w:rPr>
              <w:t>当“</w:t>
            </w:r>
            <w:r>
              <w:rPr>
                <w:rFonts w:hint="eastAsia"/>
              </w:rPr>
              <w:t>明细</w:t>
            </w:r>
            <w:r>
              <w:t>数字</w:t>
            </w:r>
            <w:r>
              <w:rPr>
                <w:rFonts w:hint="eastAsia"/>
              </w:rPr>
              <w:t>1~10</w:t>
            </w:r>
            <w:r>
              <w:rPr>
                <w:rFonts w:cstheme="minorEastAsia" w:hint="eastAsia"/>
              </w:rPr>
              <w:t>”</w:t>
            </w:r>
            <w:r w:rsidRPr="0037086D">
              <w:rPr>
                <w:rFonts w:cstheme="minorEastAsia" w:hint="eastAsia"/>
              </w:rPr>
              <w:t xml:space="preserve"> 在所设置的区间范围内，就要需提交审核</w:t>
            </w:r>
          </w:p>
        </w:tc>
      </w:tr>
      <w:tr w:rsidR="00C77E2B" w:rsidRPr="00E54A40" w:rsidTr="00C14CD5">
        <w:tc>
          <w:tcPr>
            <w:tcW w:w="1941" w:type="dxa"/>
          </w:tcPr>
          <w:p w:rsidR="00C77E2B" w:rsidRPr="00BC6028" w:rsidRDefault="00C77E2B" w:rsidP="009868BD">
            <w:r>
              <w:rPr>
                <w:rFonts w:hint="eastAsia"/>
              </w:rPr>
              <w:t>明细</w:t>
            </w:r>
            <w:r w:rsidRPr="00BC6028">
              <w:rPr>
                <w:rFonts w:hint="eastAsia"/>
              </w:rPr>
              <w:t>基础资料自定义</w:t>
            </w:r>
          </w:p>
        </w:tc>
        <w:tc>
          <w:tcPr>
            <w:tcW w:w="6581" w:type="dxa"/>
          </w:tcPr>
          <w:p w:rsidR="00C77E2B" w:rsidRPr="0037086D" w:rsidRDefault="00C77E2B" w:rsidP="009868BD">
            <w:pPr>
              <w:rPr>
                <w:rFonts w:cstheme="minorEastAsia"/>
              </w:rPr>
            </w:pPr>
            <w:r>
              <w:rPr>
                <w:rFonts w:hint="eastAsia"/>
              </w:rPr>
              <w:t>当“明细职员、商品、往来、部门、仓库自定义” “</w:t>
            </w:r>
            <w:r w:rsidRPr="00BC6028">
              <w:rPr>
                <w:rFonts w:hint="eastAsia"/>
              </w:rPr>
              <w:t>等于</w:t>
            </w:r>
            <w:r>
              <w:rPr>
                <w:rFonts w:hint="eastAsia"/>
              </w:rPr>
              <w:t>/</w:t>
            </w:r>
            <w:r w:rsidRPr="00BC6028">
              <w:rPr>
                <w:rFonts w:hint="eastAsia"/>
              </w:rPr>
              <w:t>不等于</w:t>
            </w:r>
            <w:r>
              <w:rPr>
                <w:rFonts w:hint="eastAsia"/>
              </w:rPr>
              <w:t>/</w:t>
            </w:r>
            <w:r w:rsidRPr="00BC6028">
              <w:rPr>
                <w:rFonts w:hint="eastAsia"/>
              </w:rPr>
              <w:t>包含</w:t>
            </w:r>
            <w:r>
              <w:rPr>
                <w:rFonts w:hint="eastAsia"/>
              </w:rPr>
              <w:t>”</w:t>
            </w:r>
            <w:r>
              <w:t xml:space="preserve"> </w:t>
            </w:r>
            <w:r>
              <w:rPr>
                <w:rFonts w:hint="eastAsia"/>
              </w:rPr>
              <w:t>用户录入“自定义审核内容”时，需要提交审核</w:t>
            </w:r>
          </w:p>
        </w:tc>
      </w:tr>
    </w:tbl>
    <w:p w:rsidR="00C77E2B" w:rsidRPr="00E54A40" w:rsidRDefault="003E19CA" w:rsidP="009868BD">
      <w:r>
        <w:rPr>
          <w:rFonts w:cstheme="minorEastAsia" w:hint="eastAsia"/>
        </w:rPr>
        <w:t>【</w:t>
      </w:r>
      <w:r w:rsidRPr="00E54A40">
        <w:rPr>
          <w:rFonts w:hint="eastAsia"/>
        </w:rPr>
        <w:t>启用审核自动发送消息</w:t>
      </w:r>
      <w:r>
        <w:rPr>
          <w:rFonts w:cstheme="minorEastAsia" w:hint="eastAsia"/>
        </w:rPr>
        <w:t>】：</w:t>
      </w:r>
    </w:p>
    <w:p w:rsidR="00C77E2B" w:rsidRPr="00E54A40" w:rsidRDefault="00C77E2B" w:rsidP="003E19CA">
      <w:pPr>
        <w:pStyle w:val="11"/>
      </w:pPr>
      <w:r w:rsidRPr="00E54A40">
        <w:rPr>
          <w:rFonts w:hint="eastAsia"/>
        </w:rPr>
        <w:lastRenderedPageBreak/>
        <w:t>针对“单据审核流程功能”系统提供“启用审核自动发送消息”功能，点亮为启用状态，启用之后，若存在需要当前登录系统的操作员审核的业务单据时，系统导航栏中会以红色小点预警提示。</w:t>
      </w:r>
    </w:p>
    <w:p w:rsidR="00C77E2B" w:rsidRPr="00E54A40" w:rsidRDefault="00C77E2B" w:rsidP="003E19CA">
      <w:pPr>
        <w:pStyle w:val="11"/>
      </w:pPr>
      <w:r w:rsidRPr="00E54A40">
        <w:rPr>
          <w:rFonts w:hint="eastAsia"/>
        </w:rPr>
        <w:t>点击该</w:t>
      </w:r>
      <w:r w:rsidR="007C1D74">
        <w:rPr>
          <w:rFonts w:hint="eastAsia"/>
        </w:rPr>
        <w:t>[</w:t>
      </w:r>
      <w:r w:rsidRPr="00E54A40">
        <w:rPr>
          <w:rFonts w:hint="eastAsia"/>
        </w:rPr>
        <w:t>消息</w:t>
      </w:r>
      <w:r w:rsidR="007C1D74">
        <w:rPr>
          <w:rFonts w:hint="eastAsia"/>
        </w:rPr>
        <w:t>]</w:t>
      </w:r>
      <w:r w:rsidRPr="00E54A40">
        <w:rPr>
          <w:rFonts w:hint="eastAsia"/>
        </w:rPr>
        <w:t>图标按钮可进入“消息查看”界面，再次可点击</w:t>
      </w:r>
      <w:r w:rsidR="007C1D74">
        <w:rPr>
          <w:rFonts w:hint="eastAsia"/>
        </w:rPr>
        <w:t>[</w:t>
      </w:r>
      <w:r w:rsidRPr="00E54A40">
        <w:rPr>
          <w:rFonts w:hint="eastAsia"/>
        </w:rPr>
        <w:t>单据详情</w:t>
      </w:r>
      <w:r w:rsidR="007C1D74">
        <w:rPr>
          <w:rFonts w:hint="eastAsia"/>
        </w:rPr>
        <w:t>]</w:t>
      </w:r>
      <w:r w:rsidRPr="00E54A40">
        <w:rPr>
          <w:rFonts w:hint="eastAsia"/>
        </w:rPr>
        <w:t>图标按钮打开原始单据进行审核操作。</w:t>
      </w:r>
    </w:p>
    <w:p w:rsidR="00C77E2B" w:rsidRPr="00E54A40" w:rsidRDefault="00C77E2B" w:rsidP="003E19CA">
      <w:pPr>
        <w:pStyle w:val="11"/>
      </w:pPr>
      <w:r w:rsidRPr="00E54A40">
        <w:rPr>
          <w:rFonts w:hint="eastAsia"/>
        </w:rPr>
        <w:t>单据制单人与审核人为同一人时，单据自动审核通过：</w:t>
      </w:r>
    </w:p>
    <w:p w:rsidR="00C77E2B" w:rsidRPr="00E54A40" w:rsidRDefault="00C77E2B" w:rsidP="003E19CA">
      <w:pPr>
        <w:pStyle w:val="11"/>
      </w:pPr>
      <w:r w:rsidRPr="00E54A40">
        <w:rPr>
          <w:rFonts w:hint="eastAsia"/>
        </w:rPr>
        <w:t>实际业务中可能存在制</w:t>
      </w:r>
      <w:r w:rsidRPr="00EE1850">
        <w:rPr>
          <w:rFonts w:hint="eastAsia"/>
        </w:rPr>
        <w:t>单人和审核人为同一人的情况，例如：销售主管为审核人，销售主管自己做的销售单无需再走一遍审核流程，销售单保存时自动审核通过即可。</w:t>
      </w:r>
    </w:p>
    <w:p w:rsidR="00C77E2B" w:rsidRPr="00E54A40" w:rsidRDefault="00C77E2B" w:rsidP="003E19CA">
      <w:pPr>
        <w:pStyle w:val="11"/>
      </w:pPr>
      <w:r w:rsidRPr="00E54A40">
        <w:rPr>
          <w:rFonts w:hint="eastAsia"/>
        </w:rPr>
        <w:t>修改待审核、已审核单据：是通过操作员的功能权限点进行控制，对于可以修改的操作员则赋予对应功能权限点即可。</w:t>
      </w:r>
    </w:p>
    <w:p w:rsidR="00C77E2B" w:rsidRPr="00E54A40" w:rsidRDefault="00C77E2B" w:rsidP="00045D20">
      <w:pPr>
        <w:pStyle w:val="4"/>
      </w:pPr>
      <w:bookmarkStart w:id="78" w:name="_Toc10375"/>
      <w:bookmarkStart w:id="79" w:name="_Toc15465"/>
      <w:bookmarkStart w:id="80" w:name="_Toc154395764"/>
      <w:bookmarkStart w:id="81" w:name="_Toc179396712"/>
      <w:r w:rsidRPr="00E54A40">
        <w:rPr>
          <w:rFonts w:hint="eastAsia"/>
        </w:rPr>
        <w:t>快递鸟账号配置</w:t>
      </w:r>
      <w:bookmarkEnd w:id="78"/>
      <w:bookmarkEnd w:id="79"/>
      <w:bookmarkEnd w:id="80"/>
      <w:bookmarkEnd w:id="81"/>
    </w:p>
    <w:p w:rsidR="00C77E2B" w:rsidRPr="00E54A40" w:rsidRDefault="00640CEA" w:rsidP="009868BD">
      <w:r>
        <w:rPr>
          <w:noProof/>
        </w:rPr>
        <w:drawing>
          <wp:inline distT="0" distB="0" distL="0" distR="0" wp14:anchorId="322C9537" wp14:editId="0DD15B7F">
            <wp:extent cx="3588371" cy="180000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功能描述：设置快递鸟账号相关配置。</w:t>
      </w:r>
    </w:p>
    <w:p w:rsidR="00C77E2B" w:rsidRPr="00E54A40" w:rsidRDefault="00C77E2B" w:rsidP="009868BD">
      <w:pPr>
        <w:rPr>
          <w:rFonts w:cs="宋体"/>
          <w:color w:val="000000"/>
        </w:rPr>
      </w:pPr>
      <w:r w:rsidRPr="00E54A40">
        <w:rPr>
          <w:rFonts w:cs="宋体" w:hint="eastAsia"/>
          <w:color w:val="000000"/>
        </w:rPr>
        <w:t>操作说明：</w:t>
      </w:r>
    </w:p>
    <w:p w:rsidR="003E19CA" w:rsidRDefault="003E19CA" w:rsidP="009868BD">
      <w:pPr>
        <w:rPr>
          <w:rFonts w:cstheme="minorEastAsia"/>
        </w:rPr>
      </w:pPr>
      <w:r>
        <w:rPr>
          <w:rFonts w:cstheme="minorEastAsia" w:hint="eastAsia"/>
        </w:rPr>
        <w:t>【支持设置号码隐藏】：</w:t>
      </w:r>
    </w:p>
    <w:p w:rsidR="00C77E2B" w:rsidRPr="00E54A40" w:rsidRDefault="00C77E2B" w:rsidP="003E19CA">
      <w:pPr>
        <w:pStyle w:val="11"/>
      </w:pPr>
      <w:r w:rsidRPr="00E54A40">
        <w:rPr>
          <w:rFonts w:hint="eastAsia"/>
        </w:rPr>
        <w:t>支持将收件人、寄件人的电话、手机是否显示为</w:t>
      </w:r>
      <w:r w:rsidRPr="00E54A40">
        <w:t>*</w:t>
      </w:r>
      <w:r w:rsidRPr="00E54A40">
        <w:rPr>
          <w:rFonts w:hint="eastAsia"/>
        </w:rPr>
        <w:t>。</w:t>
      </w:r>
    </w:p>
    <w:p w:rsidR="00C77E2B" w:rsidRDefault="00C77E2B" w:rsidP="003E19CA">
      <w:pPr>
        <w:pStyle w:val="11"/>
      </w:pPr>
      <w:r w:rsidRPr="00E54A40">
        <w:rPr>
          <w:rFonts w:hint="eastAsia"/>
        </w:rPr>
        <w:t>支持显示为</w:t>
      </w:r>
      <w:r w:rsidRPr="00E54A40">
        <w:t>*</w:t>
      </w:r>
      <w:r w:rsidRPr="00E54A40">
        <w:rPr>
          <w:rFonts w:hint="eastAsia"/>
        </w:rPr>
        <w:t>的起始位置。</w:t>
      </w:r>
    </w:p>
    <w:p w:rsidR="00C77E2B" w:rsidRPr="00E54A40" w:rsidRDefault="00C77E2B" w:rsidP="00045D20">
      <w:pPr>
        <w:pStyle w:val="4"/>
      </w:pPr>
      <w:bookmarkStart w:id="82" w:name="_Toc23445"/>
      <w:bookmarkStart w:id="83" w:name="_Toc154395765"/>
      <w:bookmarkStart w:id="84" w:name="_Toc179396713"/>
      <w:r w:rsidRPr="00E54A40">
        <w:t>API</w:t>
      </w:r>
      <w:r w:rsidRPr="00E54A40">
        <w:rPr>
          <w:rFonts w:hint="eastAsia"/>
        </w:rPr>
        <w:t>接口配置</w:t>
      </w:r>
      <w:bookmarkEnd w:id="82"/>
      <w:bookmarkEnd w:id="83"/>
      <w:bookmarkEnd w:id="84"/>
    </w:p>
    <w:p w:rsidR="00C77E2B" w:rsidRPr="00E54A40" w:rsidRDefault="00640CEA" w:rsidP="009868BD">
      <w:r>
        <w:rPr>
          <w:noProof/>
        </w:rPr>
        <w:drawing>
          <wp:inline distT="0" distB="0" distL="0" distR="0" wp14:anchorId="5D17E296" wp14:editId="11349430">
            <wp:extent cx="3588371" cy="180000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rPr>
      </w:pPr>
      <w:r w:rsidRPr="00E54A40">
        <w:rPr>
          <w:rFonts w:cs="宋体" w:hint="eastAsia"/>
        </w:rPr>
        <w:t>功能描述：填写全渠道、快马相关对接接口配置。</w:t>
      </w:r>
    </w:p>
    <w:p w:rsidR="00C77E2B" w:rsidRPr="00E54A40" w:rsidRDefault="00C77E2B" w:rsidP="009868BD">
      <w:pPr>
        <w:rPr>
          <w:rFonts w:cs="宋体"/>
        </w:rPr>
      </w:pPr>
      <w:r w:rsidRPr="00E54A40">
        <w:rPr>
          <w:rFonts w:cs="宋体" w:hint="eastAsia"/>
        </w:rPr>
        <w:t>操作说明：</w:t>
      </w:r>
    </w:p>
    <w:p w:rsidR="00C77E2B" w:rsidRPr="00E54A40" w:rsidRDefault="003E19CA" w:rsidP="009868BD">
      <w:pPr>
        <w:rPr>
          <w:rFonts w:cs="宋体"/>
        </w:rPr>
      </w:pPr>
      <w:r>
        <w:rPr>
          <w:rFonts w:cstheme="minorEastAsia" w:hint="eastAsia"/>
        </w:rPr>
        <w:t>【支持接口】：</w:t>
      </w:r>
      <w:r>
        <w:rPr>
          <w:rFonts w:hint="eastAsia"/>
        </w:rPr>
        <w:t>目前支持“全渠道、快马、手工录入”等对接模式；</w:t>
      </w:r>
      <w:r w:rsidR="00C77E2B">
        <w:rPr>
          <w:rFonts w:hint="eastAsia"/>
        </w:rPr>
        <w:t>通过新增、修改、删除对接口配置进行维护。</w:t>
      </w:r>
    </w:p>
    <w:p w:rsidR="00C77E2B" w:rsidRPr="00E54A40" w:rsidRDefault="00C77E2B" w:rsidP="00045D20">
      <w:pPr>
        <w:pStyle w:val="4"/>
      </w:pPr>
      <w:bookmarkStart w:id="85" w:name="_Toc25581"/>
      <w:bookmarkStart w:id="86" w:name="_Toc14490"/>
      <w:bookmarkStart w:id="87" w:name="_Toc154395766"/>
      <w:bookmarkStart w:id="88" w:name="_Toc179396714"/>
      <w:r w:rsidRPr="00E54A40">
        <w:rPr>
          <w:rFonts w:hint="eastAsia"/>
        </w:rPr>
        <w:lastRenderedPageBreak/>
        <w:t>系统开账</w:t>
      </w:r>
      <w:bookmarkEnd w:id="85"/>
      <w:bookmarkEnd w:id="86"/>
      <w:bookmarkEnd w:id="87"/>
      <w:bookmarkEnd w:id="88"/>
    </w:p>
    <w:p w:rsidR="00C77E2B" w:rsidRPr="00E54A40" w:rsidRDefault="00640CEA" w:rsidP="009868BD">
      <w:r>
        <w:rPr>
          <w:noProof/>
        </w:rPr>
        <w:drawing>
          <wp:inline distT="0" distB="0" distL="0" distR="0" wp14:anchorId="5B889845" wp14:editId="01C34300">
            <wp:extent cx="3588371" cy="18000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功能描述：系统开账标志正式启用，并开始录入业务数据。</w:t>
      </w:r>
    </w:p>
    <w:p w:rsidR="00C77E2B" w:rsidRPr="00E54A40" w:rsidRDefault="00C77E2B" w:rsidP="009868BD">
      <w:pPr>
        <w:rPr>
          <w:rFonts w:cs="宋体"/>
          <w:color w:val="000000"/>
        </w:rPr>
      </w:pPr>
      <w:r w:rsidRPr="00E54A40">
        <w:rPr>
          <w:rFonts w:cs="宋体" w:hint="eastAsia"/>
          <w:color w:val="000000"/>
        </w:rPr>
        <w:t>操作说明：</w:t>
      </w:r>
    </w:p>
    <w:p w:rsidR="003E19CA" w:rsidRDefault="003E19CA" w:rsidP="009868BD">
      <w:pPr>
        <w:rPr>
          <w:rFonts w:cstheme="minorEastAsia"/>
        </w:rPr>
      </w:pPr>
      <w:r>
        <w:rPr>
          <w:rFonts w:cstheme="minorEastAsia" w:hint="eastAsia"/>
        </w:rPr>
        <w:t>【功能概述】：当期初数据录入完成后，进行业务开账。</w:t>
      </w:r>
    </w:p>
    <w:p w:rsidR="00C77E2B" w:rsidRPr="00E54A40" w:rsidRDefault="00C77E2B" w:rsidP="003E19CA">
      <w:pPr>
        <w:pStyle w:val="11"/>
      </w:pPr>
      <w:r w:rsidRPr="00E54A40">
        <w:rPr>
          <w:rFonts w:hint="eastAsia"/>
        </w:rPr>
        <w:t>由于开账后期初数据和系统配置中部分配置不允许再修改，因此各种期初数据都建立完毕并核对无误后，才可“系统开账”。</w:t>
      </w:r>
    </w:p>
    <w:p w:rsidR="00C77E2B" w:rsidRPr="00E54A40" w:rsidRDefault="00C77E2B" w:rsidP="003E19CA">
      <w:pPr>
        <w:pStyle w:val="11"/>
      </w:pPr>
      <w:r w:rsidRPr="00E54A40">
        <w:rPr>
          <w:rFonts w:hint="eastAsia"/>
        </w:rPr>
        <w:t>只有“系统开账”以后才能进行单据的审核过账，否则，只是保存的单据对账务数据没有影响。</w:t>
      </w:r>
    </w:p>
    <w:p w:rsidR="00C77E2B" w:rsidRPr="00E54A40" w:rsidRDefault="00C77E2B" w:rsidP="003E19CA">
      <w:pPr>
        <w:pStyle w:val="11"/>
      </w:pPr>
      <w:r w:rsidRPr="00E54A40">
        <w:rPr>
          <w:rFonts w:hint="eastAsia"/>
        </w:rPr>
        <w:t>以上信息确认无误后，在开账界面点击</w:t>
      </w:r>
      <w:r w:rsidR="007C1D74">
        <w:rPr>
          <w:rFonts w:hint="eastAsia"/>
        </w:rPr>
        <w:t>[</w:t>
      </w:r>
      <w:r w:rsidRPr="00E54A40">
        <w:rPr>
          <w:rFonts w:hint="eastAsia"/>
        </w:rPr>
        <w:t>确定</w:t>
      </w:r>
      <w:r w:rsidR="007C1D74">
        <w:rPr>
          <w:rFonts w:hint="eastAsia"/>
        </w:rPr>
        <w:t>]</w:t>
      </w:r>
      <w:r w:rsidRPr="00E54A40">
        <w:rPr>
          <w:rFonts w:hint="eastAsia"/>
        </w:rPr>
        <w:t>即可完成开账业务。</w:t>
      </w:r>
    </w:p>
    <w:p w:rsidR="00C77E2B" w:rsidRPr="00E54A40" w:rsidRDefault="00C77E2B" w:rsidP="009868BD">
      <w:r w:rsidRPr="00E54A40">
        <w:rPr>
          <w:rFonts w:hint="eastAsia"/>
        </w:rPr>
        <w:t>★注意事项：如果开账后发现期初数据或是系统配置有误，可以使用“系统重建”或者“系统反开账”功能。但是此操作会清空已经过账的所有单据，建议备份数据，谨慎操作！</w:t>
      </w:r>
    </w:p>
    <w:p w:rsidR="00C77E2B" w:rsidRPr="00E54A40" w:rsidRDefault="00C77E2B" w:rsidP="00045D20">
      <w:pPr>
        <w:pStyle w:val="4"/>
      </w:pPr>
      <w:bookmarkStart w:id="89" w:name="_Toc24881"/>
      <w:bookmarkStart w:id="90" w:name="_Toc5068"/>
      <w:bookmarkStart w:id="91" w:name="_Toc154395767"/>
      <w:bookmarkStart w:id="92" w:name="_Toc179396715"/>
      <w:r w:rsidRPr="00E54A40">
        <w:rPr>
          <w:rFonts w:hint="eastAsia"/>
        </w:rPr>
        <w:t>系统反开账</w:t>
      </w:r>
      <w:bookmarkEnd w:id="89"/>
      <w:bookmarkEnd w:id="90"/>
      <w:bookmarkEnd w:id="91"/>
      <w:bookmarkEnd w:id="92"/>
    </w:p>
    <w:p w:rsidR="00C77E2B" w:rsidRPr="00E54A40" w:rsidRDefault="00640CEA" w:rsidP="009868BD">
      <w:pPr>
        <w:rPr>
          <w:rFonts w:cs="宋体"/>
          <w:color w:val="000000"/>
        </w:rPr>
      </w:pPr>
      <w:r>
        <w:rPr>
          <w:noProof/>
        </w:rPr>
        <w:drawing>
          <wp:inline distT="0" distB="0" distL="0" distR="0" wp14:anchorId="323CA25E" wp14:editId="0734BA61">
            <wp:extent cx="3588371" cy="180000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功能描述：发现期初业务录入有误，回到开账前进行数据修改，可以使用反开账的方式。</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3E19CA" w:rsidP="009868BD">
      <w:r>
        <w:rPr>
          <w:rFonts w:cstheme="minorEastAsia" w:hint="eastAsia"/>
        </w:rPr>
        <w:t>【功能概述】：</w:t>
      </w:r>
      <w:r w:rsidR="00C77E2B" w:rsidRPr="00E54A40">
        <w:rPr>
          <w:rFonts w:hint="eastAsia"/>
        </w:rPr>
        <w:t>系统反开账之前需要把已经过账的业务单据进行红冲或删除。以上信息确认无误后，在反开账界面点击</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即可完成开账业务。</w:t>
      </w:r>
    </w:p>
    <w:p w:rsidR="00C77E2B" w:rsidRPr="00E54A40" w:rsidRDefault="00C77E2B" w:rsidP="00045D20">
      <w:pPr>
        <w:pStyle w:val="4"/>
      </w:pPr>
      <w:bookmarkStart w:id="93" w:name="_Toc20457"/>
      <w:bookmarkStart w:id="94" w:name="_Toc25693"/>
      <w:bookmarkStart w:id="95" w:name="_Toc154395768"/>
      <w:bookmarkStart w:id="96" w:name="_Toc179396716"/>
      <w:r w:rsidRPr="00E54A40">
        <w:rPr>
          <w:rFonts w:hint="eastAsia"/>
        </w:rPr>
        <w:lastRenderedPageBreak/>
        <w:t>系统重建</w:t>
      </w:r>
      <w:bookmarkEnd w:id="93"/>
      <w:bookmarkEnd w:id="94"/>
      <w:bookmarkEnd w:id="95"/>
      <w:bookmarkEnd w:id="96"/>
    </w:p>
    <w:p w:rsidR="00C77E2B" w:rsidRPr="00E54A40" w:rsidRDefault="00640CEA" w:rsidP="009868BD">
      <w:pPr>
        <w:rPr>
          <w:rFonts w:cs="宋体"/>
          <w:color w:val="000000"/>
        </w:rPr>
      </w:pPr>
      <w:r>
        <w:rPr>
          <w:noProof/>
        </w:rPr>
        <w:drawing>
          <wp:inline distT="0" distB="0" distL="0" distR="0" wp14:anchorId="55A4664C" wp14:editId="4414442C">
            <wp:extent cx="3588371" cy="180000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功能描述：发现期初业务录入有误，回到开账前进行数据修改，可以使用系统重建的方式。</w:t>
      </w:r>
    </w:p>
    <w:p w:rsidR="00C77E2B" w:rsidRDefault="00C77E2B" w:rsidP="009868BD">
      <w:pPr>
        <w:rPr>
          <w:rFonts w:cs="宋体"/>
          <w:color w:val="000000"/>
        </w:rPr>
      </w:pPr>
      <w:r w:rsidRPr="00E54A40">
        <w:rPr>
          <w:rFonts w:cs="宋体" w:hint="eastAsia"/>
          <w:color w:val="000000"/>
        </w:rPr>
        <w:t>操作说明：</w:t>
      </w:r>
    </w:p>
    <w:p w:rsidR="00C77E2B" w:rsidRDefault="003E19CA" w:rsidP="009868BD">
      <w:r>
        <w:rPr>
          <w:rFonts w:cstheme="minorEastAsia" w:hint="eastAsia"/>
        </w:rPr>
        <w:t>【功能概述】：</w:t>
      </w:r>
      <w:r w:rsidR="00C77E2B">
        <w:rPr>
          <w:rFonts w:hint="eastAsia"/>
        </w:rPr>
        <w:t>系统重建是将现有已经完成的业务数据推到回到期初操作的业务。</w:t>
      </w:r>
    </w:p>
    <w:p w:rsidR="00C77E2B" w:rsidRPr="00E54A40" w:rsidRDefault="00C77E2B" w:rsidP="003E19CA">
      <w:pPr>
        <w:pStyle w:val="11"/>
      </w:pPr>
      <w:r w:rsidRPr="00E54A40">
        <w:rPr>
          <w:rFonts w:hint="eastAsia"/>
        </w:rPr>
        <w:t>如果录入的业务单据数据是正确的，为了重新开账后能快速录入单据，可以在“业务草稿或经营历程”中先进行单据复制后再进行系统从。</w:t>
      </w:r>
    </w:p>
    <w:p w:rsidR="00C77E2B" w:rsidRPr="00E54A40" w:rsidRDefault="00C77E2B" w:rsidP="003E19CA">
      <w:pPr>
        <w:pStyle w:val="11"/>
      </w:pPr>
      <w:r w:rsidRPr="00E54A40">
        <w:rPr>
          <w:rFonts w:hint="eastAsia"/>
        </w:rPr>
        <w:t>在系统重建界面，根据实际的情况可以选择，各种清除数据的选项，以便我们快速进行期初数据重建。</w:t>
      </w:r>
    </w:p>
    <w:p w:rsidR="00C77E2B" w:rsidRPr="00E54A40" w:rsidRDefault="00C77E2B" w:rsidP="003E19CA">
      <w:pPr>
        <w:pStyle w:val="11"/>
      </w:pPr>
      <w:r>
        <w:rPr>
          <w:rFonts w:hint="eastAsia"/>
          <w:kern w:val="0"/>
        </w:rPr>
        <w:t>系统重建，默认会将过账业务数据清除，保留基本信息，其余信息是否清除由用户勾选的选项内容决定</w:t>
      </w:r>
      <w:r w:rsidRPr="00E54A40">
        <w:rPr>
          <w:rFonts w:hint="eastAsia"/>
        </w:rPr>
        <w:t>。</w:t>
      </w:r>
    </w:p>
    <w:p w:rsidR="00C77E2B" w:rsidRPr="00E54A40" w:rsidRDefault="00C77E2B" w:rsidP="009868BD">
      <w:r w:rsidRPr="00E54A40">
        <w:rPr>
          <w:rFonts w:hint="eastAsia"/>
        </w:rPr>
        <w:t>★注意事项：建议备份数据，此操作不可逆，请谨慎操作！</w:t>
      </w:r>
    </w:p>
    <w:p w:rsidR="00C77E2B" w:rsidRPr="00E54A40" w:rsidRDefault="00C77E2B" w:rsidP="00045D20">
      <w:pPr>
        <w:pStyle w:val="4"/>
      </w:pPr>
      <w:bookmarkStart w:id="97" w:name="_Toc30358"/>
      <w:bookmarkStart w:id="98" w:name="_Toc9909"/>
      <w:bookmarkStart w:id="99" w:name="_Toc154395769"/>
      <w:bookmarkStart w:id="100" w:name="_Toc179396717"/>
      <w:r w:rsidRPr="00E54A40">
        <w:rPr>
          <w:rFonts w:hint="eastAsia"/>
        </w:rPr>
        <w:t>月结存</w:t>
      </w:r>
      <w:bookmarkEnd w:id="97"/>
      <w:bookmarkEnd w:id="98"/>
      <w:bookmarkEnd w:id="99"/>
      <w:bookmarkEnd w:id="100"/>
    </w:p>
    <w:p w:rsidR="00C77E2B" w:rsidRPr="00E54A40" w:rsidRDefault="00640CEA" w:rsidP="009868BD">
      <w:r>
        <w:rPr>
          <w:noProof/>
        </w:rPr>
        <w:drawing>
          <wp:inline distT="0" distB="0" distL="0" distR="0" wp14:anchorId="20790304" wp14:editId="7C61E94D">
            <wp:extent cx="3588371" cy="180000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功能描述：月结存作为月结标志，准确划分每月账本，方便企业对每月经营数据统计查询。</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47306A" w:rsidP="009868BD">
      <w:r>
        <w:rPr>
          <w:rFonts w:cstheme="minorEastAsia" w:hint="eastAsia"/>
        </w:rPr>
        <w:t>【功能概述】：</w:t>
      </w:r>
      <w:r w:rsidR="00C77E2B" w:rsidRPr="00E54A40">
        <w:rPr>
          <w:rFonts w:hint="eastAsia"/>
        </w:rPr>
        <w:t>月结存不会对账务产生任何影响。系统将严格按照“会计期间维护”中当前期间的“开始时间”和“结束时间”进行月结存。</w:t>
      </w:r>
    </w:p>
    <w:p w:rsidR="00C77E2B" w:rsidRPr="00E54A40" w:rsidRDefault="00C77E2B" w:rsidP="0047306A">
      <w:pPr>
        <w:pStyle w:val="11"/>
      </w:pPr>
      <w:r w:rsidRPr="00E54A40">
        <w:rPr>
          <w:rFonts w:hint="eastAsia"/>
        </w:rPr>
        <w:t>开始月结：对现有的期间直接进行相关的月结。</w:t>
      </w:r>
    </w:p>
    <w:p w:rsidR="00C77E2B" w:rsidRPr="00E54A40" w:rsidRDefault="00C77E2B" w:rsidP="0047306A">
      <w:pPr>
        <w:pStyle w:val="11"/>
      </w:pPr>
      <w:r w:rsidRPr="00E54A40">
        <w:rPr>
          <w:rFonts w:hint="eastAsia"/>
        </w:rPr>
        <w:t>反月结：把已经月结的数据恢复到未月结的时候。</w:t>
      </w:r>
    </w:p>
    <w:p w:rsidR="00C77E2B" w:rsidRPr="00E54A40" w:rsidRDefault="00C77E2B" w:rsidP="00045D20">
      <w:pPr>
        <w:pStyle w:val="4"/>
      </w:pPr>
      <w:bookmarkStart w:id="101" w:name="_Toc30453"/>
      <w:bookmarkStart w:id="102" w:name="_Toc29702"/>
      <w:bookmarkStart w:id="103" w:name="_Toc154395770"/>
      <w:bookmarkStart w:id="104" w:name="_Toc179396718"/>
      <w:r w:rsidRPr="00E54A40">
        <w:rPr>
          <w:rFonts w:hint="eastAsia"/>
        </w:rPr>
        <w:lastRenderedPageBreak/>
        <w:t>年结存</w:t>
      </w:r>
      <w:bookmarkEnd w:id="101"/>
      <w:bookmarkEnd w:id="102"/>
      <w:bookmarkEnd w:id="103"/>
      <w:bookmarkEnd w:id="104"/>
    </w:p>
    <w:p w:rsidR="00C77E2B" w:rsidRPr="00E54A40" w:rsidRDefault="00640CEA" w:rsidP="009868BD">
      <w:r>
        <w:rPr>
          <w:noProof/>
        </w:rPr>
        <w:drawing>
          <wp:inline distT="0" distB="0" distL="0" distR="0" wp14:anchorId="54E7E8A5" wp14:editId="05424AD9">
            <wp:extent cx="3588371" cy="18000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功能描述：到了年底的时候需要对当年的业务、账务数据进行盘点和结存。</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25E5F" w:rsidP="009868BD">
      <w:r>
        <w:rPr>
          <w:rFonts w:cstheme="minorEastAsia" w:hint="eastAsia"/>
        </w:rPr>
        <w:t>【功能概述】：</w:t>
      </w:r>
      <w:r w:rsidR="00C77E2B" w:rsidRPr="00E54A40">
        <w:rPr>
          <w:rFonts w:hint="eastAsia"/>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C77E2B" w:rsidRPr="00E54A40" w:rsidRDefault="00C77E2B" w:rsidP="00725E5F">
      <w:pPr>
        <w:pStyle w:val="11"/>
      </w:pPr>
      <w:r w:rsidRPr="00E54A40">
        <w:rPr>
          <w:rFonts w:hint="eastAsia"/>
        </w:rPr>
        <w:t>年结存前请将账套设置为非激活账套，并确保其他操作员已退出系统。</w:t>
      </w:r>
    </w:p>
    <w:p w:rsidR="00C77E2B" w:rsidRPr="00E54A40" w:rsidRDefault="00C77E2B" w:rsidP="00725E5F">
      <w:pPr>
        <w:pStyle w:val="11"/>
      </w:pPr>
      <w:r w:rsidRPr="00E54A40">
        <w:rPr>
          <w:rFonts w:hint="eastAsia"/>
        </w:rPr>
        <w:t>用户可以选择是否备份数据库及创建历史账套，如果未选择“年结存前数据备份”则不能勾选“创建历史账套”。</w:t>
      </w:r>
    </w:p>
    <w:p w:rsidR="00C77E2B" w:rsidRPr="00E54A40" w:rsidRDefault="00C77E2B" w:rsidP="00725E5F">
      <w:pPr>
        <w:pStyle w:val="11"/>
      </w:pPr>
      <w:r w:rsidRPr="00E54A40">
        <w:rPr>
          <w:rFonts w:hint="eastAsia"/>
        </w:rPr>
        <w:t>在年结前，根据实际的情况可以选择，各种清除数据的选项，以便我们快速进行年结存。</w:t>
      </w:r>
    </w:p>
    <w:p w:rsidR="00C77E2B" w:rsidRPr="00E54A40" w:rsidRDefault="00C77E2B" w:rsidP="009868BD">
      <w:pPr>
        <w:rPr>
          <w:rFonts w:cs="宋体"/>
          <w:color w:val="000000"/>
        </w:rPr>
      </w:pPr>
      <w:r w:rsidRPr="00E54A40">
        <w:rPr>
          <w:rFonts w:cs="宋体" w:hint="eastAsia"/>
          <w:color w:val="000000"/>
        </w:rPr>
        <w:t>★注意事项：建议备份数据，此操作不可逆，请谨慎操作！</w:t>
      </w:r>
    </w:p>
    <w:p w:rsidR="00C77E2B" w:rsidRPr="00E54A40" w:rsidRDefault="00C77E2B" w:rsidP="00045D20">
      <w:pPr>
        <w:pStyle w:val="4"/>
      </w:pPr>
      <w:bookmarkStart w:id="105" w:name="_Toc18512"/>
      <w:bookmarkStart w:id="106" w:name="_Toc10042"/>
      <w:bookmarkStart w:id="107" w:name="_Toc154395771"/>
      <w:bookmarkStart w:id="108" w:name="_Toc179396719"/>
      <w:r w:rsidRPr="00E54A40">
        <w:rPr>
          <w:rFonts w:hint="eastAsia"/>
        </w:rPr>
        <w:t>业务日期冻结</w:t>
      </w:r>
      <w:bookmarkEnd w:id="105"/>
      <w:bookmarkEnd w:id="106"/>
      <w:bookmarkEnd w:id="107"/>
      <w:bookmarkEnd w:id="108"/>
    </w:p>
    <w:p w:rsidR="00C77E2B" w:rsidRPr="00E54A40" w:rsidRDefault="00640CEA" w:rsidP="009868BD">
      <w:pPr>
        <w:rPr>
          <w:rFonts w:cs="宋体"/>
          <w:color w:val="000000"/>
        </w:rPr>
      </w:pPr>
      <w:r>
        <w:rPr>
          <w:noProof/>
        </w:rPr>
        <w:drawing>
          <wp:inline distT="0" distB="0" distL="0" distR="0" wp14:anchorId="18D296C5" wp14:editId="1D2D7B77">
            <wp:extent cx="3588371" cy="180000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功能描述：业务日期冻结有利于企业对过去一段时间的账务进行盘点。</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25E5F" w:rsidP="009868BD">
      <w:r>
        <w:rPr>
          <w:rFonts w:cstheme="minorEastAsia" w:hint="eastAsia"/>
        </w:rPr>
        <w:t>【功能概述】：</w:t>
      </w:r>
      <w:r w:rsidR="00C77E2B" w:rsidRPr="00E54A40">
        <w:rPr>
          <w:rFonts w:hint="eastAsia"/>
        </w:rPr>
        <w:t>可以相对灵活变通地处理自定义月结存截止时间的应用场景。</w:t>
      </w:r>
    </w:p>
    <w:p w:rsidR="00C77E2B" w:rsidRPr="00E54A40" w:rsidRDefault="00C77E2B" w:rsidP="00725E5F">
      <w:pPr>
        <w:pStyle w:val="11"/>
      </w:pPr>
      <w:r w:rsidRPr="00E54A40">
        <w:rPr>
          <w:rFonts w:hint="eastAsia"/>
        </w:rPr>
        <w:t>确认冻结日期后，所有冻结日期前的草稿不能过账，已过账单据不能再进行修改、红冲等操作，冻结日期及其以后的单据可以进行所有正常的操作。</w:t>
      </w:r>
    </w:p>
    <w:p w:rsidR="00C77E2B" w:rsidRPr="00E54A40" w:rsidRDefault="00725E5F" w:rsidP="009868BD">
      <w:r>
        <w:rPr>
          <w:rFonts w:cstheme="minorEastAsia" w:hint="eastAsia"/>
        </w:rPr>
        <w:t>【</w:t>
      </w:r>
      <w:r w:rsidRPr="00E54A40">
        <w:rPr>
          <w:rFonts w:hint="eastAsia"/>
        </w:rPr>
        <w:t>冻结</w:t>
      </w:r>
      <w:r>
        <w:rPr>
          <w:rFonts w:cstheme="minorEastAsia" w:hint="eastAsia"/>
        </w:rPr>
        <w:t>】：</w:t>
      </w:r>
      <w:r w:rsidR="00C77E2B" w:rsidRPr="00E54A40">
        <w:rPr>
          <w:rFonts w:hint="eastAsia"/>
        </w:rPr>
        <w:t>在业务日期冻结界面选择具体的日期后点</w:t>
      </w:r>
      <w:r w:rsidR="007C1D74">
        <w:rPr>
          <w:rFonts w:hint="eastAsia"/>
        </w:rPr>
        <w:t>[</w:t>
      </w:r>
      <w:r w:rsidR="00C77E2B" w:rsidRPr="00E54A40">
        <w:rPr>
          <w:rFonts w:hint="eastAsia"/>
        </w:rPr>
        <w:t>确定</w:t>
      </w:r>
      <w:r w:rsidR="007C1D74">
        <w:rPr>
          <w:rFonts w:hint="eastAsia"/>
        </w:rPr>
        <w:t>]</w:t>
      </w:r>
      <w:r w:rsidR="00C77E2B" w:rsidRPr="00E54A40">
        <w:rPr>
          <w:rFonts w:hint="eastAsia"/>
        </w:rPr>
        <w:t>即可完成冻结业务。</w:t>
      </w:r>
    </w:p>
    <w:p w:rsidR="00C77E2B" w:rsidRPr="00E54A40" w:rsidRDefault="00725E5F" w:rsidP="009868BD">
      <w:r>
        <w:rPr>
          <w:rFonts w:cstheme="minorEastAsia" w:hint="eastAsia"/>
        </w:rPr>
        <w:t>【</w:t>
      </w:r>
      <w:r w:rsidRPr="00E54A40">
        <w:rPr>
          <w:rFonts w:hint="eastAsia"/>
        </w:rPr>
        <w:t>取消冻结</w:t>
      </w:r>
      <w:r>
        <w:rPr>
          <w:rFonts w:cstheme="minorEastAsia" w:hint="eastAsia"/>
        </w:rPr>
        <w:t>】：</w:t>
      </w:r>
      <w:r w:rsidR="00C77E2B" w:rsidRPr="00E54A40">
        <w:rPr>
          <w:rFonts w:hint="eastAsia"/>
        </w:rPr>
        <w:t>在业务日期冻结界面点</w:t>
      </w:r>
      <w:r w:rsidR="007C1D74">
        <w:rPr>
          <w:rFonts w:hint="eastAsia"/>
        </w:rPr>
        <w:t>[</w:t>
      </w:r>
      <w:r w:rsidR="00C77E2B" w:rsidRPr="00E54A40">
        <w:rPr>
          <w:rFonts w:hint="eastAsia"/>
        </w:rPr>
        <w:t>取消冻结</w:t>
      </w:r>
      <w:r w:rsidR="007C1D74">
        <w:rPr>
          <w:rFonts w:hint="eastAsia"/>
        </w:rPr>
        <w:t>]</w:t>
      </w:r>
      <w:r w:rsidR="00C77E2B" w:rsidRPr="00E54A40">
        <w:rPr>
          <w:rFonts w:hint="eastAsia"/>
        </w:rPr>
        <w:t>即可完成取消冻结业务。</w:t>
      </w:r>
    </w:p>
    <w:p w:rsidR="00C77E2B" w:rsidRPr="00E54A40" w:rsidRDefault="00C77E2B" w:rsidP="00045D20">
      <w:pPr>
        <w:pStyle w:val="4"/>
      </w:pPr>
      <w:bookmarkStart w:id="109" w:name="_Toc29592"/>
      <w:bookmarkStart w:id="110" w:name="_Toc154395772"/>
      <w:bookmarkStart w:id="111" w:name="_Toc179396720"/>
      <w:bookmarkStart w:id="112" w:name="_Toc3529"/>
      <w:r w:rsidRPr="00E54A40">
        <w:rPr>
          <w:rFonts w:hint="eastAsia"/>
        </w:rPr>
        <w:lastRenderedPageBreak/>
        <w:t>管家婆云打印账号配置</w:t>
      </w:r>
      <w:bookmarkEnd w:id="109"/>
      <w:bookmarkEnd w:id="110"/>
      <w:bookmarkEnd w:id="111"/>
    </w:p>
    <w:p w:rsidR="00C77E2B" w:rsidRPr="00E54A40" w:rsidRDefault="00640CEA" w:rsidP="009868BD">
      <w:r>
        <w:rPr>
          <w:noProof/>
        </w:rPr>
        <w:drawing>
          <wp:inline distT="0" distB="0" distL="0" distR="0" wp14:anchorId="37CAFC10" wp14:editId="0134CC68">
            <wp:extent cx="3588371" cy="180000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功能描述：配置云打印对应的账号。</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25E5F" w:rsidP="009868BD">
      <w:r>
        <w:rPr>
          <w:rFonts w:cstheme="minorEastAsia" w:hint="eastAsia"/>
        </w:rPr>
        <w:t>【</w:t>
      </w:r>
      <w:r w:rsidRPr="00E54A40">
        <w:rPr>
          <w:rFonts w:hint="eastAsia"/>
        </w:rPr>
        <w:t>新注册账号</w:t>
      </w:r>
      <w:r>
        <w:rPr>
          <w:rFonts w:cstheme="minorEastAsia" w:hint="eastAsia"/>
        </w:rPr>
        <w:t>】</w:t>
      </w:r>
      <w:r w:rsidR="00C77E2B" w:rsidRPr="00E54A40">
        <w:rPr>
          <w:rFonts w:hint="eastAsia"/>
        </w:rPr>
        <w:t>：录入手机号码点击</w:t>
      </w:r>
      <w:r w:rsidR="007C1D74">
        <w:rPr>
          <w:rFonts w:hint="eastAsia"/>
        </w:rPr>
        <w:t>[</w:t>
      </w:r>
      <w:r w:rsidR="00C77E2B" w:rsidRPr="00E54A40">
        <w:rPr>
          <w:rFonts w:hint="eastAsia"/>
        </w:rPr>
        <w:t>新注册账号</w:t>
      </w:r>
      <w:r w:rsidR="007C1D74">
        <w:rPr>
          <w:rFonts w:hint="eastAsia"/>
        </w:rPr>
        <w:t>]</w:t>
      </w:r>
      <w:r w:rsidR="00C77E2B" w:rsidRPr="00E54A40">
        <w:rPr>
          <w:rFonts w:hint="eastAsia"/>
        </w:rPr>
        <w:t>系统自动获取公司</w:t>
      </w:r>
      <w:r w:rsidR="00C77E2B" w:rsidRPr="00E54A40">
        <w:t>ID</w:t>
      </w:r>
      <w:r w:rsidR="00C77E2B" w:rsidRPr="00E54A40">
        <w:rPr>
          <w:rFonts w:hint="eastAsia"/>
        </w:rPr>
        <w:t>，并完成绑定，请记住该</w:t>
      </w:r>
      <w:r w:rsidR="00C77E2B" w:rsidRPr="00E54A40">
        <w:t>ID</w:t>
      </w:r>
      <w:r w:rsidR="00C77E2B" w:rsidRPr="00E54A40">
        <w:rPr>
          <w:rFonts w:hint="eastAsia"/>
        </w:rPr>
        <w:t>。</w:t>
      </w:r>
    </w:p>
    <w:p w:rsidR="00C77E2B" w:rsidRPr="00E54A40" w:rsidRDefault="00725E5F" w:rsidP="009868BD">
      <w:r>
        <w:rPr>
          <w:rFonts w:cstheme="minorEastAsia" w:hint="eastAsia"/>
        </w:rPr>
        <w:t>【</w:t>
      </w:r>
      <w:r w:rsidRPr="00E54A40">
        <w:rPr>
          <w:rFonts w:hint="eastAsia"/>
        </w:rPr>
        <w:t>绑定已存在账号信息</w:t>
      </w:r>
      <w:r>
        <w:rPr>
          <w:rFonts w:cstheme="minorEastAsia" w:hint="eastAsia"/>
        </w:rPr>
        <w:t>】</w:t>
      </w:r>
      <w:r w:rsidR="00C77E2B" w:rsidRPr="00E54A40">
        <w:rPr>
          <w:rFonts w:hint="eastAsia"/>
        </w:rPr>
        <w:t>：录入手机号码、公司</w:t>
      </w:r>
      <w:r w:rsidR="00C77E2B" w:rsidRPr="00E54A40">
        <w:t>ID</w:t>
      </w:r>
      <w:r w:rsidR="00C77E2B" w:rsidRPr="00E54A40">
        <w:rPr>
          <w:rFonts w:hint="eastAsia"/>
        </w:rPr>
        <w:t>，点击</w:t>
      </w:r>
      <w:r w:rsidR="007C1D74">
        <w:rPr>
          <w:rFonts w:hint="eastAsia"/>
        </w:rPr>
        <w:t>[</w:t>
      </w:r>
      <w:r w:rsidR="00C77E2B" w:rsidRPr="00E54A40">
        <w:rPr>
          <w:rFonts w:hint="eastAsia"/>
        </w:rPr>
        <w:t>绑定已存在账号信息</w:t>
      </w:r>
      <w:r w:rsidR="007C1D74">
        <w:rPr>
          <w:rFonts w:hint="eastAsia"/>
        </w:rPr>
        <w:t>]</w:t>
      </w:r>
      <w:r w:rsidR="00C77E2B" w:rsidRPr="00E54A40">
        <w:rPr>
          <w:rFonts w:hint="eastAsia"/>
        </w:rPr>
        <w:t>即可使用。</w:t>
      </w:r>
    </w:p>
    <w:p w:rsidR="00C77E2B" w:rsidRPr="00E54A40" w:rsidRDefault="00C77E2B" w:rsidP="00045D20">
      <w:pPr>
        <w:pStyle w:val="4"/>
      </w:pPr>
      <w:bookmarkStart w:id="113" w:name="_Toc30269"/>
      <w:bookmarkStart w:id="114" w:name="_Toc154395773"/>
      <w:bookmarkStart w:id="115" w:name="_Toc179396721"/>
      <w:r w:rsidRPr="00E54A40">
        <w:rPr>
          <w:rFonts w:hint="eastAsia"/>
        </w:rPr>
        <w:t>本机信息</w:t>
      </w:r>
      <w:bookmarkEnd w:id="113"/>
      <w:bookmarkEnd w:id="114"/>
      <w:bookmarkEnd w:id="115"/>
    </w:p>
    <w:p w:rsidR="00C77E2B" w:rsidRPr="00E54A40" w:rsidRDefault="00640CEA" w:rsidP="009868BD">
      <w:pPr>
        <w:rPr>
          <w:color w:val="000000"/>
        </w:rPr>
      </w:pPr>
      <w:r>
        <w:rPr>
          <w:noProof/>
        </w:rPr>
        <w:drawing>
          <wp:inline distT="0" distB="0" distL="0" distR="0" wp14:anchorId="6192560B" wp14:editId="45FBE0E7">
            <wp:extent cx="3588371" cy="180000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功能描述：获取本机的</w:t>
      </w:r>
      <w:r w:rsidRPr="00E54A40">
        <w:rPr>
          <w:rFonts w:cs="宋体"/>
          <w:color w:val="000000"/>
        </w:rPr>
        <w:t>IP</w:t>
      </w:r>
      <w:r w:rsidRPr="00E54A40">
        <w:rPr>
          <w:rFonts w:cs="宋体" w:hint="eastAsia"/>
          <w:color w:val="000000"/>
        </w:rPr>
        <w:t>地址和</w:t>
      </w:r>
      <w:r w:rsidRPr="00E54A40">
        <w:rPr>
          <w:rFonts w:cs="宋体"/>
          <w:color w:val="000000"/>
        </w:rPr>
        <w:t>MAC</w:t>
      </w:r>
      <w:r w:rsidRPr="00E54A40">
        <w:rPr>
          <w:rFonts w:cs="宋体" w:hint="eastAsia"/>
          <w:color w:val="000000"/>
        </w:rPr>
        <w:t>地址，方便用户在登录控制中填写。</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725E5F" w:rsidP="009868BD">
      <w:pPr>
        <w:rPr>
          <w:rFonts w:cs="宋体"/>
          <w:color w:val="000000"/>
        </w:rPr>
      </w:pPr>
      <w:r>
        <w:rPr>
          <w:rFonts w:cstheme="minorEastAsia" w:hint="eastAsia"/>
        </w:rPr>
        <w:t>【功能概述】：</w:t>
      </w:r>
      <w:r w:rsidR="00C77E2B">
        <w:rPr>
          <w:rFonts w:hint="eastAsia"/>
        </w:rPr>
        <w:t>要想获得MAC地址，必须安装本地打印服务，并将服务启用</w:t>
      </w:r>
      <w:r w:rsidR="00C77E2B" w:rsidRPr="00E54A40">
        <w:rPr>
          <w:rFonts w:cs="宋体" w:hint="eastAsia"/>
          <w:color w:val="000000"/>
        </w:rPr>
        <w:t>。</w:t>
      </w:r>
    </w:p>
    <w:p w:rsidR="00C77E2B" w:rsidRPr="00E54A40" w:rsidRDefault="00C77E2B" w:rsidP="00045D20">
      <w:pPr>
        <w:pStyle w:val="4"/>
      </w:pPr>
      <w:bookmarkStart w:id="116" w:name="_Toc10752"/>
      <w:bookmarkStart w:id="117" w:name="_Toc154395774"/>
      <w:bookmarkStart w:id="118" w:name="_Toc179396722"/>
      <w:r w:rsidRPr="00E54A40">
        <w:rPr>
          <w:rFonts w:hint="eastAsia"/>
        </w:rPr>
        <w:t>账套信息</w:t>
      </w:r>
      <w:bookmarkEnd w:id="112"/>
      <w:bookmarkEnd w:id="116"/>
      <w:bookmarkEnd w:id="117"/>
      <w:bookmarkEnd w:id="118"/>
    </w:p>
    <w:p w:rsidR="00C77E2B" w:rsidRPr="00E54A40" w:rsidRDefault="00640CEA" w:rsidP="009868BD">
      <w:pPr>
        <w:rPr>
          <w:rFonts w:cs="宋体"/>
          <w:color w:val="000000"/>
        </w:rPr>
      </w:pPr>
      <w:r>
        <w:rPr>
          <w:noProof/>
        </w:rPr>
        <w:drawing>
          <wp:inline distT="0" distB="0" distL="0" distR="0" wp14:anchorId="0157CE47" wp14:editId="7EAA68E8">
            <wp:extent cx="3588371" cy="18000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功能描述：方便用户查询程序主库、账套信息、账套启用状态、账套激活状态。</w:t>
      </w:r>
    </w:p>
    <w:p w:rsidR="00C77E2B" w:rsidRPr="00E54A40" w:rsidRDefault="00C77E2B" w:rsidP="009868BD">
      <w:pPr>
        <w:rPr>
          <w:rFonts w:cs="宋体"/>
          <w:color w:val="000000"/>
        </w:rPr>
      </w:pPr>
      <w:r w:rsidRPr="00E54A40">
        <w:rPr>
          <w:rFonts w:cs="宋体" w:hint="eastAsia"/>
          <w:color w:val="000000"/>
        </w:rPr>
        <w:t>操作说明：</w:t>
      </w:r>
    </w:p>
    <w:p w:rsidR="00C77E2B" w:rsidRPr="00B678AB" w:rsidRDefault="00725E5F" w:rsidP="009868BD">
      <w:pPr>
        <w:rPr>
          <w:color w:val="000000"/>
        </w:rPr>
      </w:pPr>
      <w:r>
        <w:rPr>
          <w:rFonts w:cstheme="minorEastAsia" w:hint="eastAsia"/>
        </w:rPr>
        <w:t>【</w:t>
      </w:r>
      <w:r w:rsidRPr="00E54A40">
        <w:rPr>
          <w:rFonts w:hint="eastAsia"/>
        </w:rPr>
        <w:t>账套名称、编号</w:t>
      </w:r>
      <w:r>
        <w:rPr>
          <w:rFonts w:cstheme="minorEastAsia" w:hint="eastAsia"/>
        </w:rPr>
        <w:t>】</w:t>
      </w:r>
      <w:r w:rsidR="00C77E2B" w:rsidRPr="00E54A40">
        <w:rPr>
          <w:rFonts w:hint="eastAsia"/>
        </w:rPr>
        <w:t>：允许在账套信息中修改编号、名称等数据</w:t>
      </w:r>
      <w:r w:rsidR="00C77E2B" w:rsidRPr="00B678AB">
        <w:rPr>
          <w:rFonts w:hint="eastAsia"/>
          <w:color w:val="000000"/>
        </w:rPr>
        <w:t>。</w:t>
      </w:r>
    </w:p>
    <w:p w:rsidR="00C77E2B" w:rsidRPr="00E54A40" w:rsidRDefault="00725E5F" w:rsidP="009868BD">
      <w:r>
        <w:rPr>
          <w:rFonts w:cstheme="minorEastAsia" w:hint="eastAsia"/>
        </w:rPr>
        <w:t>【</w:t>
      </w:r>
      <w:r w:rsidRPr="00E54A40">
        <w:rPr>
          <w:rFonts w:hint="eastAsia"/>
        </w:rPr>
        <w:t>当前账套显示状态</w:t>
      </w:r>
      <w:r>
        <w:rPr>
          <w:rFonts w:cstheme="minorEastAsia" w:hint="eastAsia"/>
        </w:rPr>
        <w:t>】</w:t>
      </w:r>
      <w:r w:rsidR="00C77E2B" w:rsidRPr="00E54A40">
        <w:rPr>
          <w:rFonts w:hint="eastAsia"/>
        </w:rPr>
        <w:t>：点击进行显示</w:t>
      </w:r>
      <w:r w:rsidR="00C77E2B" w:rsidRPr="00E54A40">
        <w:t>/</w:t>
      </w:r>
      <w:r w:rsidR="00C77E2B" w:rsidRPr="00E54A40">
        <w:rPr>
          <w:rFonts w:hint="eastAsia"/>
        </w:rPr>
        <w:t>不显示切换。</w:t>
      </w:r>
    </w:p>
    <w:p w:rsidR="00C77E2B" w:rsidRPr="00E54A40" w:rsidRDefault="00725E5F" w:rsidP="009868BD">
      <w:r>
        <w:rPr>
          <w:rFonts w:cstheme="minorEastAsia" w:hint="eastAsia"/>
        </w:rPr>
        <w:t>【</w:t>
      </w:r>
      <w:r w:rsidRPr="00E54A40">
        <w:rPr>
          <w:rFonts w:hint="eastAsia"/>
        </w:rPr>
        <w:t>显示</w:t>
      </w:r>
      <w:r>
        <w:rPr>
          <w:rFonts w:cstheme="minorEastAsia" w:hint="eastAsia"/>
        </w:rPr>
        <w:t>】</w:t>
      </w:r>
      <w:r w:rsidR="00C77E2B" w:rsidRPr="00E54A40">
        <w:rPr>
          <w:rFonts w:hint="eastAsia"/>
        </w:rPr>
        <w:t>：登录的时候可以看到对应账套信息，能直接登录。</w:t>
      </w:r>
    </w:p>
    <w:p w:rsidR="00C77E2B" w:rsidRPr="00E54A40" w:rsidRDefault="00725E5F" w:rsidP="009868BD">
      <w:r>
        <w:rPr>
          <w:rFonts w:cstheme="minorEastAsia" w:hint="eastAsia"/>
        </w:rPr>
        <w:lastRenderedPageBreak/>
        <w:t>【</w:t>
      </w:r>
      <w:r w:rsidRPr="00E54A40">
        <w:rPr>
          <w:rFonts w:hint="eastAsia"/>
        </w:rPr>
        <w:t>不显示</w:t>
      </w:r>
      <w:r>
        <w:rPr>
          <w:rFonts w:cstheme="minorEastAsia" w:hint="eastAsia"/>
        </w:rPr>
        <w:t>】</w:t>
      </w:r>
      <w:r w:rsidR="00C77E2B" w:rsidRPr="00E54A40">
        <w:rPr>
          <w:rFonts w:hint="eastAsia"/>
        </w:rPr>
        <w:t>：挡路的时候无法看到对应账套信息，需要用户手工录入账套信息才能进行登录。</w:t>
      </w:r>
    </w:p>
    <w:p w:rsidR="00C77E2B" w:rsidRPr="00E54A40" w:rsidRDefault="00C77E2B" w:rsidP="009868BD">
      <w:r w:rsidRPr="00E54A40">
        <w:rPr>
          <w:rFonts w:hint="eastAsia"/>
        </w:rPr>
        <w:t>当前账套激活状态：点击进行激活</w:t>
      </w:r>
      <w:r w:rsidRPr="00E54A40">
        <w:t>/</w:t>
      </w:r>
      <w:r w:rsidRPr="00E54A40">
        <w:rPr>
          <w:rFonts w:hint="eastAsia"/>
        </w:rPr>
        <w:t>非激活切换。</w:t>
      </w:r>
    </w:p>
    <w:p w:rsidR="00C77E2B" w:rsidRPr="00E54A40" w:rsidRDefault="00725E5F" w:rsidP="009868BD">
      <w:r>
        <w:rPr>
          <w:rFonts w:cstheme="minorEastAsia" w:hint="eastAsia"/>
        </w:rPr>
        <w:t>【</w:t>
      </w:r>
      <w:r w:rsidRPr="00E54A40">
        <w:rPr>
          <w:rFonts w:hint="eastAsia"/>
        </w:rPr>
        <w:t>激活</w:t>
      </w:r>
      <w:r>
        <w:rPr>
          <w:rFonts w:cstheme="minorEastAsia" w:hint="eastAsia"/>
        </w:rPr>
        <w:t>】</w:t>
      </w:r>
      <w:r w:rsidR="00C77E2B" w:rsidRPr="00E54A40">
        <w:rPr>
          <w:rFonts w:hint="eastAsia"/>
        </w:rPr>
        <w:t>：能对业务单据进行保存</w:t>
      </w:r>
      <w:r w:rsidR="00C77E2B" w:rsidRPr="00E54A40">
        <w:t>/</w:t>
      </w:r>
      <w:r w:rsidR="00C77E2B" w:rsidRPr="00E54A40">
        <w:rPr>
          <w:rFonts w:hint="eastAsia"/>
        </w:rPr>
        <w:t>过账等操作。</w:t>
      </w:r>
    </w:p>
    <w:p w:rsidR="00C77E2B" w:rsidRPr="00E54A40" w:rsidRDefault="00725E5F" w:rsidP="009868BD">
      <w:r>
        <w:rPr>
          <w:rFonts w:cstheme="minorEastAsia" w:hint="eastAsia"/>
        </w:rPr>
        <w:t>【</w:t>
      </w:r>
      <w:r w:rsidRPr="00E54A40">
        <w:rPr>
          <w:rFonts w:hint="eastAsia"/>
        </w:rPr>
        <w:t>非激活</w:t>
      </w:r>
      <w:r>
        <w:rPr>
          <w:rFonts w:cstheme="minorEastAsia" w:hint="eastAsia"/>
        </w:rPr>
        <w:t>】</w:t>
      </w:r>
      <w:r w:rsidR="00C77E2B" w:rsidRPr="00E54A40">
        <w:rPr>
          <w:rFonts w:hint="eastAsia"/>
        </w:rPr>
        <w:t>：不能保存</w:t>
      </w:r>
      <w:r w:rsidR="00C77E2B" w:rsidRPr="00E54A40">
        <w:t>/</w:t>
      </w:r>
      <w:r w:rsidR="00C77E2B" w:rsidRPr="00E54A40">
        <w:rPr>
          <w:rFonts w:hint="eastAsia"/>
        </w:rPr>
        <w:t>过账业务单据只能进行业务数据查询。</w:t>
      </w:r>
    </w:p>
    <w:p w:rsidR="00C77E2B" w:rsidRPr="00E54A40" w:rsidRDefault="00C77E2B" w:rsidP="009868BD">
      <w:r w:rsidRPr="00E54A40">
        <w:rPr>
          <w:rFonts w:hint="eastAsia"/>
        </w:rPr>
        <w:t>★注意事项：只有“激活”状态下的账套才能进行业务操作，否则只能查询。业务系统正在使用过程中请谨慎操作</w:t>
      </w:r>
      <w:r w:rsidR="007C1D74">
        <w:rPr>
          <w:rFonts w:hint="eastAsia"/>
        </w:rPr>
        <w:t>[</w:t>
      </w:r>
      <w:r w:rsidRPr="00E54A40">
        <w:rPr>
          <w:rFonts w:hint="eastAsia"/>
        </w:rPr>
        <w:t>取消激活</w:t>
      </w:r>
      <w:r w:rsidR="007C1D74">
        <w:rPr>
          <w:rFonts w:hint="eastAsia"/>
        </w:rPr>
        <w:t>]</w:t>
      </w:r>
      <w:r w:rsidRPr="00E54A40">
        <w:rPr>
          <w:rFonts w:hint="eastAsia"/>
        </w:rPr>
        <w:t>，以免其他用户使用过程中出现异常现象。</w:t>
      </w:r>
    </w:p>
    <w:p w:rsidR="00C77E2B" w:rsidRPr="00E54A40" w:rsidRDefault="00C77E2B" w:rsidP="00045D20">
      <w:pPr>
        <w:pStyle w:val="4"/>
      </w:pPr>
      <w:bookmarkStart w:id="119" w:name="_Toc17110"/>
      <w:bookmarkStart w:id="120" w:name="_Toc15857"/>
      <w:bookmarkStart w:id="121" w:name="_Toc154395775"/>
      <w:bookmarkStart w:id="122" w:name="_Toc179396723"/>
      <w:r w:rsidRPr="00E54A40">
        <w:rPr>
          <w:rFonts w:hint="eastAsia"/>
        </w:rPr>
        <w:t>版本信息</w:t>
      </w:r>
      <w:bookmarkEnd w:id="119"/>
      <w:bookmarkEnd w:id="120"/>
      <w:bookmarkEnd w:id="121"/>
      <w:bookmarkEnd w:id="122"/>
    </w:p>
    <w:p w:rsidR="00C77E2B" w:rsidRPr="00E54A40" w:rsidRDefault="00640CEA" w:rsidP="009868BD">
      <w:pPr>
        <w:rPr>
          <w:rFonts w:cs="宋体"/>
          <w:color w:val="000000"/>
        </w:rPr>
      </w:pPr>
      <w:r>
        <w:rPr>
          <w:noProof/>
        </w:rPr>
        <w:drawing>
          <wp:inline distT="0" distB="0" distL="0" distR="0" wp14:anchorId="5C384E26" wp14:editId="5D6EE730">
            <wp:extent cx="3588371" cy="180000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功能描述：在此可查看版本信息、客户注册信息、服务热线、出品公司等信息。</w:t>
      </w:r>
    </w:p>
    <w:p w:rsidR="00C77E2B" w:rsidRPr="00E54A40" w:rsidRDefault="00C77E2B" w:rsidP="00342F55">
      <w:pPr>
        <w:pStyle w:val="30"/>
        <w:ind w:left="720" w:hanging="720"/>
        <w:rPr>
          <w:b/>
        </w:rPr>
      </w:pPr>
      <w:bookmarkStart w:id="123" w:name="_Toc26213"/>
      <w:bookmarkStart w:id="124" w:name="_Toc25646"/>
      <w:bookmarkStart w:id="125" w:name="_Toc154395776"/>
      <w:bookmarkStart w:id="126" w:name="_Toc179396724"/>
      <w:r w:rsidRPr="00E54A40">
        <w:rPr>
          <w:rFonts w:hint="eastAsia"/>
        </w:rPr>
        <w:t>操作员管理</w:t>
      </w:r>
      <w:bookmarkEnd w:id="123"/>
      <w:bookmarkEnd w:id="124"/>
      <w:bookmarkEnd w:id="125"/>
      <w:bookmarkEnd w:id="126"/>
    </w:p>
    <w:p w:rsidR="00C77E2B" w:rsidRPr="00E54A40" w:rsidRDefault="00C77E2B" w:rsidP="00BE549E">
      <w:pPr>
        <w:pStyle w:val="4"/>
      </w:pPr>
      <w:bookmarkStart w:id="127" w:name="_Toc21045"/>
      <w:bookmarkStart w:id="128" w:name="_Toc154395777"/>
      <w:bookmarkStart w:id="129" w:name="_Toc179396725"/>
      <w:r w:rsidRPr="00E54A40">
        <w:rPr>
          <w:rFonts w:hint="eastAsia"/>
        </w:rPr>
        <w:t>操作员权限管理</w:t>
      </w:r>
      <w:bookmarkEnd w:id="127"/>
      <w:bookmarkEnd w:id="128"/>
      <w:bookmarkEnd w:id="129"/>
    </w:p>
    <w:p w:rsidR="00C77E2B" w:rsidRPr="00E54A40" w:rsidRDefault="00785CFF" w:rsidP="009868BD">
      <w:pPr>
        <w:rPr>
          <w:rFonts w:cs="宋体"/>
          <w:color w:val="000000"/>
        </w:rPr>
      </w:pPr>
      <w:r>
        <w:rPr>
          <w:noProof/>
        </w:rPr>
        <w:drawing>
          <wp:inline distT="0" distB="0" distL="0" distR="0" wp14:anchorId="2341D16F" wp14:editId="05EF92B0">
            <wp:extent cx="3588371" cy="18000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功能描述：设置操作员的功能权限点、权限范围、允许登录地点和时间。保证数据安全管控。</w:t>
      </w:r>
    </w:p>
    <w:p w:rsidR="00C77E2B" w:rsidRPr="00E54A40" w:rsidRDefault="00C77E2B" w:rsidP="009868BD">
      <w:pPr>
        <w:rPr>
          <w:rFonts w:cs="宋体"/>
          <w:color w:val="000000"/>
        </w:rPr>
      </w:pPr>
      <w:r w:rsidRPr="00E54A40">
        <w:rPr>
          <w:rFonts w:cs="宋体" w:hint="eastAsia"/>
          <w:color w:val="000000"/>
        </w:rPr>
        <w:t>操作说明：</w:t>
      </w:r>
    </w:p>
    <w:p w:rsidR="00BE549E" w:rsidRDefault="00BE549E" w:rsidP="009868BD">
      <w:pPr>
        <w:rPr>
          <w:rFonts w:cstheme="minorEastAsia"/>
        </w:rPr>
      </w:pPr>
      <w:r>
        <w:rPr>
          <w:rFonts w:cstheme="minorEastAsia" w:hint="eastAsia"/>
        </w:rPr>
        <w:t>【新增】：新增一个职员为操作员。</w:t>
      </w:r>
      <w:r w:rsidR="0006440D" w:rsidRPr="00761751">
        <w:rPr>
          <w:rFonts w:hint="eastAsia"/>
        </w:rPr>
        <w:t>新增操作员或对现有操作员进行密码重置，默认密码都是“</w:t>
      </w:r>
      <w:r w:rsidR="0006440D" w:rsidRPr="00761751">
        <w:t>123456</w:t>
      </w:r>
      <w:r w:rsidR="0006440D" w:rsidRPr="00761751">
        <w:rPr>
          <w:rFonts w:hint="eastAsia"/>
        </w:rPr>
        <w:t>”</w:t>
      </w:r>
      <w:r w:rsidR="0006440D" w:rsidRPr="00E54A40">
        <w:rPr>
          <w:rFonts w:hint="eastAsia"/>
        </w:rPr>
        <w:t>。</w:t>
      </w:r>
    </w:p>
    <w:p w:rsidR="00BE549E" w:rsidRDefault="00FE1CF8" w:rsidP="009868BD">
      <w:pPr>
        <w:rPr>
          <w:rFonts w:cstheme="minorEastAsia"/>
        </w:rPr>
      </w:pPr>
      <w:r>
        <w:rPr>
          <w:rFonts w:cstheme="minorEastAsia" w:hint="eastAsia"/>
        </w:rPr>
        <w:t>【删除】：删除一个操作员，删除的时候会判断该操作员是否在作为审核人员存在，如果存在则不能删除。</w:t>
      </w:r>
    </w:p>
    <w:p w:rsidR="00FE1CF8" w:rsidRDefault="00FE1CF8" w:rsidP="009868BD">
      <w:pPr>
        <w:rPr>
          <w:rFonts w:cstheme="minorEastAsia"/>
        </w:rPr>
      </w:pPr>
      <w:r>
        <w:rPr>
          <w:rFonts w:cstheme="minorEastAsia" w:hint="eastAsia"/>
        </w:rPr>
        <w:t>【修改密码】：修改光标行操作员的密码。</w:t>
      </w:r>
    </w:p>
    <w:p w:rsidR="00FE1CF8" w:rsidRDefault="00FE1CF8" w:rsidP="009868BD">
      <w:pPr>
        <w:rPr>
          <w:rFonts w:cstheme="minorEastAsia"/>
        </w:rPr>
      </w:pPr>
      <w:r>
        <w:rPr>
          <w:rFonts w:cstheme="minorEastAsia" w:hint="eastAsia"/>
        </w:rPr>
        <w:t>【密码重置】：对普通操作员密码重置到系统默认密码。</w:t>
      </w:r>
    </w:p>
    <w:p w:rsidR="00FC32D5" w:rsidRPr="00E54A40" w:rsidRDefault="00FC32D5" w:rsidP="00FC32D5">
      <w:r>
        <w:rPr>
          <w:rFonts w:cstheme="minorEastAsia" w:hint="eastAsia"/>
        </w:rPr>
        <w:t>【设置</w:t>
      </w:r>
      <w:r>
        <w:rPr>
          <w:rFonts w:hint="eastAsia"/>
        </w:rPr>
        <w:t>功能权限</w:t>
      </w:r>
      <w:r w:rsidRPr="00E54A40">
        <w:rPr>
          <w:rFonts w:hint="eastAsia"/>
        </w:rPr>
        <w:t>▼</w:t>
      </w:r>
      <w:r>
        <w:rPr>
          <w:rFonts w:cstheme="minorEastAsia" w:hint="eastAsia"/>
        </w:rPr>
        <w:t>】：</w:t>
      </w:r>
      <w:r w:rsidRPr="00E54A40">
        <w:rPr>
          <w:rFonts w:hint="eastAsia"/>
        </w:rPr>
        <w:t>功能权限点是控制普通操作员能操作软件的功能。</w:t>
      </w:r>
    </w:p>
    <w:p w:rsidR="00FC32D5" w:rsidRPr="00E54A40" w:rsidRDefault="00FC32D5" w:rsidP="00FC32D5">
      <w:pPr>
        <w:pStyle w:val="11"/>
      </w:pPr>
      <w:r w:rsidRPr="00E54A40">
        <w:rPr>
          <w:rFonts w:hint="eastAsia"/>
        </w:rPr>
        <w:t>功能权限点设置：可以通过“功能权限设置”或“批量设置”对普通操作员设置对应的功能权限点。</w:t>
      </w:r>
    </w:p>
    <w:p w:rsidR="00FC32D5" w:rsidRPr="00E54A40" w:rsidRDefault="00FC32D5" w:rsidP="00FC32D5">
      <w:pPr>
        <w:pStyle w:val="11"/>
      </w:pPr>
      <w:r w:rsidRPr="00E54A40">
        <w:rPr>
          <w:rFonts w:hint="eastAsia"/>
        </w:rPr>
        <w:t>功能权限复制：选中某个操作员，点击该按钮可选择将该操作员的所有功能权限复制给其他多个操作员</w:t>
      </w:r>
      <w:r w:rsidRPr="00E54A40">
        <w:t>(</w:t>
      </w:r>
      <w:r w:rsidRPr="00E54A40">
        <w:rPr>
          <w:rFonts w:hint="eastAsia"/>
        </w:rPr>
        <w:t>一般相同职位拥有类似甚至相同权限，方便快速设置操作员权限</w:t>
      </w:r>
      <w:r w:rsidRPr="00E54A40">
        <w:t>)</w:t>
      </w:r>
      <w:r w:rsidRPr="00E54A40">
        <w:rPr>
          <w:rFonts w:hint="eastAsia"/>
        </w:rPr>
        <w:t>。</w:t>
      </w:r>
    </w:p>
    <w:p w:rsidR="00FC32D5" w:rsidRPr="00E54A40" w:rsidRDefault="00FC32D5" w:rsidP="00FC32D5">
      <w:pPr>
        <w:pStyle w:val="20"/>
      </w:pPr>
      <w:r w:rsidRPr="00E54A40">
        <w:rPr>
          <w:rFonts w:hint="eastAsia"/>
        </w:rPr>
        <w:t>将</w:t>
      </w:r>
      <w:r w:rsidRPr="00E54A40">
        <w:t>A</w:t>
      </w:r>
      <w:r w:rsidRPr="00E54A40">
        <w:rPr>
          <w:rFonts w:hint="eastAsia"/>
        </w:rPr>
        <w:t>操作员权限“覆盖</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操作员将拥有和</w:t>
      </w:r>
      <w:r w:rsidRPr="00E54A40">
        <w:t>A</w:t>
      </w:r>
      <w:r w:rsidRPr="00E54A40">
        <w:rPr>
          <w:rFonts w:hint="eastAsia"/>
        </w:rPr>
        <w:t>操作员相同的权限。</w:t>
      </w:r>
    </w:p>
    <w:p w:rsidR="00FC32D5" w:rsidRPr="00E54A40" w:rsidRDefault="00FC32D5" w:rsidP="00FC32D5">
      <w:pPr>
        <w:pStyle w:val="20"/>
      </w:pPr>
      <w:r w:rsidRPr="00E54A40">
        <w:rPr>
          <w:rFonts w:hint="eastAsia"/>
        </w:rPr>
        <w:lastRenderedPageBreak/>
        <w:t>将</w:t>
      </w:r>
      <w:r w:rsidRPr="00E54A40">
        <w:t>A</w:t>
      </w:r>
      <w:r w:rsidRPr="00E54A40">
        <w:rPr>
          <w:rFonts w:hint="eastAsia"/>
        </w:rPr>
        <w:t>操作员权限“追加</w:t>
      </w:r>
      <w:r w:rsidRPr="00E54A40">
        <w:t>--</w:t>
      </w:r>
      <w:r w:rsidRPr="00E54A40">
        <w:rPr>
          <w:rFonts w:hint="eastAsia"/>
        </w:rPr>
        <w:t>复制”给</w:t>
      </w:r>
      <w:r w:rsidRPr="00E54A40">
        <w:t>B</w:t>
      </w:r>
      <w:r w:rsidRPr="00E54A40">
        <w:rPr>
          <w:rFonts w:hint="eastAsia"/>
        </w:rPr>
        <w:t>操作员，那么</w:t>
      </w:r>
      <w:r w:rsidRPr="00E54A40">
        <w:t>B</w:t>
      </w:r>
      <w:r w:rsidRPr="00E54A40">
        <w:rPr>
          <w:rFonts w:hint="eastAsia"/>
        </w:rPr>
        <w:t>操作员将在自己原有权限的基础上，增加</w:t>
      </w:r>
      <w:r w:rsidRPr="00E54A40">
        <w:t>A</w:t>
      </w:r>
      <w:r w:rsidRPr="00E54A40">
        <w:rPr>
          <w:rFonts w:hint="eastAsia"/>
        </w:rPr>
        <w:t>操作员有，但是</w:t>
      </w:r>
      <w:r w:rsidRPr="00E54A40">
        <w:t>B</w:t>
      </w:r>
      <w:r w:rsidRPr="00E54A40">
        <w:rPr>
          <w:rFonts w:hint="eastAsia"/>
        </w:rPr>
        <w:t>操作员没有的那部分权限。</w:t>
      </w:r>
    </w:p>
    <w:p w:rsidR="00FC32D5" w:rsidRPr="00E54A40" w:rsidRDefault="00FC32D5" w:rsidP="00FC32D5">
      <w:r>
        <w:rPr>
          <w:rFonts w:cstheme="minorEastAsia" w:hint="eastAsia"/>
        </w:rPr>
        <w:t>【设置</w:t>
      </w:r>
      <w:r w:rsidR="00053BD8" w:rsidRPr="00E54A40">
        <w:rPr>
          <w:rFonts w:hint="eastAsia"/>
        </w:rPr>
        <w:t>数据权限范围▼</w:t>
      </w:r>
      <w:r>
        <w:rPr>
          <w:rFonts w:cstheme="minorEastAsia" w:hint="eastAsia"/>
        </w:rPr>
        <w:t>】：</w:t>
      </w:r>
      <w:r w:rsidRPr="00E54A40">
        <w:t xml:space="preserve"> </w:t>
      </w:r>
    </w:p>
    <w:p w:rsidR="00FC32D5" w:rsidRPr="00E54A40" w:rsidRDefault="00FC32D5" w:rsidP="00053BD8">
      <w:pPr>
        <w:pStyle w:val="11"/>
      </w:pPr>
      <w:r w:rsidRPr="00E54A40">
        <w:rPr>
          <w:rFonts w:hint="eastAsia"/>
        </w:rPr>
        <w:t>实际情况下存在企业业务广泛涉及不同行业，或者企业规模庞大，设立了不同部门分别管理某一部分业务等情况。例如该企业同时经营手机和笔记本电脑，分别设立了手机事业部，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FC32D5" w:rsidRPr="00E54A40" w:rsidRDefault="00FC32D5" w:rsidP="00053BD8">
      <w:pPr>
        <w:pStyle w:val="11"/>
      </w:pPr>
      <w:r w:rsidRPr="00E54A40">
        <w:rPr>
          <w:rFonts w:hint="eastAsia"/>
        </w:rPr>
        <w:t>软件中选中某个操作员，点击该按钮即可设置其所能管辖的客户、供货商、商品、仓库、职员、账户、费用、其他收入、固定资产、部门、其他资产、负债、收入、支出、所有者权益等信息。</w:t>
      </w:r>
    </w:p>
    <w:p w:rsidR="0006440D" w:rsidRPr="00E54A40" w:rsidRDefault="0006440D" w:rsidP="0006440D">
      <w:pPr>
        <w:pStyle w:val="11"/>
      </w:pPr>
      <w:r w:rsidRPr="00E54A40">
        <w:rPr>
          <w:rFonts w:hint="eastAsia"/>
        </w:rPr>
        <w:t>数据权限范围：可以通过“数据权限范围设置”对普通操作员设置对应的数据权限范围。</w:t>
      </w:r>
    </w:p>
    <w:p w:rsidR="0006440D" w:rsidRPr="00E54A40" w:rsidRDefault="0006440D" w:rsidP="0006440D">
      <w:pPr>
        <w:pStyle w:val="11"/>
      </w:pPr>
      <w:r w:rsidRPr="00E54A40">
        <w:rPr>
          <w:rFonts w:hint="eastAsia"/>
        </w:rPr>
        <w:t>数据权限范围复制：选中某个操作员，点击该按钮可选择将该操作员的所有基本信息权限管辖范围复制给其他多个操作员。</w:t>
      </w:r>
    </w:p>
    <w:p w:rsidR="00FC32D5" w:rsidRPr="00E54A40" w:rsidRDefault="0006440D" w:rsidP="00FC32D5">
      <w:r>
        <w:rPr>
          <w:rFonts w:cstheme="minorEastAsia" w:hint="eastAsia"/>
        </w:rPr>
        <w:t>【</w:t>
      </w:r>
      <w:r w:rsidRPr="00E54A40">
        <w:rPr>
          <w:rFonts w:hint="eastAsia"/>
        </w:rPr>
        <w:t>设置登录时间地点范围▼</w:t>
      </w:r>
      <w:r>
        <w:rPr>
          <w:rFonts w:cstheme="minorEastAsia" w:hint="eastAsia"/>
        </w:rPr>
        <w:t>】：</w:t>
      </w:r>
    </w:p>
    <w:p w:rsidR="0006440D" w:rsidRPr="00E54A40" w:rsidRDefault="0006440D" w:rsidP="0006440D">
      <w:pPr>
        <w:pStyle w:val="11"/>
      </w:pPr>
      <w:r w:rsidRPr="00E54A40">
        <w:rPr>
          <w:rFonts w:hint="eastAsia"/>
        </w:rPr>
        <w:t>在该功能点下包含“设置允许登录时间、设置允许登录</w:t>
      </w:r>
      <w:r w:rsidRPr="00E54A40">
        <w:t>IP</w:t>
      </w:r>
      <w:r w:rsidRPr="00E54A40">
        <w:rPr>
          <w:rFonts w:hint="eastAsia"/>
        </w:rPr>
        <w:t>地址、设置允许登录</w:t>
      </w:r>
      <w:r w:rsidRPr="00E54A40">
        <w:t>mac</w:t>
      </w:r>
      <w:r w:rsidRPr="00E54A40">
        <w:rPr>
          <w:rFonts w:hint="eastAsia"/>
        </w:rPr>
        <w:t>地址、设置允许登录移动设备”等</w:t>
      </w:r>
      <w:r w:rsidRPr="00E54A40">
        <w:t>4</w:t>
      </w:r>
      <w:r w:rsidRPr="00E54A40">
        <w:rPr>
          <w:rFonts w:hint="eastAsia"/>
        </w:rPr>
        <w:t>个具体登录时间范围。</w:t>
      </w:r>
    </w:p>
    <w:p w:rsidR="0006440D" w:rsidRPr="00E54A40" w:rsidRDefault="0006440D" w:rsidP="0006440D">
      <w:pPr>
        <w:pStyle w:val="11"/>
      </w:pPr>
      <w:r w:rsidRPr="00E54A40">
        <w:rPr>
          <w:rFonts w:hint="eastAsia"/>
        </w:rPr>
        <w:t>设置允许登录时间：设置允许登录的时间、星期。在勾选范围内允许登录。默认为全时间段、全星期都能登录。</w:t>
      </w:r>
    </w:p>
    <w:p w:rsidR="0006440D" w:rsidRPr="00E54A40" w:rsidRDefault="0006440D" w:rsidP="0006440D">
      <w:pPr>
        <w:pStyle w:val="11"/>
      </w:pPr>
      <w:r w:rsidRPr="00E54A40">
        <w:rPr>
          <w:rFonts w:hint="eastAsia"/>
        </w:rPr>
        <w:t>设置允许登录</w:t>
      </w:r>
      <w:r w:rsidRPr="00E54A40">
        <w:t>IP</w:t>
      </w:r>
      <w:r w:rsidRPr="00E54A40">
        <w:rPr>
          <w:rFonts w:hint="eastAsia"/>
        </w:rPr>
        <w:t>地址：设置允许登录的</w:t>
      </w:r>
      <w:r w:rsidRPr="00E54A40">
        <w:t>IP</w:t>
      </w:r>
      <w:r w:rsidRPr="00E54A40">
        <w:rPr>
          <w:rFonts w:hint="eastAsia"/>
        </w:rPr>
        <w:t>地址。默认为任意</w:t>
      </w:r>
      <w:r w:rsidRPr="00E54A40">
        <w:t>IP</w:t>
      </w:r>
      <w:r w:rsidRPr="00E54A40">
        <w:rPr>
          <w:rFonts w:hint="eastAsia"/>
        </w:rPr>
        <w:t>地址都能登录。</w:t>
      </w:r>
    </w:p>
    <w:p w:rsidR="0006440D" w:rsidRPr="00E54A40" w:rsidRDefault="0006440D" w:rsidP="0006440D">
      <w:pPr>
        <w:pStyle w:val="11"/>
      </w:pPr>
      <w:r w:rsidRPr="00E54A40">
        <w:rPr>
          <w:rFonts w:hint="eastAsia"/>
        </w:rPr>
        <w:t>设置允许登录</w:t>
      </w:r>
      <w:r w:rsidRPr="00E54A40">
        <w:t>mac</w:t>
      </w:r>
      <w:r w:rsidRPr="00E54A40">
        <w:rPr>
          <w:rFonts w:hint="eastAsia"/>
        </w:rPr>
        <w:t>地址：设置允许登录的</w:t>
      </w:r>
      <w:r w:rsidRPr="00E54A40">
        <w:t>MAC</w:t>
      </w:r>
      <w:r w:rsidRPr="00E54A40">
        <w:rPr>
          <w:rFonts w:hint="eastAsia"/>
        </w:rPr>
        <w:t>地址。默认为任意</w:t>
      </w:r>
      <w:r w:rsidRPr="00E54A40">
        <w:t>MAC</w:t>
      </w:r>
      <w:r w:rsidRPr="00E54A40">
        <w:rPr>
          <w:rFonts w:hint="eastAsia"/>
        </w:rPr>
        <w:t>地址都能登录。</w:t>
      </w:r>
    </w:p>
    <w:p w:rsidR="0006440D" w:rsidRDefault="0006440D" w:rsidP="009868BD">
      <w:pPr>
        <w:rPr>
          <w:rFonts w:cstheme="minorEastAsia"/>
        </w:rPr>
      </w:pPr>
      <w:r>
        <w:rPr>
          <w:rFonts w:cstheme="minorEastAsia" w:hint="eastAsia"/>
        </w:rPr>
        <w:t>【</w:t>
      </w:r>
      <w:r w:rsidRPr="00E54A40">
        <w:rPr>
          <w:rFonts w:hint="eastAsia"/>
        </w:rPr>
        <w:t>修改</w:t>
      </w:r>
      <w:r w:rsidRPr="00E54A40">
        <w:t>admin</w:t>
      </w:r>
      <w:r w:rsidRPr="00E54A40">
        <w:rPr>
          <w:rFonts w:hint="eastAsia"/>
        </w:rPr>
        <w:t>名称</w:t>
      </w:r>
      <w:r>
        <w:rPr>
          <w:rFonts w:cstheme="minorEastAsia" w:hint="eastAsia"/>
        </w:rPr>
        <w:t>】：</w:t>
      </w:r>
      <w:r w:rsidRPr="00E54A40">
        <w:t>admin</w:t>
      </w:r>
      <w:r w:rsidRPr="00E54A40">
        <w:rPr>
          <w:rFonts w:hint="eastAsia"/>
        </w:rPr>
        <w:t>登录后可以将</w:t>
      </w:r>
      <w:r w:rsidRPr="00E54A40">
        <w:t>admin</w:t>
      </w:r>
      <w:r w:rsidRPr="00E54A40">
        <w:rPr>
          <w:rFonts w:hint="eastAsia"/>
        </w:rPr>
        <w:t>的名称由“超级用户”修改为自己需要的用户名称。</w:t>
      </w:r>
    </w:p>
    <w:p w:rsidR="0006440D" w:rsidRDefault="003F370D" w:rsidP="009868BD">
      <w:r>
        <w:t>【</w:t>
      </w:r>
      <w:r>
        <w:rPr>
          <w:rFonts w:hint="eastAsia"/>
        </w:rPr>
        <w:t>解绑</w:t>
      </w:r>
      <w:r>
        <w:t>】：</w:t>
      </w:r>
      <w:r w:rsidRPr="007528BB">
        <w:rPr>
          <w:rFonts w:hint="eastAsia"/>
        </w:rPr>
        <w:t>操作员绑定微信号后，点击该按钮可对其进行解除绑定操作</w:t>
      </w:r>
      <w:r>
        <w:rPr>
          <w:rFonts w:hint="eastAsia"/>
        </w:rPr>
        <w:t>。</w:t>
      </w:r>
    </w:p>
    <w:p w:rsidR="00C77E2B" w:rsidRPr="00E54A40" w:rsidRDefault="00C77E2B" w:rsidP="005C6235">
      <w:pPr>
        <w:pStyle w:val="4"/>
      </w:pPr>
      <w:bookmarkStart w:id="130" w:name="_Toc26938"/>
      <w:bookmarkStart w:id="131" w:name="_Toc154395778"/>
      <w:bookmarkStart w:id="132" w:name="_Toc179396726"/>
      <w:r w:rsidRPr="00E54A40">
        <w:rPr>
          <w:rFonts w:hint="eastAsia"/>
        </w:rPr>
        <w:t>修改密码</w:t>
      </w:r>
      <w:bookmarkEnd w:id="130"/>
      <w:bookmarkEnd w:id="131"/>
      <w:bookmarkEnd w:id="132"/>
    </w:p>
    <w:p w:rsidR="00C77E2B" w:rsidRPr="00E54A40" w:rsidRDefault="00785CFF" w:rsidP="009868BD">
      <w:pPr>
        <w:rPr>
          <w:rFonts w:cs="宋体"/>
          <w:color w:val="000000"/>
        </w:rPr>
      </w:pPr>
      <w:r>
        <w:rPr>
          <w:noProof/>
        </w:rPr>
        <w:drawing>
          <wp:inline distT="0" distB="0" distL="0" distR="0" wp14:anchorId="30A657F3" wp14:editId="33800F1E">
            <wp:extent cx="3588371" cy="1800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功能描述：方便快捷修改自己登录业务操作系统的密码。</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5C6235" w:rsidP="009868BD">
      <w:r>
        <w:rPr>
          <w:rFonts w:cstheme="minorEastAsia" w:hint="eastAsia"/>
        </w:rPr>
        <w:t>【功能概述】：</w:t>
      </w:r>
      <w:r w:rsidR="00C77E2B" w:rsidRPr="00E54A40">
        <w:rPr>
          <w:rFonts w:hint="eastAsia"/>
        </w:rPr>
        <w:t>分别录入旧密码和新密码后点</w:t>
      </w:r>
      <w:r w:rsidR="007C1D74">
        <w:rPr>
          <w:rFonts w:hint="eastAsia"/>
        </w:rPr>
        <w:t>[</w:t>
      </w:r>
      <w:r w:rsidR="00C77E2B" w:rsidRPr="00E54A40">
        <w:rPr>
          <w:rFonts w:hint="eastAsia"/>
        </w:rPr>
        <w:t>保存</w:t>
      </w:r>
      <w:r w:rsidR="007C1D74">
        <w:rPr>
          <w:rFonts w:hint="eastAsia"/>
        </w:rPr>
        <w:t>]</w:t>
      </w:r>
      <w:r w:rsidR="00C77E2B" w:rsidRPr="00E54A40">
        <w:rPr>
          <w:rFonts w:hint="eastAsia"/>
        </w:rPr>
        <w:t>即可。</w:t>
      </w:r>
    </w:p>
    <w:p w:rsidR="00C77E2B" w:rsidRPr="00E54A40" w:rsidRDefault="00C77E2B" w:rsidP="00342F55">
      <w:pPr>
        <w:pStyle w:val="30"/>
        <w:ind w:left="720" w:hanging="720"/>
        <w:rPr>
          <w:b/>
        </w:rPr>
      </w:pPr>
      <w:bookmarkStart w:id="133" w:name="_Toc15103"/>
      <w:bookmarkStart w:id="134" w:name="_Toc154395779"/>
      <w:bookmarkStart w:id="135" w:name="_Toc179396727"/>
      <w:r w:rsidRPr="00E54A40">
        <w:rPr>
          <w:rFonts w:hint="eastAsia"/>
        </w:rPr>
        <w:lastRenderedPageBreak/>
        <w:t>自定义设置</w:t>
      </w:r>
      <w:bookmarkEnd w:id="133"/>
      <w:bookmarkEnd w:id="134"/>
      <w:bookmarkEnd w:id="135"/>
    </w:p>
    <w:p w:rsidR="00C77E2B" w:rsidRPr="00E54A40" w:rsidRDefault="00C77E2B" w:rsidP="005C6235">
      <w:pPr>
        <w:pStyle w:val="4"/>
      </w:pPr>
      <w:bookmarkStart w:id="136" w:name="_Toc18525"/>
      <w:bookmarkStart w:id="137" w:name="_Toc20129"/>
      <w:bookmarkStart w:id="138" w:name="_Toc154395780"/>
      <w:bookmarkStart w:id="139" w:name="_Toc179396728"/>
      <w:r w:rsidRPr="00E54A40">
        <w:rPr>
          <w:rFonts w:hint="eastAsia"/>
        </w:rPr>
        <w:t>自定义参数设置</w:t>
      </w:r>
      <w:bookmarkEnd w:id="136"/>
      <w:bookmarkEnd w:id="137"/>
      <w:bookmarkEnd w:id="138"/>
      <w:bookmarkEnd w:id="139"/>
    </w:p>
    <w:p w:rsidR="00C77E2B" w:rsidRPr="00E54A40" w:rsidRDefault="00785CFF" w:rsidP="009868BD">
      <w:pPr>
        <w:rPr>
          <w:rFonts w:cs="宋体"/>
          <w:color w:val="000000"/>
        </w:rPr>
      </w:pPr>
      <w:r>
        <w:rPr>
          <w:noProof/>
        </w:rPr>
        <w:drawing>
          <wp:inline distT="0" distB="0" distL="0" distR="0" wp14:anchorId="21980A83" wp14:editId="5D751C10">
            <wp:extent cx="3588371" cy="18000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功能描述：自定义参数设置是提供标准性和规范性，数据录入避免人为操作产生的误差。</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5C6235" w:rsidP="009868BD">
      <w:r>
        <w:rPr>
          <w:rFonts w:cstheme="minorEastAsia" w:hint="eastAsia"/>
        </w:rPr>
        <w:t>【功能概述】：</w:t>
      </w:r>
      <w:r w:rsidR="00C77E2B" w:rsidRPr="00E54A40">
        <w:rPr>
          <w:rFonts w:hint="eastAsia"/>
        </w:rPr>
        <w:t>先新增参数类型，然后在新增该参数对应的具体名称。</w:t>
      </w:r>
      <w:r>
        <w:rPr>
          <w:rFonts w:hint="eastAsia"/>
        </w:rPr>
        <w:t>该自定义适用于标准数据，不需要用户自己进行录入，全部都是统一规范的数据。</w:t>
      </w:r>
    </w:p>
    <w:p w:rsidR="00C77E2B" w:rsidRPr="00E54A40" w:rsidRDefault="00C77E2B" w:rsidP="005C6235">
      <w:pPr>
        <w:pStyle w:val="4"/>
      </w:pPr>
      <w:bookmarkStart w:id="140" w:name="_Toc20629"/>
      <w:bookmarkStart w:id="141" w:name="_Toc24068"/>
      <w:bookmarkStart w:id="142" w:name="_Toc154395781"/>
      <w:bookmarkStart w:id="143" w:name="_Toc179396729"/>
      <w:r w:rsidRPr="00E54A40">
        <w:rPr>
          <w:rFonts w:hint="eastAsia"/>
        </w:rPr>
        <w:t>基本信息自定义</w:t>
      </w:r>
      <w:bookmarkEnd w:id="140"/>
      <w:bookmarkEnd w:id="141"/>
      <w:bookmarkEnd w:id="142"/>
      <w:bookmarkEnd w:id="143"/>
    </w:p>
    <w:p w:rsidR="00C77E2B" w:rsidRPr="00E54A40" w:rsidRDefault="00785CFF" w:rsidP="009868BD">
      <w:pPr>
        <w:rPr>
          <w:rFonts w:cs="宋体"/>
          <w:color w:val="000000"/>
        </w:rPr>
      </w:pPr>
      <w:r>
        <w:rPr>
          <w:noProof/>
        </w:rPr>
        <w:drawing>
          <wp:inline distT="0" distB="0" distL="0" distR="0" wp14:anchorId="4016B360" wp14:editId="1CC9B95E">
            <wp:extent cx="3588371" cy="180000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功能描述：系统支持针对部分基础资料提供自定义，方便用户个性化需求的信息内容。</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5C6235" w:rsidP="009868BD">
      <w:r>
        <w:rPr>
          <w:rFonts w:cstheme="minorEastAsia" w:hint="eastAsia"/>
        </w:rPr>
        <w:t>【功能概述】：</w:t>
      </w:r>
      <w:r w:rsidR="00C77E2B" w:rsidRPr="00E54A40">
        <w:rPr>
          <w:rFonts w:hint="eastAsia"/>
        </w:rPr>
        <w:t>目前提供商品档案、客户档案、供货商档案、地区档案、部门档案、职员档案、仓库档案、车间档案设置自定义。</w:t>
      </w:r>
    </w:p>
    <w:p w:rsidR="00C77E2B" w:rsidRPr="00E54A40" w:rsidRDefault="00C77E2B" w:rsidP="005C6235">
      <w:pPr>
        <w:pStyle w:val="11"/>
      </w:pPr>
      <w:r w:rsidRPr="00E54A40">
        <w:rPr>
          <w:rFonts w:hint="eastAsia"/>
        </w:rPr>
        <w:t>开单选择基本信息后，系统可自动带出对应的自定义字段</w:t>
      </w:r>
      <w:r w:rsidRPr="00E54A40">
        <w:t>(</w:t>
      </w:r>
      <w:r w:rsidRPr="00E54A40">
        <w:rPr>
          <w:rFonts w:hint="eastAsia"/>
        </w:rPr>
        <w:t>不可编辑</w:t>
      </w:r>
      <w:r w:rsidRPr="00E54A40">
        <w:t>)</w:t>
      </w:r>
      <w:r w:rsidRPr="00E54A40">
        <w:rPr>
          <w:rFonts w:hint="eastAsia"/>
        </w:rPr>
        <w:t>，相关报表中也可统计对应的自定义字段。</w:t>
      </w:r>
    </w:p>
    <w:p w:rsidR="00C77E2B" w:rsidRPr="00E54A40" w:rsidRDefault="00C77E2B" w:rsidP="005C6235">
      <w:pPr>
        <w:pStyle w:val="11"/>
      </w:pPr>
      <w:r w:rsidRPr="00E54A40">
        <w:rPr>
          <w:rFonts w:hint="eastAsia"/>
        </w:rPr>
        <w:t>系统提供组合自定义、文本和数字三种不同类型的字段。</w:t>
      </w:r>
    </w:p>
    <w:p w:rsidR="00C77E2B" w:rsidRPr="00E54A40" w:rsidRDefault="005C6235" w:rsidP="005C6235">
      <w:r>
        <w:rPr>
          <w:rFonts w:cstheme="minorEastAsia" w:hint="eastAsia"/>
        </w:rPr>
        <w:t>【</w:t>
      </w:r>
      <w:r w:rsidRPr="00E54A40">
        <w:rPr>
          <w:rFonts w:hint="eastAsia"/>
        </w:rPr>
        <w:t>组合自定义</w:t>
      </w:r>
      <w:r>
        <w:rPr>
          <w:rFonts w:cstheme="minorEastAsia" w:hint="eastAsia"/>
        </w:rPr>
        <w:t>】</w:t>
      </w:r>
      <w:r w:rsidR="00C77E2B" w:rsidRPr="00E54A40">
        <w:rPr>
          <w:rFonts w:hint="eastAsia"/>
        </w:rPr>
        <w:t>：和自定义参数设置进行规则匹配，适用于定义的标准内容，如颜色、大小等都有标准称呼或名称的内容。全部操作员填写的信息对于同一个对象的描述都是相同的，在参数类型选择中有一个选项为“空”当用户不在使用该参数类型的时候选择为空即可。</w:t>
      </w:r>
    </w:p>
    <w:p w:rsidR="00C77E2B" w:rsidRPr="00E54A40" w:rsidRDefault="005C6235" w:rsidP="005C6235">
      <w:r>
        <w:rPr>
          <w:rFonts w:cstheme="minorEastAsia" w:hint="eastAsia"/>
        </w:rPr>
        <w:t>【</w:t>
      </w:r>
      <w:r w:rsidRPr="00E54A40">
        <w:rPr>
          <w:rFonts w:hint="eastAsia"/>
        </w:rPr>
        <w:t>文本自定义</w:t>
      </w:r>
      <w:r>
        <w:rPr>
          <w:rFonts w:cstheme="minorEastAsia" w:hint="eastAsia"/>
        </w:rPr>
        <w:t>】</w:t>
      </w:r>
      <w:r w:rsidR="00C77E2B" w:rsidRPr="00E54A40">
        <w:rPr>
          <w:rFonts w:hint="eastAsia"/>
        </w:rPr>
        <w:t>：用户自己随意录入的信息，适用于非标准内容和随意性比较大的对象。可以录入文本、符号、数字等信息。</w:t>
      </w:r>
    </w:p>
    <w:p w:rsidR="00C77E2B" w:rsidRDefault="005C6235" w:rsidP="005C6235">
      <w:r>
        <w:rPr>
          <w:rFonts w:cstheme="minorEastAsia" w:hint="eastAsia"/>
        </w:rPr>
        <w:t>【</w:t>
      </w:r>
      <w:r w:rsidRPr="00E54A40">
        <w:rPr>
          <w:rFonts w:hint="eastAsia"/>
        </w:rPr>
        <w:t>数字自定义</w:t>
      </w:r>
      <w:r>
        <w:rPr>
          <w:rFonts w:cstheme="minorEastAsia" w:hint="eastAsia"/>
        </w:rPr>
        <w:t>】</w:t>
      </w:r>
      <w:r w:rsidR="00C77E2B" w:rsidRPr="00E54A40">
        <w:rPr>
          <w:rFonts w:hint="eastAsia"/>
        </w:rPr>
        <w:t>：用户自己随意录入的信息，只能录入数字。</w:t>
      </w:r>
    </w:p>
    <w:p w:rsidR="00C77E2B" w:rsidRPr="00856B9F" w:rsidRDefault="005C6235" w:rsidP="005C6235">
      <w:r>
        <w:rPr>
          <w:rFonts w:cstheme="minorEastAsia" w:hint="eastAsia"/>
        </w:rPr>
        <w:t>【文本选择范围】：</w:t>
      </w:r>
      <w:r w:rsidR="00C77E2B">
        <w:rPr>
          <w:rFonts w:hint="eastAsia"/>
        </w:rPr>
        <w:t>支持文本自定义选择字段的常用文本范围，选择后文本自定义选择器根据设置只显示可选范围。</w:t>
      </w:r>
    </w:p>
    <w:p w:rsidR="00C77E2B" w:rsidRPr="00E54A40" w:rsidRDefault="00C77E2B" w:rsidP="005C6235">
      <w:pPr>
        <w:pStyle w:val="4"/>
      </w:pPr>
      <w:bookmarkStart w:id="144" w:name="_Toc15621"/>
      <w:bookmarkStart w:id="145" w:name="_Toc19742"/>
      <w:bookmarkStart w:id="146" w:name="_Toc154395782"/>
      <w:bookmarkStart w:id="147" w:name="_Toc179396730"/>
      <w:r w:rsidRPr="00E54A40">
        <w:rPr>
          <w:rFonts w:hint="eastAsia"/>
        </w:rPr>
        <w:lastRenderedPageBreak/>
        <w:t>单据自定义设置</w:t>
      </w:r>
      <w:bookmarkEnd w:id="144"/>
      <w:bookmarkEnd w:id="145"/>
      <w:bookmarkEnd w:id="146"/>
      <w:bookmarkEnd w:id="147"/>
    </w:p>
    <w:p w:rsidR="00C77E2B" w:rsidRPr="00E54A40" w:rsidRDefault="00785CFF" w:rsidP="009868BD">
      <w:pPr>
        <w:rPr>
          <w:rFonts w:cs="宋体"/>
          <w:color w:val="000000"/>
        </w:rPr>
      </w:pPr>
      <w:r>
        <w:rPr>
          <w:noProof/>
        </w:rPr>
        <w:drawing>
          <wp:inline distT="0" distB="0" distL="0" distR="0" wp14:anchorId="3F4B9972" wp14:editId="113BF238">
            <wp:extent cx="3588371" cy="180000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功能描述：系统支持对目前系统中所有单据类型设置单据表头和单据表体的自定义。</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5C6235" w:rsidP="009868BD">
      <w:r>
        <w:rPr>
          <w:rFonts w:cstheme="minorEastAsia" w:hint="eastAsia"/>
        </w:rPr>
        <w:t>【</w:t>
      </w:r>
      <w:r w:rsidRPr="00E54A40">
        <w:rPr>
          <w:rFonts w:hint="eastAsia"/>
        </w:rPr>
        <w:t>单据类型</w:t>
      </w:r>
      <w:r>
        <w:rPr>
          <w:rFonts w:cstheme="minorEastAsia" w:hint="eastAsia"/>
        </w:rPr>
        <w:t>】</w:t>
      </w:r>
      <w:r w:rsidR="00C77E2B" w:rsidRPr="00E54A40">
        <w:rPr>
          <w:rFonts w:hint="eastAsia"/>
        </w:rPr>
        <w:t>：选择您需要设置自定义的单据类型。</w:t>
      </w:r>
    </w:p>
    <w:p w:rsidR="00C77E2B" w:rsidRPr="00E54A40" w:rsidRDefault="005C6235" w:rsidP="009868BD">
      <w:r>
        <w:rPr>
          <w:rFonts w:cstheme="minorEastAsia" w:hint="eastAsia"/>
        </w:rPr>
        <w:t>【</w:t>
      </w:r>
      <w:r w:rsidRPr="00E54A40">
        <w:rPr>
          <w:rFonts w:hint="eastAsia"/>
        </w:rPr>
        <w:t>表头自定义</w:t>
      </w:r>
      <w:r>
        <w:rPr>
          <w:rFonts w:cstheme="minorEastAsia" w:hint="eastAsia"/>
        </w:rPr>
        <w:t>】</w:t>
      </w:r>
      <w:r w:rsidR="00C77E2B" w:rsidRPr="00E54A40">
        <w:rPr>
          <w:rFonts w:hint="eastAsia"/>
        </w:rPr>
        <w:t>：设置单据表头的信息，支持文本、数字、关联基础资料。</w:t>
      </w:r>
    </w:p>
    <w:p w:rsidR="00C77E2B" w:rsidRPr="00E54A40" w:rsidRDefault="005C6235" w:rsidP="009868BD">
      <w:r>
        <w:rPr>
          <w:rFonts w:cstheme="minorEastAsia" w:hint="eastAsia"/>
        </w:rPr>
        <w:t>【</w:t>
      </w:r>
      <w:r w:rsidRPr="00E54A40">
        <w:rPr>
          <w:rFonts w:hint="eastAsia"/>
        </w:rPr>
        <w:t>文本、数字</w:t>
      </w:r>
      <w:r>
        <w:rPr>
          <w:rFonts w:cstheme="minorEastAsia" w:hint="eastAsia"/>
        </w:rPr>
        <w:t>】</w:t>
      </w:r>
      <w:r w:rsidR="00C77E2B" w:rsidRPr="00E54A40">
        <w:rPr>
          <w:rFonts w:hint="eastAsia"/>
        </w:rPr>
        <w:t>：同基本信息自定义一致，而文本自定义还可以设置“启用文本选择”，一旦启用后能查询出“常用文本自定义”中的内容。</w:t>
      </w:r>
    </w:p>
    <w:p w:rsidR="00C77E2B" w:rsidRPr="00E54A40" w:rsidRDefault="005C6235" w:rsidP="009868BD">
      <w:r>
        <w:rPr>
          <w:rFonts w:cstheme="minorEastAsia" w:hint="eastAsia"/>
        </w:rPr>
        <w:t>【</w:t>
      </w:r>
      <w:r w:rsidRPr="00E54A40">
        <w:rPr>
          <w:rFonts w:hint="eastAsia"/>
        </w:rPr>
        <w:t>关联基础资料</w:t>
      </w:r>
      <w:r>
        <w:rPr>
          <w:rFonts w:cstheme="minorEastAsia" w:hint="eastAsia"/>
        </w:rPr>
        <w:t>】</w:t>
      </w:r>
      <w:r w:rsidR="00C77E2B" w:rsidRPr="00E54A40">
        <w:rPr>
          <w:rFonts w:hint="eastAsia"/>
        </w:rPr>
        <w:t>：选择具体要显示的基础资料的字段列，在业务单据中选择了基础资料后会自动带出对应的信息。</w:t>
      </w:r>
    </w:p>
    <w:p w:rsidR="00C77E2B" w:rsidRPr="00E54A40" w:rsidRDefault="005C6235" w:rsidP="009868BD">
      <w:r>
        <w:rPr>
          <w:rFonts w:cstheme="minorEastAsia" w:hint="eastAsia"/>
        </w:rPr>
        <w:t>【</w:t>
      </w:r>
      <w:r w:rsidRPr="00E54A40">
        <w:rPr>
          <w:rFonts w:hint="eastAsia"/>
        </w:rPr>
        <w:t>表体自定义</w:t>
      </w:r>
      <w:r>
        <w:rPr>
          <w:rFonts w:cstheme="minorEastAsia" w:hint="eastAsia"/>
        </w:rPr>
        <w:t>】</w:t>
      </w:r>
      <w:r w:rsidR="00C77E2B" w:rsidRPr="00E54A40">
        <w:rPr>
          <w:rFonts w:hint="eastAsia"/>
        </w:rPr>
        <w:t>：对于单</w:t>
      </w:r>
      <w:r w:rsidR="00C77E2B" w:rsidRPr="00E54A40">
        <w:t>Grid</w:t>
      </w:r>
      <w:r w:rsidR="00C77E2B" w:rsidRPr="00E54A40">
        <w:rPr>
          <w:rFonts w:hint="eastAsia"/>
        </w:rPr>
        <w:t>的业务单据，表体自定义只有一个，如采购入库单，对于双</w:t>
      </w:r>
      <w:r w:rsidR="00C77E2B" w:rsidRPr="00E54A40">
        <w:t>Grid</w:t>
      </w:r>
      <w:r w:rsidR="00C77E2B" w:rsidRPr="00E54A40">
        <w:rPr>
          <w:rFonts w:hint="eastAsia"/>
        </w:rPr>
        <w:t>的业务单据，表体自定义则有两个，如采购换货单，支持文本、数字，设置方式同表头是一致的。</w:t>
      </w:r>
    </w:p>
    <w:p w:rsidR="00C77E2B" w:rsidRPr="00856B9F" w:rsidRDefault="00C02D24" w:rsidP="009868BD">
      <w:r>
        <w:rPr>
          <w:rFonts w:hint="eastAsia"/>
        </w:rPr>
        <w:t>【启用文本选择/文本选择范围】：</w:t>
      </w:r>
      <w:r w:rsidR="00C77E2B">
        <w:rPr>
          <w:rFonts w:hint="eastAsia"/>
        </w:rPr>
        <w:t>支持文本自定义选择字段的常用文本范围，选择后文本自定义选择器根据设置只显示可选范围。</w:t>
      </w:r>
    </w:p>
    <w:p w:rsidR="00C77E2B" w:rsidRPr="00E54A40" w:rsidRDefault="00C77E2B" w:rsidP="00C02D24">
      <w:pPr>
        <w:pStyle w:val="4"/>
      </w:pPr>
      <w:bookmarkStart w:id="148" w:name="_Toc13522"/>
      <w:bookmarkStart w:id="149" w:name="_Toc25991"/>
      <w:bookmarkStart w:id="150" w:name="_Toc154395783"/>
      <w:bookmarkStart w:id="151" w:name="_Toc179396731"/>
      <w:r w:rsidRPr="00E54A40">
        <w:rPr>
          <w:rFonts w:hint="eastAsia"/>
        </w:rPr>
        <w:t>报表自定义名称设置</w:t>
      </w:r>
      <w:bookmarkEnd w:id="148"/>
      <w:bookmarkEnd w:id="149"/>
      <w:bookmarkEnd w:id="150"/>
      <w:bookmarkEnd w:id="151"/>
    </w:p>
    <w:p w:rsidR="00C77E2B" w:rsidRPr="00E54A40" w:rsidRDefault="00785CFF" w:rsidP="009868BD">
      <w:pPr>
        <w:rPr>
          <w:rFonts w:cs="宋体"/>
          <w:color w:val="000000"/>
        </w:rPr>
      </w:pPr>
      <w:r>
        <w:rPr>
          <w:noProof/>
        </w:rPr>
        <w:drawing>
          <wp:inline distT="0" distB="0" distL="0" distR="0" wp14:anchorId="7801267C" wp14:editId="101B7197">
            <wp:extent cx="3588371" cy="1800000"/>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功能描述：设置报表显示的自定义名称。</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02D24" w:rsidP="009868BD">
      <w:r>
        <w:rPr>
          <w:rFonts w:hint="eastAsia"/>
        </w:rPr>
        <w:t>【自定义】：</w:t>
      </w:r>
      <w:r w:rsidR="00C77E2B" w:rsidRPr="00E54A40">
        <w:rPr>
          <w:rFonts w:hint="eastAsia"/>
        </w:rPr>
        <w:t>目前系统大部分常用报表都支持统计单据表头或者单据表体的自定义字段信息，因为实际业务应用中可能存在销售出库单中表头“文本自定义</w:t>
      </w:r>
      <w:r w:rsidR="00C77E2B" w:rsidRPr="00E54A40">
        <w:t>1</w:t>
      </w:r>
      <w:r w:rsidR="00C77E2B" w:rsidRPr="00E54A40">
        <w:rPr>
          <w:rFonts w:hint="eastAsia"/>
        </w:rPr>
        <w:t>”的显示名称为“物流公司”，而采购入库单表头“文本自定义</w:t>
      </w:r>
      <w:r w:rsidR="00C77E2B" w:rsidRPr="00E54A40">
        <w:t>1</w:t>
      </w:r>
      <w:r w:rsidR="00C77E2B" w:rsidRPr="00E54A40">
        <w:rPr>
          <w:rFonts w:hint="eastAsia"/>
        </w:rPr>
        <w:t>”的显示名称为“快递公司”的情况，若同一个报表同时统计了销售出库单和采购入库单时，那么建议您在报表自定义名称设置中重新定义“文本自定义</w:t>
      </w:r>
      <w:r w:rsidR="00C77E2B" w:rsidRPr="00E54A40">
        <w:t>1</w:t>
      </w:r>
      <w:r w:rsidR="00C77E2B" w:rsidRPr="00E54A40">
        <w:rPr>
          <w:rFonts w:hint="eastAsia"/>
        </w:rPr>
        <w:t>”在该报表中的显示名称，否则系统将显示为系统固定名称“文本自定义</w:t>
      </w:r>
      <w:r w:rsidR="00C77E2B" w:rsidRPr="00E54A40">
        <w:t>1</w:t>
      </w:r>
      <w:r w:rsidR="00C77E2B" w:rsidRPr="00E54A40">
        <w:rPr>
          <w:rFonts w:hint="eastAsia"/>
        </w:rPr>
        <w:t>”。</w:t>
      </w:r>
    </w:p>
    <w:p w:rsidR="00C77E2B" w:rsidRPr="00E54A40" w:rsidRDefault="00C02D24" w:rsidP="009868BD">
      <w:r>
        <w:rPr>
          <w:rFonts w:hint="eastAsia"/>
        </w:rPr>
        <w:t>【</w:t>
      </w:r>
      <w:r w:rsidRPr="00E54A40">
        <w:rPr>
          <w:rFonts w:hint="eastAsia"/>
        </w:rPr>
        <w:t>报表名称</w:t>
      </w:r>
      <w:r>
        <w:rPr>
          <w:rFonts w:hint="eastAsia"/>
        </w:rPr>
        <w:t>】</w:t>
      </w:r>
      <w:r w:rsidR="00C77E2B" w:rsidRPr="00E54A40">
        <w:rPr>
          <w:rFonts w:hint="eastAsia"/>
        </w:rPr>
        <w:t>：选择您需要设置自定义的报表名称。</w:t>
      </w:r>
    </w:p>
    <w:p w:rsidR="00C77E2B" w:rsidRPr="00E54A40" w:rsidRDefault="00C02D24" w:rsidP="009868BD">
      <w:r>
        <w:rPr>
          <w:rFonts w:hint="eastAsia"/>
        </w:rPr>
        <w:t>【</w:t>
      </w:r>
      <w:r w:rsidRPr="00E54A40">
        <w:rPr>
          <w:rFonts w:hint="eastAsia"/>
        </w:rPr>
        <w:t>设置显示名称</w:t>
      </w:r>
      <w:r>
        <w:rPr>
          <w:rFonts w:hint="eastAsia"/>
        </w:rPr>
        <w:t>】</w:t>
      </w:r>
      <w:r w:rsidR="00C77E2B" w:rsidRPr="00E54A40">
        <w:rPr>
          <w:rFonts w:hint="eastAsia"/>
        </w:rPr>
        <w:t>：直接录入要显示的字段名称。</w:t>
      </w:r>
    </w:p>
    <w:p w:rsidR="00C77E2B" w:rsidRPr="00E54A40" w:rsidRDefault="00C02D24" w:rsidP="009868BD">
      <w:r>
        <w:rPr>
          <w:rFonts w:hint="eastAsia"/>
        </w:rPr>
        <w:lastRenderedPageBreak/>
        <w:t>【</w:t>
      </w:r>
      <w:r w:rsidRPr="00E54A40">
        <w:rPr>
          <w:rFonts w:hint="eastAsia"/>
        </w:rPr>
        <w:t>复制到其他报表</w:t>
      </w:r>
      <w:r>
        <w:rPr>
          <w:rFonts w:hint="eastAsia"/>
        </w:rPr>
        <w:t>】</w:t>
      </w:r>
      <w:r w:rsidR="00C77E2B" w:rsidRPr="00E54A40">
        <w:rPr>
          <w:rFonts w:hint="eastAsia"/>
        </w:rPr>
        <w:t>：将自定义字段在该报表中的显示名称，批量复制给其他所有支持同级自定义字段的报表。</w:t>
      </w:r>
    </w:p>
    <w:p w:rsidR="00C77E2B" w:rsidRPr="00E54A40" w:rsidRDefault="00C77E2B" w:rsidP="00C02D24">
      <w:pPr>
        <w:pStyle w:val="4"/>
      </w:pPr>
      <w:bookmarkStart w:id="152" w:name="_Toc137544166"/>
      <w:bookmarkStart w:id="153" w:name="_Toc154395784"/>
      <w:bookmarkStart w:id="154" w:name="_Toc179396732"/>
      <w:r w:rsidRPr="00E54A40">
        <w:rPr>
          <w:rFonts w:hint="eastAsia"/>
        </w:rPr>
        <w:t>BOM自定义</w:t>
      </w:r>
      <w:bookmarkEnd w:id="152"/>
      <w:bookmarkEnd w:id="153"/>
      <w:bookmarkEnd w:id="154"/>
    </w:p>
    <w:p w:rsidR="00C77E2B" w:rsidRPr="00E54A40" w:rsidRDefault="00785CFF" w:rsidP="009868BD">
      <w:pPr>
        <w:rPr>
          <w:rFonts w:cstheme="minorEastAsia"/>
        </w:rPr>
      </w:pPr>
      <w:r>
        <w:rPr>
          <w:noProof/>
        </w:rPr>
        <w:drawing>
          <wp:inline distT="0" distB="0" distL="0" distR="0" wp14:anchorId="08EAC819" wp14:editId="6D7443B9">
            <wp:extent cx="3588371" cy="180000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theme="minorEastAsia"/>
        </w:rPr>
      </w:pPr>
      <w:r w:rsidRPr="00E54A40">
        <w:rPr>
          <w:rFonts w:cstheme="minorEastAsia" w:hint="eastAsia"/>
          <w:bCs/>
        </w:rPr>
        <w:t>功能描述：</w:t>
      </w:r>
      <w:r w:rsidRPr="00E54A40">
        <w:rPr>
          <w:rFonts w:cstheme="minorEastAsia" w:hint="eastAsia"/>
        </w:rPr>
        <w:t>设置标准BOM和订单BOM显示的自定义名称。</w:t>
      </w:r>
    </w:p>
    <w:p w:rsidR="00C77E2B" w:rsidRPr="00E54A40" w:rsidRDefault="00C77E2B" w:rsidP="009868BD">
      <w:pPr>
        <w:rPr>
          <w:rFonts w:cstheme="minorEastAsia"/>
          <w:bCs/>
        </w:rPr>
      </w:pPr>
      <w:r w:rsidRPr="00E54A40">
        <w:rPr>
          <w:rFonts w:cstheme="minorEastAsia" w:hint="eastAsia"/>
          <w:bCs/>
        </w:rPr>
        <w:t>操作说明：</w:t>
      </w:r>
    </w:p>
    <w:p w:rsidR="00C77E2B" w:rsidRDefault="00764506" w:rsidP="009868BD">
      <w:r>
        <w:rPr>
          <w:rFonts w:hint="eastAsia"/>
        </w:rPr>
        <w:t>【</w:t>
      </w:r>
      <w:r w:rsidRPr="001154DF">
        <w:rPr>
          <w:rFonts w:hint="eastAsia"/>
        </w:rPr>
        <w:t>支持类型</w:t>
      </w:r>
      <w:r>
        <w:rPr>
          <w:rFonts w:hint="eastAsia"/>
        </w:rPr>
        <w:t>】</w:t>
      </w:r>
      <w:r w:rsidR="00C77E2B" w:rsidRPr="001154DF">
        <w:rPr>
          <w:rFonts w:hint="eastAsia"/>
        </w:rPr>
        <w:t>：产成品自定义、副产品自定义、物料自定义支持自定义类型文本、数字：同基本信息自定义一致，而文本自定义还可以设置“启用文本选择”，一旦启用后能查询出“常用文本自定义”中的内容。</w:t>
      </w:r>
    </w:p>
    <w:p w:rsidR="00C77E2B" w:rsidRPr="00E54A40" w:rsidRDefault="00C77E2B" w:rsidP="00764506">
      <w:pPr>
        <w:pStyle w:val="2"/>
        <w:ind w:left="578"/>
        <w:rPr>
          <w:b/>
        </w:rPr>
      </w:pPr>
      <w:bookmarkStart w:id="155" w:name="_Toc29358"/>
      <w:bookmarkStart w:id="156" w:name="_Toc28909"/>
      <w:bookmarkStart w:id="157" w:name="_Toc154395785"/>
      <w:bookmarkStart w:id="158" w:name="_Toc179396733"/>
      <w:r w:rsidRPr="00E54A40">
        <w:rPr>
          <w:rFonts w:hint="eastAsia"/>
        </w:rPr>
        <w:t>基础资料</w:t>
      </w:r>
      <w:bookmarkEnd w:id="155"/>
      <w:bookmarkEnd w:id="156"/>
      <w:bookmarkEnd w:id="157"/>
      <w:bookmarkEnd w:id="158"/>
    </w:p>
    <w:p w:rsidR="00C77E2B" w:rsidRPr="00E54A40" w:rsidRDefault="00C77E2B" w:rsidP="00C24DAA">
      <w:pPr>
        <w:pStyle w:val="30"/>
        <w:ind w:left="720" w:hanging="720"/>
      </w:pPr>
      <w:bookmarkStart w:id="159" w:name="_Toc27720"/>
      <w:bookmarkStart w:id="160" w:name="_Toc1737"/>
      <w:bookmarkStart w:id="161" w:name="_Toc154395786"/>
      <w:bookmarkStart w:id="162" w:name="_Toc179396734"/>
      <w:r w:rsidRPr="00E54A40">
        <w:rPr>
          <w:rFonts w:hint="eastAsia"/>
        </w:rPr>
        <w:t>基本信息</w:t>
      </w:r>
      <w:bookmarkEnd w:id="159"/>
      <w:bookmarkEnd w:id="160"/>
      <w:bookmarkEnd w:id="161"/>
      <w:bookmarkEnd w:id="162"/>
    </w:p>
    <w:p w:rsidR="00C77E2B" w:rsidRPr="00E54A40" w:rsidRDefault="00C77E2B" w:rsidP="00C24DAA">
      <w:pPr>
        <w:pStyle w:val="4"/>
        <w:rPr>
          <w:b/>
        </w:rPr>
      </w:pPr>
      <w:bookmarkStart w:id="163" w:name="_Toc7093"/>
      <w:bookmarkStart w:id="164" w:name="_Toc154395787"/>
      <w:bookmarkStart w:id="165" w:name="_Toc179396735"/>
      <w:r w:rsidRPr="00E54A40">
        <w:rPr>
          <w:rFonts w:hint="eastAsia"/>
        </w:rPr>
        <w:t>基本信息总览</w:t>
      </w:r>
      <w:bookmarkEnd w:id="163"/>
      <w:bookmarkEnd w:id="164"/>
      <w:bookmarkEnd w:id="165"/>
    </w:p>
    <w:p w:rsidR="00C77E2B" w:rsidRPr="00E54A40" w:rsidRDefault="00C77E2B" w:rsidP="00764506">
      <w:pPr>
        <w:pStyle w:val="a1"/>
        <w:ind w:firstLine="420"/>
      </w:pPr>
      <w:r w:rsidRPr="00E54A40">
        <w:rPr>
          <w:rFonts w:hint="eastAsia"/>
        </w:rPr>
        <w:t>在日常业务开始之前，须设置需要用到的基础资料信息，其中包括基本信息档案和期初数据；建立正确的基本信息可方便各种业务数据的录入和统计，因此在建立基本信息的时候我们需要考虑清楚基本信息的分级关系和基本信息编码规则，为我们后期能够顺利高效使用软件打下坚实的基础。</w:t>
      </w:r>
    </w:p>
    <w:p w:rsidR="00C77E2B" w:rsidRPr="00E54A40" w:rsidRDefault="00C77E2B" w:rsidP="00764506">
      <w:pPr>
        <w:pStyle w:val="11"/>
      </w:pPr>
      <w:r w:rsidRPr="00E54A40">
        <w:rPr>
          <w:rFonts w:hint="eastAsia"/>
        </w:rPr>
        <w:t>提供“第一条、上一条、下一条、最后一条”数据快速切换查看的功能。</w:t>
      </w:r>
    </w:p>
    <w:p w:rsidR="00C77E2B" w:rsidRPr="00E54A40" w:rsidRDefault="00C77E2B" w:rsidP="00764506">
      <w:pPr>
        <w:pStyle w:val="11"/>
      </w:pPr>
      <w:r w:rsidRPr="00E54A40">
        <w:rPr>
          <w:rFonts w:hint="eastAsia"/>
        </w:rPr>
        <w:t>软基础资料修改提供了修改标记。</w:t>
      </w:r>
    </w:p>
    <w:p w:rsidR="00C77E2B" w:rsidRPr="00E54A40" w:rsidRDefault="00C77E2B" w:rsidP="00764506">
      <w:pPr>
        <w:pStyle w:val="11"/>
      </w:pPr>
      <w:r w:rsidRPr="00E54A40">
        <w:rPr>
          <w:rFonts w:hint="eastAsia"/>
        </w:rPr>
        <w:t>件中主要基本信息建立时，可参照以下顺序先后：部门档案→职员档案→地区档案→供货商档案→客户档案→存货仓库→货位档案→商品计量单位→商品类别→商品档案→所有项目。</w:t>
      </w:r>
    </w:p>
    <w:p w:rsidR="00C77E2B" w:rsidRPr="00E54A40" w:rsidRDefault="00C77E2B" w:rsidP="00764506">
      <w:pPr>
        <w:pStyle w:val="11"/>
      </w:pPr>
      <w:r w:rsidRPr="00E54A40">
        <w:rPr>
          <w:rFonts w:hint="eastAsia"/>
        </w:rPr>
        <w:t>基本信息分级关系和编码规则建立模板：</w:t>
      </w:r>
    </w:p>
    <w:p w:rsidR="00C24DAA" w:rsidRDefault="00C77E2B" w:rsidP="00764506">
      <w:pPr>
        <w:pStyle w:val="20"/>
      </w:pPr>
      <w:r w:rsidRPr="00E54A40">
        <w:rPr>
          <w:rFonts w:hint="eastAsia"/>
        </w:rPr>
        <w:t>多级分类管理是根据对象的特点或属性对该对象进行分类，其形式表现为树型的上下级关系。</w:t>
      </w:r>
    </w:p>
    <w:p w:rsidR="00C77E2B" w:rsidRPr="00E54A40" w:rsidRDefault="00C77E2B" w:rsidP="00764506">
      <w:pPr>
        <w:pStyle w:val="20"/>
      </w:pPr>
      <w:r w:rsidRPr="00E54A40">
        <w:rPr>
          <w:rFonts w:hint="eastAsia"/>
        </w:rPr>
        <w:t>例如：对于客户信息，根据不同的分公司、不同的区域进行分类管理。如下图所示：</w:t>
      </w:r>
    </w:p>
    <w:p w:rsidR="00C77E2B" w:rsidRPr="00E54A40" w:rsidRDefault="00C77E2B" w:rsidP="009868BD">
      <w:pPr>
        <w:rPr>
          <w:rFonts w:cs="宋体"/>
          <w:color w:val="000000"/>
        </w:rPr>
      </w:pPr>
      <w:r w:rsidRPr="00E54A40">
        <w:rPr>
          <w:rFonts w:cs="宋体"/>
          <w:color w:val="000000"/>
        </w:rPr>
        <w:object w:dxaOrig="13323" w:dyaOrig="101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13pt;height:313.5pt;mso-wrap-style:square;mso-position-horizontal-relative:page;mso-position-vertical-relative:page" o:ole="">
            <v:imagedata r:id="rId36" o:title=""/>
            <o:lock v:ext="edit" aspectratio="f"/>
          </v:shape>
          <o:OLEObject Type="Embed" ProgID="Visio.Drawing.15" ShapeID="Object 1" DrawAspect="Content" ObjectID="_1790418113" r:id="rId37">
            <o:FieldCodes>\s</o:FieldCodes>
          </o:OLEObject>
        </w:object>
      </w:r>
    </w:p>
    <w:p w:rsidR="00C77E2B" w:rsidRPr="00E54A40" w:rsidRDefault="00C77E2B" w:rsidP="00764506">
      <w:pPr>
        <w:pStyle w:val="20"/>
      </w:pPr>
      <w:r w:rsidRPr="00E54A40">
        <w:tab/>
      </w:r>
      <w:r w:rsidRPr="00E54A40">
        <w:rPr>
          <w:rFonts w:hint="eastAsia"/>
        </w:rPr>
        <w:t>多级分类管理正是基于这一现实模式而创建的，如果无法有效正确地进行基本信息的分类管理，可能会对企业实际业务过程中带来很多不便利性。</w:t>
      </w:r>
    </w:p>
    <w:p w:rsidR="00C77E2B" w:rsidRPr="00E54A40" w:rsidRDefault="00C77E2B" w:rsidP="00764506">
      <w:pPr>
        <w:pStyle w:val="20"/>
      </w:pPr>
      <w:r w:rsidRPr="00E54A40">
        <w:rPr>
          <w:rFonts w:hint="eastAsia"/>
        </w:rPr>
        <w:t>以下所有基本信息都支持多级分类管理，各项基本信息允许分类级数不同，最多可以分</w:t>
      </w:r>
      <w:r w:rsidRPr="00E54A40">
        <w:t>10</w:t>
      </w:r>
      <w:r w:rsidRPr="00E54A40">
        <w:rPr>
          <w:rFonts w:hint="eastAsia"/>
        </w:rPr>
        <w:t>级，每一级允许记录信息多达</w:t>
      </w:r>
      <w:r w:rsidRPr="00E54A40">
        <w:t>99</w:t>
      </w:r>
      <w:r w:rsidRPr="00E54A40">
        <w:rPr>
          <w:rFonts w:hint="eastAsia"/>
        </w:rPr>
        <w:t>万条。其中“职员档案、供货商档案、客户档案”则只允许分</w:t>
      </w:r>
      <w:r w:rsidRPr="00E54A40">
        <w:t>9</w:t>
      </w:r>
      <w:r w:rsidRPr="00E54A40">
        <w:rPr>
          <w:rFonts w:hint="eastAsia"/>
        </w:rPr>
        <w:t>层。</w:t>
      </w:r>
    </w:p>
    <w:p w:rsidR="00C77E2B" w:rsidRPr="00E54A40" w:rsidRDefault="00C77E2B" w:rsidP="00764506">
      <w:pPr>
        <w:pStyle w:val="20"/>
      </w:pPr>
      <w:r w:rsidRPr="00E54A40">
        <w:rPr>
          <w:rFonts w:hint="eastAsia"/>
        </w:rPr>
        <w:t>备注：在本书中为方便叙述，在后文中都将</w:t>
      </w:r>
      <w:r w:rsidRPr="00E54A40">
        <w:t>1</w:t>
      </w:r>
      <w:r w:rsidRPr="00E54A40">
        <w:rPr>
          <w:rFonts w:hint="eastAsia"/>
        </w:rPr>
        <w:t>级基本信息称为父类，将</w:t>
      </w:r>
      <w:r w:rsidRPr="00E54A40">
        <w:t>2</w:t>
      </w:r>
      <w:r w:rsidRPr="00E54A40">
        <w:rPr>
          <w:rFonts w:hint="eastAsia"/>
        </w:rPr>
        <w:t>至</w:t>
      </w:r>
      <w:r w:rsidRPr="00E54A40">
        <w:t>10</w:t>
      </w:r>
      <w:r w:rsidRPr="00E54A40">
        <w:rPr>
          <w:rFonts w:hint="eastAsia"/>
        </w:rPr>
        <w:t>级基本信息称为子类。</w:t>
      </w:r>
    </w:p>
    <w:p w:rsidR="00C77E2B" w:rsidRPr="00E54A40" w:rsidRDefault="00C77E2B" w:rsidP="00764506">
      <w:pPr>
        <w:pStyle w:val="11"/>
      </w:pPr>
      <w:r w:rsidRPr="00E54A40">
        <w:rPr>
          <w:rFonts w:hint="eastAsia"/>
        </w:rPr>
        <w:t>所有基本信息档案中通用的功能：</w:t>
      </w:r>
    </w:p>
    <w:p w:rsidR="00C77E2B" w:rsidRPr="00E54A40" w:rsidRDefault="00C77E2B" w:rsidP="00764506">
      <w:pPr>
        <w:pStyle w:val="20"/>
      </w:pPr>
      <w:r w:rsidRPr="00E54A40">
        <w:rPr>
          <w:rFonts w:hint="eastAsia"/>
        </w:rPr>
        <w:t>功能按钮：</w:t>
      </w:r>
    </w:p>
    <w:p w:rsidR="00C77E2B" w:rsidRPr="00E54A40" w:rsidRDefault="00C77E2B" w:rsidP="00145ECA">
      <w:pPr>
        <w:pStyle w:val="51"/>
      </w:pPr>
      <w:r w:rsidRPr="00E54A40">
        <w:rPr>
          <w:rFonts w:hint="eastAsia"/>
        </w:rPr>
        <w:t>打印：支持打印和导出当前基本信息档案。</w:t>
      </w:r>
    </w:p>
    <w:p w:rsidR="00C77E2B" w:rsidRPr="00E54A40" w:rsidRDefault="00C77E2B" w:rsidP="00145ECA">
      <w:pPr>
        <w:pStyle w:val="51"/>
      </w:pPr>
      <w:r w:rsidRPr="00E54A40">
        <w:rPr>
          <w:rFonts w:hint="eastAsia"/>
        </w:rPr>
        <w:t>搜索：可通过当前基本信息档案相关基本信息属性内容进行基本信息的检索。</w:t>
      </w:r>
    </w:p>
    <w:p w:rsidR="00C77E2B" w:rsidRPr="00E54A40" w:rsidRDefault="00C77E2B" w:rsidP="00145ECA">
      <w:pPr>
        <w:pStyle w:val="51"/>
      </w:pPr>
      <w:r w:rsidRPr="00E54A40">
        <w:rPr>
          <w:rFonts w:hint="eastAsia"/>
        </w:rPr>
        <w:t>上一层：针对有多层级节点的基本信息，可跳转到所选基本信息的父类所在的层级。</w:t>
      </w:r>
    </w:p>
    <w:p w:rsidR="00C77E2B" w:rsidRPr="00E54A40" w:rsidRDefault="00C77E2B" w:rsidP="00145ECA">
      <w:pPr>
        <w:pStyle w:val="51"/>
      </w:pPr>
      <w:r w:rsidRPr="00E54A40">
        <w:rPr>
          <w:rFonts w:hint="eastAsia"/>
        </w:rPr>
        <w:t>下一层：针对有多层级节点的基本信息，可跳转到所选基本信息的子类所在的层级。</w:t>
      </w:r>
    </w:p>
    <w:p w:rsidR="00C77E2B" w:rsidRPr="00E54A40" w:rsidRDefault="00C77E2B" w:rsidP="00145ECA">
      <w:pPr>
        <w:pStyle w:val="51"/>
      </w:pPr>
      <w:r w:rsidRPr="00E54A40">
        <w:rPr>
          <w:rFonts w:hint="eastAsia"/>
        </w:rPr>
        <w:t>导入：支持通过</w:t>
      </w:r>
      <w:r w:rsidRPr="00E54A40">
        <w:t>Excel</w:t>
      </w:r>
      <w:r w:rsidRPr="00E54A40">
        <w:rPr>
          <w:rFonts w:hint="eastAsia"/>
        </w:rPr>
        <w:t>导入基本信息。</w:t>
      </w:r>
    </w:p>
    <w:p w:rsidR="00C77E2B" w:rsidRPr="00E54A40" w:rsidRDefault="00C77E2B" w:rsidP="00145ECA">
      <w:pPr>
        <w:pStyle w:val="51"/>
      </w:pPr>
      <w:r w:rsidRPr="00E54A40">
        <w:rPr>
          <w:rFonts w:hint="eastAsia"/>
        </w:rPr>
        <w:t>上一条：跳转到上一条基本信息。</w:t>
      </w:r>
    </w:p>
    <w:p w:rsidR="00C77E2B" w:rsidRPr="00E54A40" w:rsidRDefault="00C77E2B" w:rsidP="00145ECA">
      <w:pPr>
        <w:pStyle w:val="51"/>
      </w:pPr>
      <w:r w:rsidRPr="00E54A40">
        <w:rPr>
          <w:rFonts w:hint="eastAsia"/>
        </w:rPr>
        <w:t>下一条：跳转到下一条基本信息。</w:t>
      </w:r>
    </w:p>
    <w:p w:rsidR="00C77E2B" w:rsidRPr="00E54A40" w:rsidRDefault="00C77E2B" w:rsidP="00145ECA">
      <w:pPr>
        <w:pStyle w:val="51"/>
      </w:pPr>
      <w:r w:rsidRPr="00E54A40">
        <w:rPr>
          <w:rFonts w:hint="eastAsia"/>
        </w:rPr>
        <w:t>第一条：跳转到第一条基本信息。</w:t>
      </w:r>
    </w:p>
    <w:p w:rsidR="00C77E2B" w:rsidRPr="00145ECA" w:rsidRDefault="00C77E2B" w:rsidP="00145ECA">
      <w:pPr>
        <w:pStyle w:val="3"/>
      </w:pPr>
      <w:r w:rsidRPr="00145ECA">
        <w:rPr>
          <w:rFonts w:hint="eastAsia"/>
        </w:rPr>
        <w:t>最后一条：跳转到最后一条基本信息。</w:t>
      </w:r>
    </w:p>
    <w:p w:rsidR="00C77E2B" w:rsidRPr="00E54A40" w:rsidRDefault="00C77E2B" w:rsidP="00E40C71">
      <w:pPr>
        <w:pStyle w:val="11"/>
      </w:pPr>
      <w:r w:rsidRPr="00E54A40">
        <w:rPr>
          <w:rFonts w:hint="eastAsia"/>
        </w:rPr>
        <w:t>其他说明：</w:t>
      </w:r>
    </w:p>
    <w:p w:rsidR="00C77E2B" w:rsidRPr="00E54A40" w:rsidRDefault="00C77E2B" w:rsidP="00E40C71">
      <w:pPr>
        <w:pStyle w:val="20"/>
      </w:pPr>
      <w:r w:rsidRPr="00E54A40">
        <w:rPr>
          <w:rFonts w:hint="eastAsia"/>
        </w:rPr>
        <w:t>基本信息档案一般以树型展示，您可以点击</w:t>
      </w:r>
      <w:r w:rsidR="007C1D74">
        <w:rPr>
          <w:rFonts w:hint="eastAsia"/>
        </w:rPr>
        <w:t>[</w:t>
      </w:r>
      <w:r w:rsidRPr="00E54A40">
        <w:rPr>
          <w:rFonts w:hint="eastAsia"/>
        </w:rPr>
        <w:t>线性列表</w:t>
      </w:r>
      <w:r w:rsidR="007C1D74">
        <w:rPr>
          <w:rFonts w:hint="eastAsia"/>
        </w:rPr>
        <w:t>]</w:t>
      </w:r>
      <w:r w:rsidRPr="00E54A40">
        <w:rPr>
          <w:rFonts w:hint="eastAsia"/>
        </w:rPr>
        <w:t>查看线性格式下的基本信息列表；</w:t>
      </w:r>
    </w:p>
    <w:p w:rsidR="00C77E2B" w:rsidRPr="00E54A40" w:rsidRDefault="00C77E2B" w:rsidP="00E40C71">
      <w:pPr>
        <w:pStyle w:val="20"/>
      </w:pPr>
      <w:r w:rsidRPr="00E54A40">
        <w:rPr>
          <w:rFonts w:hint="eastAsia"/>
        </w:rPr>
        <w:t>使用过的基本信息不支持删除，您可以</w:t>
      </w:r>
      <w:r w:rsidR="007C1D74">
        <w:rPr>
          <w:rFonts w:hint="eastAsia"/>
        </w:rPr>
        <w:t>[</w:t>
      </w:r>
      <w:r w:rsidRPr="00E54A40">
        <w:rPr>
          <w:rFonts w:hint="eastAsia"/>
        </w:rPr>
        <w:t>停用</w:t>
      </w:r>
      <w:r w:rsidR="007C1D74">
        <w:rPr>
          <w:rFonts w:hint="eastAsia"/>
        </w:rPr>
        <w:t>]</w:t>
      </w:r>
      <w:r w:rsidRPr="00E54A40">
        <w:rPr>
          <w:rFonts w:hint="eastAsia"/>
        </w:rPr>
        <w:t>目前不再需要使用，但已经使用过的基本信息；</w:t>
      </w:r>
    </w:p>
    <w:p w:rsidR="00C77E2B" w:rsidRPr="00E54A40" w:rsidRDefault="00C77E2B" w:rsidP="00E40C71">
      <w:pPr>
        <w:pStyle w:val="4"/>
        <w:rPr>
          <w:b/>
        </w:rPr>
      </w:pPr>
      <w:bookmarkStart w:id="166" w:name="_Toc7524"/>
      <w:bookmarkStart w:id="167" w:name="_Toc154395788"/>
      <w:bookmarkStart w:id="168" w:name="_Toc179396736"/>
      <w:r w:rsidRPr="00E54A40">
        <w:rPr>
          <w:rFonts w:hint="eastAsia"/>
        </w:rPr>
        <w:lastRenderedPageBreak/>
        <w:t>商品档案</w:t>
      </w:r>
      <w:bookmarkEnd w:id="166"/>
      <w:bookmarkEnd w:id="167"/>
      <w:bookmarkEnd w:id="168"/>
    </w:p>
    <w:p w:rsidR="00C77E2B" w:rsidRPr="00E54A40" w:rsidRDefault="00BA0A99" w:rsidP="009868BD">
      <w:pPr>
        <w:rPr>
          <w:rFonts w:cs="宋体"/>
          <w:color w:val="000000"/>
        </w:rPr>
      </w:pPr>
      <w:r>
        <w:rPr>
          <w:noProof/>
        </w:rPr>
        <w:drawing>
          <wp:inline distT="0" distB="0" distL="0" distR="0" wp14:anchorId="03891302" wp14:editId="0523B42B">
            <wp:extent cx="3588371" cy="180000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功能描述：商品档案是集中反映商品的名称、编号、规格、型号等基本信息的管理模块。</w:t>
      </w:r>
    </w:p>
    <w:p w:rsidR="00C77E2B" w:rsidRPr="00E54A40" w:rsidRDefault="00C77E2B" w:rsidP="009868BD">
      <w:pPr>
        <w:rPr>
          <w:rFonts w:cs="宋体"/>
          <w:color w:val="000000"/>
        </w:rPr>
      </w:pPr>
      <w:r w:rsidRPr="00E54A40">
        <w:rPr>
          <w:rFonts w:cs="宋体" w:hint="eastAsia"/>
          <w:color w:val="000000"/>
        </w:rPr>
        <w:t>操作说明：</w:t>
      </w:r>
    </w:p>
    <w:p w:rsidR="00E40C71" w:rsidRDefault="00186B49" w:rsidP="009868BD">
      <w:r>
        <w:rPr>
          <w:rFonts w:hint="eastAsia"/>
        </w:rPr>
        <w:t>【整体概述】：</w:t>
      </w:r>
    </w:p>
    <w:p w:rsidR="00C77E2B" w:rsidRPr="00E54A40" w:rsidRDefault="00C77E2B" w:rsidP="00E40C71">
      <w:pPr>
        <w:pStyle w:val="11"/>
      </w:pPr>
      <w:r w:rsidRPr="00E54A40">
        <w:rPr>
          <w:rFonts w:hint="eastAsia"/>
        </w:rPr>
        <w:t>该信息以“商品编号”为关键字，商品名称、规格、型号等可以相同，但是商品编号不能相同。系统是否支持商品名称重复，由</w:t>
      </w:r>
      <w:r w:rsidRPr="00E54A40">
        <w:t xml:space="preserve"> </w:t>
      </w:r>
      <w:r w:rsidRPr="00E54A40">
        <w:rPr>
          <w:rFonts w:hint="eastAsia"/>
        </w:rPr>
        <w:t>“系统管理</w:t>
      </w:r>
      <w:r w:rsidRPr="00E54A40">
        <w:t>-</w:t>
      </w:r>
      <w:r w:rsidRPr="00E54A40">
        <w:rPr>
          <w:rFonts w:hint="eastAsia"/>
        </w:rPr>
        <w:t>系统配置</w:t>
      </w:r>
      <w:r w:rsidRPr="00E54A40">
        <w:t>--</w:t>
      </w:r>
      <w:r w:rsidRPr="00E54A40">
        <w:rPr>
          <w:rFonts w:hint="eastAsia"/>
        </w:rPr>
        <w:t>系统全局配置</w:t>
      </w:r>
      <w:r w:rsidRPr="00E54A40">
        <w:t>--</w:t>
      </w:r>
      <w:r w:rsidRPr="00E54A40">
        <w:rPr>
          <w:rFonts w:hint="eastAsia"/>
        </w:rPr>
        <w:t>允许商品信息同名”</w:t>
      </w:r>
      <w:r w:rsidRPr="00E54A40">
        <w:t xml:space="preserve"> </w:t>
      </w:r>
      <w:r w:rsidRPr="00E54A40">
        <w:rPr>
          <w:rFonts w:hint="eastAsia"/>
        </w:rPr>
        <w:t>而决定。</w:t>
      </w:r>
    </w:p>
    <w:p w:rsidR="00C77E2B" w:rsidRPr="00E54A40" w:rsidRDefault="00C77E2B" w:rsidP="00E40C71">
      <w:pPr>
        <w:pStyle w:val="11"/>
      </w:pPr>
      <w:r w:rsidRPr="00E54A40">
        <w:rPr>
          <w:rFonts w:hint="eastAsia"/>
        </w:rPr>
        <w:t>软件中提供新增、修改、删除、停用、停止采购等多种维护基本信息的操作。</w:t>
      </w:r>
    </w:p>
    <w:p w:rsidR="00C77E2B" w:rsidRPr="00E54A40" w:rsidRDefault="00C77E2B" w:rsidP="00E40C71">
      <w:pPr>
        <w:pStyle w:val="11"/>
      </w:pPr>
      <w:r w:rsidRPr="00E54A40">
        <w:rPr>
          <w:rFonts w:hint="eastAsia"/>
        </w:rPr>
        <w:t>在商品中可以关联自由项、商品类别、商品品牌、指定仓库、指定货位等其他基础资料的信息。</w:t>
      </w:r>
    </w:p>
    <w:p w:rsidR="00C77E2B" w:rsidRPr="00E54A40" w:rsidRDefault="00C77E2B" w:rsidP="00E40C71">
      <w:pPr>
        <w:pStyle w:val="11"/>
      </w:pPr>
      <w:r w:rsidRPr="00E54A40">
        <w:rPr>
          <w:rFonts w:hint="eastAsia"/>
        </w:rPr>
        <w:t>商品计量单位在商品使用后还能进行修改，当修改基本计量单位的时候会将之前单据对应的基本计量单位同步修改，并在单据日志中有相关日志记录。</w:t>
      </w:r>
    </w:p>
    <w:p w:rsidR="00C77E2B" w:rsidRPr="00E54A40" w:rsidRDefault="00C77E2B" w:rsidP="00E40C71">
      <w:pPr>
        <w:pStyle w:val="11"/>
      </w:pPr>
      <w:r w:rsidRPr="00E54A40">
        <w:rPr>
          <w:rFonts w:hint="eastAsia"/>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C77E2B" w:rsidRPr="00E54A40" w:rsidRDefault="00C77E2B" w:rsidP="00E40C71">
      <w:pPr>
        <w:pStyle w:val="11"/>
      </w:pPr>
      <w:r w:rsidRPr="00E54A40">
        <w:rPr>
          <w:rFonts w:hint="eastAsia"/>
        </w:rPr>
        <w:t>能对不同单位设置不同的价格。</w:t>
      </w:r>
    </w:p>
    <w:p w:rsidR="00C77E2B" w:rsidRPr="00E54A40" w:rsidRDefault="00E40C71" w:rsidP="009868BD">
      <w:r>
        <w:rPr>
          <w:rFonts w:hint="eastAsia"/>
        </w:rPr>
        <w:t>【</w:t>
      </w:r>
      <w:r w:rsidRPr="00E54A40">
        <w:rPr>
          <w:rFonts w:hint="eastAsia"/>
        </w:rPr>
        <w:t>自由项适用范围</w:t>
      </w:r>
      <w:r>
        <w:rPr>
          <w:rFonts w:hint="eastAsia"/>
        </w:rPr>
        <w:t>】</w:t>
      </w:r>
      <w:r w:rsidR="00C77E2B" w:rsidRPr="00E54A40">
        <w:rPr>
          <w:rFonts w:hint="eastAsia"/>
        </w:rPr>
        <w:t>：</w:t>
      </w:r>
    </w:p>
    <w:p w:rsidR="00C77E2B" w:rsidRPr="00E54A40" w:rsidRDefault="00C77E2B" w:rsidP="00E40C71">
      <w:pPr>
        <w:pStyle w:val="11"/>
      </w:pPr>
      <w:r w:rsidRPr="00E54A40">
        <w:rPr>
          <w:rFonts w:hint="eastAsia"/>
        </w:rPr>
        <w:t>商品的大部分信息都相同，只有较少的一个或几个信息不用的时候可以使用自由项。</w:t>
      </w:r>
    </w:p>
    <w:p w:rsidR="00C77E2B" w:rsidRDefault="00C77E2B" w:rsidP="00E40C71">
      <w:pPr>
        <w:pStyle w:val="11"/>
      </w:pPr>
      <w:r w:rsidRPr="00E54A40">
        <w:rPr>
          <w:rFonts w:hint="eastAsia"/>
        </w:rPr>
        <w:t>进价、售价一致建议使用自由项，如果商品的进价、售价不一致的时候则不建议使用自由项。</w:t>
      </w:r>
    </w:p>
    <w:p w:rsidR="00C77E2B" w:rsidRPr="00856B9F" w:rsidRDefault="00C77E2B" w:rsidP="00E40C71">
      <w:pPr>
        <w:pStyle w:val="11"/>
        <w:rPr>
          <w:rFonts w:cstheme="minorEastAsia"/>
        </w:rPr>
      </w:pPr>
      <w:r w:rsidRPr="00F17B58">
        <w:rPr>
          <w:rFonts w:hint="eastAsia"/>
        </w:rPr>
        <w:t>不同自由项类型之间允许自由项名称重复，同一自由项类型下编号与名称均不能重复</w:t>
      </w:r>
      <w:r>
        <w:rPr>
          <w:rFonts w:hint="eastAsia"/>
        </w:rPr>
        <w:t>。</w:t>
      </w:r>
    </w:p>
    <w:p w:rsidR="00C77E2B" w:rsidRPr="00E54A40" w:rsidRDefault="00C77E2B" w:rsidP="00E40C71">
      <w:pPr>
        <w:pStyle w:val="11"/>
      </w:pPr>
      <w:r w:rsidRPr="00E54A40">
        <w:rPr>
          <w:rFonts w:hint="eastAsia"/>
        </w:rPr>
        <w:t>例：方便面桶装，红烧牛肉、老坛酸菜，他们的规则、型号、重量都是相同，只有口味不同的时候，这时就可以使用自由项，建立一个“口味”增加对应口味即可。</w:t>
      </w:r>
    </w:p>
    <w:p w:rsidR="00C77E2B" w:rsidRPr="00E54A40" w:rsidRDefault="00C77E2B" w:rsidP="00E40C71">
      <w:pPr>
        <w:pStyle w:val="11"/>
        <w:rPr>
          <w:rFonts w:cs="宋体"/>
          <w:color w:val="000000"/>
        </w:rPr>
      </w:pPr>
      <w:r w:rsidRPr="00E54A40">
        <w:rPr>
          <w:rFonts w:cs="宋体" w:hint="eastAsia"/>
          <w:color w:val="000000"/>
        </w:rPr>
        <w:t>华为</w:t>
      </w:r>
      <w:r w:rsidRPr="00E54A40">
        <w:rPr>
          <w:rFonts w:cs="宋体"/>
          <w:color w:val="000000"/>
        </w:rPr>
        <w:t>Mate 30</w:t>
      </w:r>
      <w:r w:rsidRPr="00E54A40">
        <w:rPr>
          <w:rFonts w:cs="宋体" w:hint="eastAsia"/>
          <w:color w:val="000000"/>
        </w:rPr>
        <w:t>有</w:t>
      </w:r>
      <w:r w:rsidRPr="00E54A40">
        <w:rPr>
          <w:rFonts w:cs="宋体"/>
          <w:color w:val="000000"/>
        </w:rPr>
        <w:t>128G</w:t>
      </w:r>
      <w:r w:rsidRPr="00E54A40">
        <w:rPr>
          <w:rFonts w:cs="宋体" w:hint="eastAsia"/>
          <w:color w:val="000000"/>
        </w:rPr>
        <w:t>、</w:t>
      </w:r>
      <w:r w:rsidRPr="00E54A40">
        <w:rPr>
          <w:rFonts w:cs="宋体"/>
          <w:color w:val="000000"/>
        </w:rPr>
        <w:t>256G</w:t>
      </w:r>
      <w:r w:rsidRPr="00E54A40">
        <w:rPr>
          <w:rFonts w:cs="宋体" w:hint="eastAsia"/>
          <w:color w:val="000000"/>
        </w:rPr>
        <w:t>的版本，其他的配置都相同，但是由于这两个商品的购销价都不同，所以这种情况不适用自由项。</w:t>
      </w:r>
    </w:p>
    <w:p w:rsidR="00C77E2B" w:rsidRPr="00E54A40" w:rsidRDefault="00CE13BA" w:rsidP="009868BD">
      <w:r>
        <w:rPr>
          <w:rFonts w:hint="eastAsia"/>
        </w:rPr>
        <w:t>【</w:t>
      </w:r>
      <w:r w:rsidRPr="00E54A40">
        <w:rPr>
          <w:rFonts w:hint="eastAsia"/>
        </w:rPr>
        <w:t>筛选功能</w:t>
      </w:r>
      <w:r>
        <w:rPr>
          <w:rFonts w:hint="eastAsia"/>
        </w:rPr>
        <w:t>】</w:t>
      </w:r>
      <w:r w:rsidR="00C77E2B" w:rsidRPr="00E54A40">
        <w:rPr>
          <w:rFonts w:hint="eastAsia"/>
        </w:rPr>
        <w:t>：</w:t>
      </w:r>
    </w:p>
    <w:p w:rsidR="00C77E2B" w:rsidRPr="00E54A40" w:rsidRDefault="00C77E2B" w:rsidP="00CE13BA">
      <w:pPr>
        <w:pStyle w:val="11"/>
      </w:pPr>
      <w:r w:rsidRPr="00E54A40">
        <w:rPr>
          <w:rFonts w:hint="eastAsia"/>
        </w:rPr>
        <w:t>点击右上角“筛选”图标能对商品进行进行更多的过滤处理。</w:t>
      </w:r>
    </w:p>
    <w:p w:rsidR="00C77E2B" w:rsidRPr="00E54A40" w:rsidRDefault="00C77E2B" w:rsidP="00CE13BA">
      <w:pPr>
        <w:pStyle w:val="11"/>
      </w:pPr>
      <w:r w:rsidRPr="00E54A40">
        <w:rPr>
          <w:rFonts w:hint="eastAsia"/>
        </w:rPr>
        <w:t>模糊查询的有：商品编号、商品名称、商品规格、商品型号、商品简名、商品拼音码、父类名称、商品产地。</w:t>
      </w:r>
    </w:p>
    <w:p w:rsidR="00C77E2B" w:rsidRPr="00E54A40" w:rsidRDefault="00C77E2B" w:rsidP="00CE13BA">
      <w:pPr>
        <w:pStyle w:val="11"/>
      </w:pPr>
      <w:r w:rsidRPr="00E54A40">
        <w:rPr>
          <w:rFonts w:hint="eastAsia"/>
        </w:rPr>
        <w:t>过滤查询的有：供货商、商品类别、商品品牌。</w:t>
      </w:r>
    </w:p>
    <w:p w:rsidR="00C77E2B" w:rsidRPr="00E54A40" w:rsidRDefault="00C77E2B" w:rsidP="00CE13BA">
      <w:pPr>
        <w:pStyle w:val="11"/>
      </w:pPr>
      <w:r w:rsidRPr="00E54A40">
        <w:rPr>
          <w:rFonts w:hint="eastAsia"/>
        </w:rPr>
        <w:t>查询状态的有：停止采购、停用、外购、自制、委外。</w:t>
      </w:r>
    </w:p>
    <w:p w:rsidR="00C77E2B" w:rsidRPr="00E54A40" w:rsidRDefault="00C77E2B" w:rsidP="00CE13BA">
      <w:pPr>
        <w:pStyle w:val="11"/>
      </w:pPr>
      <w:r w:rsidRPr="00E54A40">
        <w:rPr>
          <w:rFonts w:hint="eastAsia"/>
        </w:rPr>
        <w:t>查询为空的有：条码、类别、品牌。</w:t>
      </w:r>
    </w:p>
    <w:p w:rsidR="00C77E2B" w:rsidRPr="00E54A40" w:rsidRDefault="00C77E2B" w:rsidP="00CE13BA">
      <w:pPr>
        <w:pStyle w:val="11"/>
      </w:pPr>
      <w:r w:rsidRPr="00E54A40">
        <w:rPr>
          <w:rFonts w:hint="eastAsia"/>
        </w:rPr>
        <w:t>支持商品自定义查询</w:t>
      </w:r>
    </w:p>
    <w:p w:rsidR="00C77E2B" w:rsidRPr="00E54A40" w:rsidRDefault="00C77E2B" w:rsidP="00CE13BA">
      <w:pPr>
        <w:pStyle w:val="11"/>
      </w:pPr>
      <w:r w:rsidRPr="00E54A40">
        <w:rPr>
          <w:rFonts w:hint="eastAsia"/>
        </w:rPr>
        <w:t>组合自定义：为下拉控件，支持复选。</w:t>
      </w:r>
    </w:p>
    <w:p w:rsidR="00C77E2B" w:rsidRPr="00E54A40" w:rsidRDefault="00C77E2B" w:rsidP="00CE13BA">
      <w:pPr>
        <w:pStyle w:val="11"/>
      </w:pPr>
      <w:r w:rsidRPr="00E54A40">
        <w:rPr>
          <w:rFonts w:hint="eastAsia"/>
        </w:rPr>
        <w:lastRenderedPageBreak/>
        <w:t>文本自定义：为下拉、文本组合控件，下拉控件包含“模糊、精确、左匹配、右匹配”等选项，只能进行单选，默认为“模糊”。</w:t>
      </w:r>
    </w:p>
    <w:p w:rsidR="00C77E2B" w:rsidRPr="00E54A40" w:rsidRDefault="00C77E2B" w:rsidP="00CE13BA">
      <w:pPr>
        <w:pStyle w:val="11"/>
      </w:pPr>
      <w:r w:rsidRPr="00E54A40">
        <w:rPr>
          <w:rFonts w:hint="eastAsia"/>
        </w:rPr>
        <w:t>数字自定义：为下拉、数字组合控件，下拉控件包含“＝、≥、≤、≠”等选项，只能进行单选，默认为“＝”。</w:t>
      </w:r>
    </w:p>
    <w:p w:rsidR="00C77E2B" w:rsidRPr="00E54A40" w:rsidRDefault="00CE13BA" w:rsidP="009868BD">
      <w:r>
        <w:rPr>
          <w:rFonts w:hint="eastAsia"/>
        </w:rPr>
        <w:t>【</w:t>
      </w:r>
      <w:r w:rsidRPr="00E54A40">
        <w:rPr>
          <w:rFonts w:hint="eastAsia"/>
        </w:rPr>
        <w:t>线性</w:t>
      </w:r>
      <w:r w:rsidRPr="00E54A40">
        <w:rPr>
          <w:rFonts w:cs="宋体" w:hint="eastAsia"/>
        </w:rPr>
        <w:t>列表</w:t>
      </w:r>
      <w:r w:rsidRPr="00E54A40">
        <w:rPr>
          <w:rFonts w:hint="eastAsia"/>
        </w:rPr>
        <w:t>功能</w:t>
      </w:r>
      <w:r>
        <w:rPr>
          <w:rFonts w:hint="eastAsia"/>
        </w:rPr>
        <w:t>】</w:t>
      </w:r>
      <w:r w:rsidR="00C77E2B" w:rsidRPr="00E54A40">
        <w:rPr>
          <w:rFonts w:hint="eastAsia"/>
        </w:rPr>
        <w:t>：</w:t>
      </w:r>
    </w:p>
    <w:p w:rsidR="00C77E2B" w:rsidRPr="00E54A40" w:rsidRDefault="00C77E2B" w:rsidP="00CE13BA">
      <w:pPr>
        <w:pStyle w:val="11"/>
      </w:pPr>
      <w:r w:rsidRPr="00E54A40">
        <w:rPr>
          <w:rFonts w:hint="eastAsia"/>
        </w:rPr>
        <w:t>批量停用</w:t>
      </w:r>
      <w:r w:rsidRPr="00E54A40">
        <w:t>/</w:t>
      </w:r>
      <w:r w:rsidRPr="00E54A40">
        <w:rPr>
          <w:rFonts w:hint="eastAsia"/>
        </w:rPr>
        <w:t>批量启用：支持批量化停用</w:t>
      </w:r>
      <w:r w:rsidRPr="00E54A40">
        <w:t>/</w:t>
      </w:r>
      <w:r w:rsidRPr="00E54A40">
        <w:rPr>
          <w:rFonts w:hint="eastAsia"/>
        </w:rPr>
        <w:t>启用商品。</w:t>
      </w:r>
    </w:p>
    <w:p w:rsidR="00C77E2B" w:rsidRPr="00E54A40" w:rsidRDefault="00C77E2B" w:rsidP="00CE13BA">
      <w:pPr>
        <w:pStyle w:val="11"/>
      </w:pPr>
      <w:r w:rsidRPr="00E54A40">
        <w:rPr>
          <w:rFonts w:hint="eastAsia"/>
        </w:rPr>
        <w:t>批量删除：支持批量化删除商品。</w:t>
      </w:r>
    </w:p>
    <w:p w:rsidR="00C77E2B" w:rsidRPr="00E54A40" w:rsidRDefault="00C77E2B" w:rsidP="00CE13BA">
      <w:pPr>
        <w:pStyle w:val="11"/>
      </w:pPr>
      <w:r w:rsidRPr="00E54A40">
        <w:rPr>
          <w:rFonts w:hint="eastAsia"/>
        </w:rPr>
        <w:t>批量修改▼：包含批量修改选中商品、批量修改全部商品。</w:t>
      </w:r>
    </w:p>
    <w:p w:rsidR="00C77E2B" w:rsidRPr="00E54A40" w:rsidRDefault="00CE13BA" w:rsidP="009868BD">
      <w:r>
        <w:t>【</w:t>
      </w:r>
      <w:r w:rsidRPr="00E54A40">
        <w:t>Excel</w:t>
      </w:r>
      <w:r w:rsidRPr="00E54A40">
        <w:rPr>
          <w:rFonts w:hint="eastAsia"/>
        </w:rPr>
        <w:t>导入</w:t>
      </w:r>
      <w:r>
        <w:t>】</w:t>
      </w:r>
      <w:r w:rsidR="00C77E2B" w:rsidRPr="00E54A40">
        <w:rPr>
          <w:rFonts w:hint="eastAsia"/>
        </w:rPr>
        <w:t>：</w:t>
      </w:r>
    </w:p>
    <w:p w:rsidR="00C77E2B" w:rsidRPr="00E54A40" w:rsidRDefault="00C77E2B" w:rsidP="00CE13BA">
      <w:pPr>
        <w:pStyle w:val="11"/>
      </w:pPr>
      <w:r w:rsidRPr="00E54A40">
        <w:t>Excel</w:t>
      </w:r>
      <w:r w:rsidRPr="00E54A40">
        <w:rPr>
          <w:rFonts w:hint="eastAsia"/>
        </w:rPr>
        <w:t>导入对于计量单位的处理支持“单行录入”和“多行录入”两种方式，生成的</w:t>
      </w:r>
      <w:r w:rsidRPr="00E54A40">
        <w:t>Excel</w:t>
      </w:r>
      <w:r w:rsidRPr="00E54A40">
        <w:rPr>
          <w:rFonts w:hint="eastAsia"/>
        </w:rPr>
        <w:t>也为</w:t>
      </w:r>
      <w:r w:rsidRPr="00E54A40">
        <w:t>2</w:t>
      </w:r>
      <w:r w:rsidRPr="00E54A40">
        <w:rPr>
          <w:rFonts w:hint="eastAsia"/>
        </w:rPr>
        <w:t>种模板。</w:t>
      </w:r>
    </w:p>
    <w:p w:rsidR="00C77E2B" w:rsidRPr="00E54A40" w:rsidRDefault="00C77E2B" w:rsidP="00CE13BA">
      <w:pPr>
        <w:pStyle w:val="11"/>
      </w:pPr>
      <w:r w:rsidRPr="00E54A40">
        <w:t>Excel</w:t>
      </w:r>
      <w:r w:rsidRPr="00E54A40">
        <w:rPr>
          <w:rFonts w:hint="eastAsia"/>
        </w:rPr>
        <w:t>模板配置是对预设进价、售价、大单位数量及浮动单位进行设置，实现</w:t>
      </w:r>
      <w:r w:rsidRPr="00E54A40">
        <w:t>Excel</w:t>
      </w:r>
      <w:r w:rsidRPr="00E54A40">
        <w:rPr>
          <w:rFonts w:hint="eastAsia"/>
        </w:rPr>
        <w:t>列动态生成，客户不需要使用的列不进行展示及导入，减少客户的操作提升效率。</w:t>
      </w:r>
    </w:p>
    <w:p w:rsidR="00C77E2B" w:rsidRPr="00E54A40" w:rsidRDefault="00C77E2B" w:rsidP="00CE13BA">
      <w:pPr>
        <w:pStyle w:val="11"/>
      </w:pPr>
      <w:r w:rsidRPr="00E54A40">
        <w:rPr>
          <w:rFonts w:hint="eastAsia"/>
        </w:rPr>
        <w:t>单行录入：是多计量单位商品都在同一行，不同的列分别录入基本计量单位和大单位信息以及对应的单位价格信息。</w:t>
      </w:r>
    </w:p>
    <w:p w:rsidR="00C77E2B" w:rsidRPr="00E54A40" w:rsidRDefault="00C77E2B" w:rsidP="00CE13BA">
      <w:pPr>
        <w:pStyle w:val="11"/>
      </w:pPr>
      <w:r w:rsidRPr="00E54A40">
        <w:rPr>
          <w:rFonts w:hint="eastAsia"/>
        </w:rPr>
        <w:t>多行录入：是多计量单位都在同一列，不同的行分别录入基本计量单位和大单位信息以及对应的单位价格信息。</w:t>
      </w:r>
    </w:p>
    <w:p w:rsidR="00C77E2B" w:rsidRPr="00E54A40" w:rsidRDefault="00C77E2B" w:rsidP="00CE13BA">
      <w:pPr>
        <w:pStyle w:val="11"/>
      </w:pPr>
      <w:r w:rsidRPr="00E54A40">
        <w:rPr>
          <w:rFonts w:hint="eastAsia"/>
        </w:rPr>
        <w:t>单行录入比较适合其他系统导入进行处理，操作更加简单易于上手。</w:t>
      </w:r>
    </w:p>
    <w:p w:rsidR="00C77E2B" w:rsidRPr="00E54A40" w:rsidRDefault="00CE13BA" w:rsidP="009868BD">
      <w:r>
        <w:rPr>
          <w:rFonts w:hint="eastAsia"/>
        </w:rPr>
        <w:t>【商品存货类型】：</w:t>
      </w:r>
      <w:r w:rsidR="00C77E2B" w:rsidRPr="00E54A40">
        <w:rPr>
          <w:rFonts w:hint="eastAsia"/>
        </w:rPr>
        <w:t>可以选择各自商品的“存货类型”实现不同商品不同收入、成本、存货核算方式。</w:t>
      </w:r>
    </w:p>
    <w:p w:rsidR="00C77E2B" w:rsidRPr="003C6FFF" w:rsidRDefault="00CE13BA" w:rsidP="009868BD">
      <w:r>
        <w:t>【</w:t>
      </w:r>
      <w:r w:rsidRPr="00E54A40">
        <w:t>BOM</w:t>
      </w:r>
      <w:r w:rsidRPr="00E54A40">
        <w:rPr>
          <w:rFonts w:hint="eastAsia"/>
        </w:rPr>
        <w:t>信息</w:t>
      </w:r>
      <w:r>
        <w:t>】</w:t>
      </w:r>
      <w:r w:rsidR="00C77E2B" w:rsidRPr="00E54A40">
        <w:rPr>
          <w:rFonts w:hint="eastAsia"/>
        </w:rPr>
        <w:t>：支持快速查看与新增商品标准</w:t>
      </w:r>
      <w:r w:rsidR="00C77E2B" w:rsidRPr="00E54A40">
        <w:t>BOM</w:t>
      </w:r>
      <w:r w:rsidR="00C77E2B" w:rsidRPr="00E54A40">
        <w:rPr>
          <w:rFonts w:hint="eastAsia"/>
        </w:rPr>
        <w:t>信息。</w:t>
      </w:r>
    </w:p>
    <w:p w:rsidR="00C77E2B" w:rsidRDefault="00CE13BA" w:rsidP="009868BD">
      <w:r>
        <w:t>【</w:t>
      </w:r>
      <w:r w:rsidRPr="00910C30">
        <w:t>浮动计量单位</w:t>
      </w:r>
      <w:r>
        <w:t>】：</w:t>
      </w:r>
      <w:r w:rsidR="00C77E2B" w:rsidRPr="00910C30">
        <w:t>可以录入换算率为</w:t>
      </w:r>
      <w:r w:rsidR="00C77E2B" w:rsidRPr="00910C30">
        <w:rPr>
          <w:rFonts w:hint="eastAsia"/>
        </w:rPr>
        <w:t>0，当录入换算率为0的时候，在业务单据中录入数量，不会计算浮动单位数量，反过来，录入浮动单位数量也不会在计算浮动换算率</w:t>
      </w:r>
      <w:r w:rsidR="00C77E2B">
        <w:rPr>
          <w:rFonts w:hint="eastAsia"/>
        </w:rPr>
        <w:t>。</w:t>
      </w:r>
    </w:p>
    <w:p w:rsidR="00E8407C" w:rsidRPr="00E54A40" w:rsidRDefault="00E8407C" w:rsidP="009868BD">
      <w:r>
        <w:rPr>
          <w:rFonts w:hint="eastAsia"/>
        </w:rPr>
        <w:t>【存货类型】：商品在业务中使用后，支持修改存货类型，存货类型修改的原则是“</w:t>
      </w:r>
      <w:r>
        <w:rPr>
          <w:rFonts w:hint="eastAsia"/>
          <w:kern w:val="0"/>
        </w:rPr>
        <w:t>把类型属性按“服务(劳务)”和非“服务(劳务)”进行划分</w:t>
      </w:r>
      <w:r>
        <w:rPr>
          <w:rFonts w:hint="eastAsia"/>
        </w:rPr>
        <w:t>”允许在相同属性类型的存货类型中进行修改</w:t>
      </w:r>
      <w:r w:rsidRPr="00F17B58">
        <w:rPr>
          <w:rFonts w:hint="eastAsia"/>
        </w:rPr>
        <w:t>。</w:t>
      </w:r>
    </w:p>
    <w:p w:rsidR="00C77E2B" w:rsidRPr="00E54A40" w:rsidRDefault="00C77E2B" w:rsidP="00D03061">
      <w:pPr>
        <w:pStyle w:val="4"/>
        <w:rPr>
          <w:b/>
        </w:rPr>
      </w:pPr>
      <w:bookmarkStart w:id="169" w:name="_Toc20504"/>
      <w:bookmarkStart w:id="170" w:name="_Toc31346"/>
      <w:bookmarkStart w:id="171" w:name="_Toc154395789"/>
      <w:bookmarkStart w:id="172" w:name="_Toc179396737"/>
      <w:r w:rsidRPr="00E54A40">
        <w:rPr>
          <w:rFonts w:hint="eastAsia"/>
        </w:rPr>
        <w:t>商品类别</w:t>
      </w:r>
      <w:bookmarkEnd w:id="169"/>
      <w:bookmarkEnd w:id="170"/>
      <w:bookmarkEnd w:id="171"/>
      <w:bookmarkEnd w:id="172"/>
    </w:p>
    <w:p w:rsidR="00C77E2B" w:rsidRPr="00E54A40" w:rsidRDefault="00BA0A99" w:rsidP="009868BD">
      <w:pPr>
        <w:rPr>
          <w:rFonts w:cs="宋体"/>
          <w:color w:val="000000"/>
        </w:rPr>
      </w:pPr>
      <w:r>
        <w:rPr>
          <w:noProof/>
        </w:rPr>
        <w:drawing>
          <wp:inline distT="0" distB="0" distL="0" distR="0" wp14:anchorId="3F690201" wp14:editId="2B8EE4FE">
            <wp:extent cx="3588371" cy="180000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功能描述：商品类别可通过商品档案父类管理，对商品进行跨层级管理。</w:t>
      </w:r>
    </w:p>
    <w:p w:rsidR="00C77E2B" w:rsidRPr="00E54A40" w:rsidRDefault="00C77E2B" w:rsidP="009868BD">
      <w:pPr>
        <w:rPr>
          <w:rFonts w:cs="宋体"/>
          <w:color w:val="000000"/>
        </w:rPr>
      </w:pPr>
      <w:r w:rsidRPr="00E54A40">
        <w:rPr>
          <w:rFonts w:cs="宋体" w:hint="eastAsia"/>
          <w:color w:val="000000"/>
        </w:rPr>
        <w:t>操作说明：</w:t>
      </w:r>
    </w:p>
    <w:p w:rsidR="00935A92" w:rsidRDefault="00935A92" w:rsidP="00935A92">
      <w:bookmarkStart w:id="173" w:name="_Toc4778"/>
      <w:bookmarkStart w:id="174" w:name="_Toc154395790"/>
      <w:r>
        <w:rPr>
          <w:rFonts w:hint="eastAsia"/>
        </w:rPr>
        <w:t>【整体概述】：</w:t>
      </w:r>
    </w:p>
    <w:p w:rsidR="00935A92" w:rsidRPr="0037086D" w:rsidRDefault="00935A92" w:rsidP="00935A92">
      <w:pPr>
        <w:pStyle w:val="11"/>
      </w:pPr>
      <w:r w:rsidRPr="0037086D">
        <w:rPr>
          <w:rFonts w:hint="eastAsia"/>
        </w:rPr>
        <w:t>根据企业实际管理需求，可选择单独建立商品类别档案来辅助管理商品。</w:t>
      </w:r>
    </w:p>
    <w:p w:rsidR="00935A92" w:rsidRPr="0037086D" w:rsidRDefault="00935A92" w:rsidP="00935A92">
      <w:pPr>
        <w:pStyle w:val="11"/>
      </w:pPr>
      <w:r w:rsidRPr="0037086D">
        <w:rPr>
          <w:rFonts w:hint="eastAsia"/>
        </w:rPr>
        <w:t>软件中提供新增、修改、删除等多种维护基本信息的操作。</w:t>
      </w:r>
    </w:p>
    <w:p w:rsidR="00935A92" w:rsidRPr="0037086D" w:rsidRDefault="00935A92" w:rsidP="00935A92">
      <w:r>
        <w:rPr>
          <w:rFonts w:hint="eastAsia"/>
        </w:rPr>
        <w:t>【</w:t>
      </w:r>
      <w:r w:rsidRPr="0037086D">
        <w:rPr>
          <w:rFonts w:hint="eastAsia"/>
        </w:rPr>
        <w:t>所属类别</w:t>
      </w:r>
      <w:r>
        <w:rPr>
          <w:rFonts w:hint="eastAsia"/>
        </w:rPr>
        <w:t>】</w:t>
      </w:r>
      <w:r w:rsidRPr="0037086D">
        <w:rPr>
          <w:rFonts w:hint="eastAsia"/>
        </w:rPr>
        <w:t>：</w:t>
      </w:r>
    </w:p>
    <w:p w:rsidR="00935A92" w:rsidRPr="0037086D" w:rsidRDefault="00935A92" w:rsidP="00935A92">
      <w:pPr>
        <w:pStyle w:val="11"/>
      </w:pPr>
      <w:r w:rsidRPr="0037086D">
        <w:rPr>
          <w:rFonts w:hint="eastAsia"/>
        </w:rPr>
        <w:t>未选择：该商品类别会放到类别中的第一层。</w:t>
      </w:r>
    </w:p>
    <w:p w:rsidR="00935A92" w:rsidRPr="0037086D" w:rsidRDefault="00935A92" w:rsidP="00935A92">
      <w:pPr>
        <w:pStyle w:val="11"/>
      </w:pPr>
      <w:r w:rsidRPr="0037086D">
        <w:rPr>
          <w:rFonts w:hint="eastAsia"/>
        </w:rPr>
        <w:lastRenderedPageBreak/>
        <w:t>选择：该商品类别会放到选择类别的下一层。</w:t>
      </w:r>
    </w:p>
    <w:p w:rsidR="00C77E2B" w:rsidRPr="00E54A40" w:rsidRDefault="00C77E2B" w:rsidP="00935A92">
      <w:pPr>
        <w:pStyle w:val="4"/>
        <w:rPr>
          <w:b/>
        </w:rPr>
      </w:pPr>
      <w:bookmarkStart w:id="175" w:name="_Toc179396738"/>
      <w:r w:rsidRPr="00E54A40">
        <w:rPr>
          <w:rFonts w:hint="eastAsia"/>
        </w:rPr>
        <w:t>商品存货类型</w:t>
      </w:r>
      <w:bookmarkEnd w:id="173"/>
      <w:bookmarkEnd w:id="174"/>
      <w:bookmarkEnd w:id="175"/>
    </w:p>
    <w:p w:rsidR="00C77E2B" w:rsidRPr="00E54A40" w:rsidRDefault="00BA0A99" w:rsidP="009868BD">
      <w:r>
        <w:rPr>
          <w:noProof/>
        </w:rPr>
        <w:drawing>
          <wp:inline distT="0" distB="0" distL="0" distR="0" wp14:anchorId="37C82C2B" wp14:editId="3514C09F">
            <wp:extent cx="3588371" cy="180000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功能描述：录入商品存货类型，实现不同商品不同收入、成本、存货核算方式。</w:t>
      </w:r>
    </w:p>
    <w:p w:rsidR="00C77E2B" w:rsidRPr="00E54A40" w:rsidRDefault="00C77E2B" w:rsidP="009868BD">
      <w:pPr>
        <w:rPr>
          <w:rFonts w:cs="宋体"/>
          <w:color w:val="000000"/>
        </w:rPr>
      </w:pPr>
      <w:r w:rsidRPr="00E54A40">
        <w:rPr>
          <w:rFonts w:cs="宋体" w:hint="eastAsia"/>
          <w:color w:val="000000"/>
        </w:rPr>
        <w:t>操作说明：</w:t>
      </w:r>
    </w:p>
    <w:p w:rsidR="00935A92" w:rsidRDefault="00935A92" w:rsidP="00935A92">
      <w:bookmarkStart w:id="176" w:name="_Toc31432"/>
      <w:bookmarkStart w:id="177" w:name="_Toc9515"/>
      <w:bookmarkStart w:id="178" w:name="_Toc154395791"/>
      <w:r w:rsidRPr="003A43A2">
        <w:rPr>
          <w:rFonts w:hint="eastAsia"/>
        </w:rPr>
        <w:t>【</w:t>
      </w:r>
      <w:r>
        <w:rPr>
          <w:rFonts w:hint="eastAsia"/>
        </w:rPr>
        <w:t>系统默认</w:t>
      </w:r>
      <w:r w:rsidRPr="003A43A2">
        <w:rPr>
          <w:rFonts w:hint="eastAsia"/>
        </w:rPr>
        <w:t>】：</w:t>
      </w:r>
      <w:r>
        <w:rPr>
          <w:rFonts w:hint="eastAsia"/>
        </w:rPr>
        <w:t>系统会给客户默认</w:t>
      </w:r>
      <w:r w:rsidRPr="0037086D">
        <w:t xml:space="preserve"> </w:t>
      </w:r>
      <w:r w:rsidRPr="0037086D">
        <w:rPr>
          <w:rFonts w:hint="eastAsia"/>
        </w:rPr>
        <w:t>“商品</w:t>
      </w:r>
      <w:r w:rsidRPr="0037086D">
        <w:t>(</w:t>
      </w:r>
      <w:r w:rsidRPr="0037086D">
        <w:rPr>
          <w:rFonts w:hint="eastAsia"/>
        </w:rPr>
        <w:t>产成品</w:t>
      </w:r>
      <w:r w:rsidRPr="0037086D">
        <w:t>)</w:t>
      </w:r>
      <w:r w:rsidRPr="0037086D">
        <w:rPr>
          <w:rFonts w:hint="eastAsia"/>
        </w:rPr>
        <w:t>、原材料</w:t>
      </w:r>
      <w:r w:rsidRPr="0037086D">
        <w:t>(</w:t>
      </w:r>
      <w:r w:rsidRPr="0037086D">
        <w:rPr>
          <w:rFonts w:hint="eastAsia"/>
        </w:rPr>
        <w:t>半成品</w:t>
      </w:r>
      <w:r w:rsidRPr="0037086D">
        <w:t>)</w:t>
      </w:r>
      <w:r w:rsidRPr="0037086D">
        <w:rPr>
          <w:rFonts w:hint="eastAsia"/>
        </w:rPr>
        <w:t>、服务</w:t>
      </w:r>
      <w:r w:rsidRPr="0037086D">
        <w:t>(</w:t>
      </w:r>
      <w:r w:rsidRPr="0037086D">
        <w:rPr>
          <w:rFonts w:hint="eastAsia"/>
        </w:rPr>
        <w:t>劳务</w:t>
      </w:r>
      <w:r w:rsidRPr="0037086D">
        <w:t>)</w:t>
      </w:r>
      <w:r w:rsidRPr="0037086D">
        <w:rPr>
          <w:rFonts w:hint="eastAsia"/>
        </w:rPr>
        <w:t>”</w:t>
      </w:r>
      <w:r>
        <w:rPr>
          <w:rFonts w:hint="eastAsia"/>
        </w:rPr>
        <w:t>等三种类别</w:t>
      </w:r>
      <w:r w:rsidRPr="0037086D">
        <w:rPr>
          <w:rFonts w:hint="eastAsia"/>
        </w:rPr>
        <w:t>。</w:t>
      </w:r>
    </w:p>
    <w:p w:rsidR="00935A92" w:rsidRDefault="00935A92" w:rsidP="00935A92">
      <w:r>
        <w:rPr>
          <w:rFonts w:hint="eastAsia"/>
        </w:rPr>
        <w:t>【空白</w:t>
      </w:r>
      <w:r>
        <w:t>/</w:t>
      </w:r>
      <w:r>
        <w:rPr>
          <w:rFonts w:hint="eastAsia"/>
        </w:rPr>
        <w:t>复制新增】：</w:t>
      </w:r>
    </w:p>
    <w:p w:rsidR="00935A92" w:rsidRDefault="00935A92" w:rsidP="00935A92">
      <w:pPr>
        <w:pStyle w:val="11"/>
      </w:pPr>
      <w:r>
        <w:rPr>
          <w:rFonts w:hint="eastAsia"/>
        </w:rPr>
        <w:t>允许用户新增自己需要的商品存货类型，并设置改类型对应的财务科目。</w:t>
      </w:r>
    </w:p>
    <w:p w:rsidR="00935A92" w:rsidRDefault="00935A92" w:rsidP="00935A92">
      <w:pPr>
        <w:pStyle w:val="11"/>
      </w:pPr>
      <w:r w:rsidRPr="0037086D">
        <w:rPr>
          <w:rFonts w:hint="eastAsia"/>
        </w:rPr>
        <w:t>能录入对应的科目信息，实现不同商品不同收入、成本、存货核算方式。</w:t>
      </w:r>
    </w:p>
    <w:p w:rsidR="00935A92" w:rsidRPr="0037086D" w:rsidRDefault="00935A92" w:rsidP="00935A92">
      <w:r>
        <w:rPr>
          <w:rFonts w:hint="eastAsia"/>
        </w:rPr>
        <w:t>【修改】：修改已经存在的商品存货类型，修改后不会影响之前生成的财务凭证，只会影响后续单据对应的财务凭证，</w:t>
      </w:r>
    </w:p>
    <w:p w:rsidR="00C77E2B" w:rsidRPr="00E54A40" w:rsidRDefault="00C77E2B" w:rsidP="00935A92">
      <w:pPr>
        <w:pStyle w:val="4"/>
        <w:rPr>
          <w:b/>
        </w:rPr>
      </w:pPr>
      <w:bookmarkStart w:id="179" w:name="_Toc179396739"/>
      <w:r w:rsidRPr="00E54A40">
        <w:rPr>
          <w:rFonts w:hint="eastAsia"/>
        </w:rPr>
        <w:t>商品品牌</w:t>
      </w:r>
      <w:bookmarkEnd w:id="176"/>
      <w:bookmarkEnd w:id="177"/>
      <w:bookmarkEnd w:id="178"/>
      <w:bookmarkEnd w:id="179"/>
    </w:p>
    <w:p w:rsidR="00C77E2B" w:rsidRPr="00E54A40" w:rsidRDefault="00BA0A99" w:rsidP="009868BD">
      <w:pPr>
        <w:rPr>
          <w:rFonts w:cs="宋体"/>
          <w:color w:val="000000"/>
        </w:rPr>
      </w:pPr>
      <w:r>
        <w:rPr>
          <w:noProof/>
        </w:rPr>
        <w:drawing>
          <wp:inline distT="0" distB="0" distL="0" distR="0" wp14:anchorId="4136CBF5" wp14:editId="7613B063">
            <wp:extent cx="3588371" cy="180000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功能描述：设置不同的商品品牌对商品进行分类管理，同时提供商品品牌的折扣数据。</w:t>
      </w:r>
    </w:p>
    <w:p w:rsidR="00C77E2B" w:rsidRPr="00E54A40" w:rsidRDefault="00C77E2B" w:rsidP="009868BD">
      <w:pPr>
        <w:rPr>
          <w:rFonts w:cs="宋体"/>
          <w:color w:val="000000"/>
        </w:rPr>
      </w:pPr>
      <w:r w:rsidRPr="00E54A40">
        <w:rPr>
          <w:rFonts w:cs="宋体" w:hint="eastAsia"/>
          <w:color w:val="000000"/>
        </w:rPr>
        <w:t>操作说明：</w:t>
      </w:r>
    </w:p>
    <w:p w:rsidR="00935A92" w:rsidRPr="0037086D" w:rsidRDefault="00935A92" w:rsidP="00935A92">
      <w:bookmarkStart w:id="180" w:name="_Toc24737"/>
      <w:bookmarkStart w:id="181" w:name="_Toc13131"/>
      <w:bookmarkStart w:id="182" w:name="_Toc154395792"/>
      <w:r>
        <w:rPr>
          <w:rFonts w:hint="eastAsia"/>
        </w:rPr>
        <w:t>【整体概述】：</w:t>
      </w:r>
      <w:r w:rsidRPr="0037086D">
        <w:rPr>
          <w:rFonts w:hint="eastAsia"/>
        </w:rPr>
        <w:t>软件中提供新增、修改、删除、停用等多种维护基本信息的操作。</w:t>
      </w:r>
    </w:p>
    <w:p w:rsidR="00C77E2B" w:rsidRPr="00E54A40" w:rsidRDefault="00C77E2B" w:rsidP="00935A92">
      <w:pPr>
        <w:pStyle w:val="4"/>
        <w:rPr>
          <w:b/>
        </w:rPr>
      </w:pPr>
      <w:bookmarkStart w:id="183" w:name="_Toc179396740"/>
      <w:r w:rsidRPr="00E54A40">
        <w:rPr>
          <w:rFonts w:hint="eastAsia"/>
        </w:rPr>
        <w:t>商品计量单位</w:t>
      </w:r>
      <w:bookmarkEnd w:id="180"/>
      <w:bookmarkEnd w:id="181"/>
      <w:bookmarkEnd w:id="182"/>
      <w:bookmarkEnd w:id="183"/>
    </w:p>
    <w:p w:rsidR="00C77E2B" w:rsidRPr="00E54A40" w:rsidRDefault="00BA0A99" w:rsidP="009868BD">
      <w:pPr>
        <w:rPr>
          <w:rFonts w:cs="宋体"/>
          <w:color w:val="000000"/>
        </w:rPr>
      </w:pPr>
      <w:r>
        <w:rPr>
          <w:noProof/>
        </w:rPr>
        <w:drawing>
          <wp:inline distT="0" distB="0" distL="0" distR="0" wp14:anchorId="4D883E62" wp14:editId="4297CF32">
            <wp:extent cx="3588371" cy="180000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lastRenderedPageBreak/>
        <w:t>功能描述：单位是指根据约定定义和采用的标量。</w:t>
      </w:r>
    </w:p>
    <w:p w:rsidR="00C77E2B" w:rsidRPr="00E54A40" w:rsidRDefault="00C77E2B" w:rsidP="009868BD">
      <w:pPr>
        <w:rPr>
          <w:rFonts w:cs="宋体"/>
          <w:color w:val="000000"/>
        </w:rPr>
      </w:pPr>
      <w:r w:rsidRPr="00E54A40">
        <w:rPr>
          <w:rFonts w:cs="宋体" w:hint="eastAsia"/>
          <w:color w:val="000000"/>
        </w:rPr>
        <w:t>操作说明：</w:t>
      </w:r>
    </w:p>
    <w:p w:rsidR="00935A92" w:rsidRPr="0037086D" w:rsidRDefault="00935A92" w:rsidP="00935A92">
      <w:bookmarkStart w:id="184" w:name="_Toc28066"/>
      <w:bookmarkStart w:id="185" w:name="_Toc25251"/>
      <w:bookmarkStart w:id="186" w:name="_Toc154395793"/>
      <w:r>
        <w:rPr>
          <w:rFonts w:hint="eastAsia"/>
        </w:rPr>
        <w:t>【整体概述】：</w:t>
      </w:r>
    </w:p>
    <w:p w:rsidR="00935A92" w:rsidRPr="0037086D" w:rsidRDefault="00935A92" w:rsidP="00935A92">
      <w:pPr>
        <w:pStyle w:val="11"/>
      </w:pPr>
      <w:r w:rsidRPr="0037086D">
        <w:rPr>
          <w:rFonts w:hint="eastAsia"/>
        </w:rPr>
        <w:t>任何其他同类量可与其比较使两个量之比用一个数表示。计量单位具有根据约定赋予的名称和符号。而有效的商品计量单位能够帮助我们在企业进销存业务执行过程中高效且规范的运作。</w:t>
      </w:r>
    </w:p>
    <w:p w:rsidR="00935A92" w:rsidRPr="0037086D" w:rsidRDefault="00935A92" w:rsidP="00935A92">
      <w:pPr>
        <w:pStyle w:val="11"/>
      </w:pPr>
      <w:r w:rsidRPr="0037086D">
        <w:rPr>
          <w:rFonts w:hint="eastAsia"/>
        </w:rPr>
        <w:t>软件中提供新增、修改、删除、停用等多种维护基本信息的操作。</w:t>
      </w:r>
    </w:p>
    <w:p w:rsidR="00C77E2B" w:rsidRPr="00E54A40" w:rsidRDefault="00C77E2B" w:rsidP="00935A92">
      <w:pPr>
        <w:pStyle w:val="4"/>
        <w:rPr>
          <w:b/>
        </w:rPr>
      </w:pPr>
      <w:bookmarkStart w:id="187" w:name="_Toc179396741"/>
      <w:r w:rsidRPr="00E54A40">
        <w:rPr>
          <w:rFonts w:hint="eastAsia"/>
        </w:rPr>
        <w:t>商品多单位信息</w:t>
      </w:r>
      <w:bookmarkEnd w:id="184"/>
      <w:bookmarkEnd w:id="185"/>
      <w:bookmarkEnd w:id="186"/>
      <w:bookmarkEnd w:id="187"/>
    </w:p>
    <w:p w:rsidR="00C77E2B" w:rsidRPr="00E54A40" w:rsidRDefault="00BA0A99" w:rsidP="009868BD">
      <w:pPr>
        <w:rPr>
          <w:rFonts w:cs="宋体"/>
          <w:color w:val="000000"/>
        </w:rPr>
      </w:pPr>
      <w:r>
        <w:rPr>
          <w:noProof/>
        </w:rPr>
        <w:drawing>
          <wp:inline distT="0" distB="0" distL="0" distR="0" wp14:anchorId="67BAFD91" wp14:editId="5E49F432">
            <wp:extent cx="3588371" cy="180000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功能描述：统计出哪些商品使用了多单位，以及多单位对应的条码、预设价格等相关信息。</w:t>
      </w:r>
    </w:p>
    <w:p w:rsidR="00C77E2B" w:rsidRPr="00E54A40" w:rsidRDefault="00C77E2B" w:rsidP="00935A92">
      <w:pPr>
        <w:pStyle w:val="4"/>
        <w:rPr>
          <w:b/>
        </w:rPr>
      </w:pPr>
      <w:bookmarkStart w:id="188" w:name="_Toc21021"/>
      <w:bookmarkStart w:id="189" w:name="_Toc12206"/>
      <w:bookmarkStart w:id="190" w:name="_Toc154395794"/>
      <w:bookmarkStart w:id="191" w:name="_Toc179396742"/>
      <w:r w:rsidRPr="00E54A40">
        <w:rPr>
          <w:rFonts w:hint="eastAsia"/>
        </w:rPr>
        <w:t>商品多编码</w:t>
      </w:r>
      <w:bookmarkEnd w:id="188"/>
      <w:r w:rsidRPr="00E54A40">
        <w:rPr>
          <w:rFonts w:hint="eastAsia"/>
        </w:rPr>
        <w:t>设置</w:t>
      </w:r>
      <w:bookmarkEnd w:id="189"/>
      <w:bookmarkEnd w:id="190"/>
      <w:bookmarkEnd w:id="191"/>
    </w:p>
    <w:p w:rsidR="00C77E2B" w:rsidRPr="00E54A40" w:rsidRDefault="00BA0A99" w:rsidP="009868BD">
      <w:pPr>
        <w:rPr>
          <w:rFonts w:cs="宋体"/>
          <w:color w:val="000000"/>
        </w:rPr>
      </w:pPr>
      <w:r>
        <w:rPr>
          <w:noProof/>
        </w:rPr>
        <w:drawing>
          <wp:inline distT="0" distB="0" distL="0" distR="0" wp14:anchorId="2E0FBFC1" wp14:editId="73CBBA8C">
            <wp:extent cx="3588371" cy="180000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功能描述：设置同一个商品在不同往来单位中不同的编码信息。</w:t>
      </w:r>
    </w:p>
    <w:p w:rsidR="00C77E2B" w:rsidRPr="00E54A40" w:rsidRDefault="00C77E2B" w:rsidP="009868BD">
      <w:pPr>
        <w:rPr>
          <w:rFonts w:cs="宋体"/>
          <w:color w:val="000000"/>
        </w:rPr>
      </w:pPr>
      <w:r w:rsidRPr="00E54A40">
        <w:rPr>
          <w:rFonts w:cs="宋体" w:hint="eastAsia"/>
          <w:color w:val="000000"/>
        </w:rPr>
        <w:t>操作说明：</w:t>
      </w:r>
    </w:p>
    <w:p w:rsidR="00935A92" w:rsidRPr="0037086D" w:rsidRDefault="00935A92" w:rsidP="00935A92">
      <w:bookmarkStart w:id="192" w:name="_Toc11037"/>
      <w:bookmarkStart w:id="193" w:name="_Toc69"/>
      <w:bookmarkStart w:id="194" w:name="_Toc154395795"/>
      <w:r>
        <w:rPr>
          <w:rFonts w:hint="eastAsia"/>
        </w:rPr>
        <w:t>【</w:t>
      </w:r>
      <w:r w:rsidRPr="0037086D">
        <w:rPr>
          <w:rFonts w:hint="eastAsia"/>
        </w:rPr>
        <w:t>设置</w:t>
      </w:r>
      <w:r>
        <w:rPr>
          <w:rFonts w:hint="eastAsia"/>
        </w:rPr>
        <w:t>】</w:t>
      </w:r>
      <w:r w:rsidRPr="0037086D">
        <w:rPr>
          <w:rFonts w:hint="eastAsia"/>
        </w:rPr>
        <w:t>：选择不同的往来单位后，对不同的商品设置不同的单位编码、名称、规格、型号。</w:t>
      </w:r>
    </w:p>
    <w:p w:rsidR="00935A92" w:rsidRDefault="00935A92" w:rsidP="00935A92">
      <w:r>
        <w:rPr>
          <w:rFonts w:hint="eastAsia"/>
        </w:rPr>
        <w:t>【</w:t>
      </w:r>
      <w:r w:rsidRPr="0037086D">
        <w:rPr>
          <w:rFonts w:hint="eastAsia"/>
        </w:rPr>
        <w:t>批量复制</w:t>
      </w:r>
      <w:r>
        <w:rPr>
          <w:rFonts w:hint="eastAsia"/>
        </w:rPr>
        <w:t>】</w:t>
      </w:r>
      <w:r w:rsidRPr="0037086D">
        <w:rPr>
          <w:rFonts w:hint="eastAsia"/>
        </w:rPr>
        <w:t>：</w:t>
      </w:r>
    </w:p>
    <w:p w:rsidR="00935A92" w:rsidRPr="0037086D" w:rsidRDefault="00935A92" w:rsidP="00935A92">
      <w:pPr>
        <w:pStyle w:val="11"/>
      </w:pPr>
      <w:r w:rsidRPr="0037086D">
        <w:rPr>
          <w:rFonts w:hint="eastAsia"/>
        </w:rPr>
        <w:t>把该往来单位的商品编码全部复制给其他往来单位，并覆盖原有的编码、名称、规格、型号。</w:t>
      </w:r>
    </w:p>
    <w:p w:rsidR="00935A92" w:rsidRPr="0037086D" w:rsidRDefault="00935A92" w:rsidP="00935A92">
      <w:pPr>
        <w:pStyle w:val="11"/>
      </w:pPr>
      <w:r w:rsidRPr="0037086D">
        <w:rPr>
          <w:rFonts w:hint="eastAsia"/>
        </w:rPr>
        <w:t>例如：某个商品在生产厂商时的商品编码是</w:t>
      </w:r>
      <w:r w:rsidRPr="0037086D">
        <w:t>BL526772018051000001(</w:t>
      </w:r>
      <w:r w:rsidRPr="0037086D">
        <w:rPr>
          <w:rFonts w:hint="eastAsia"/>
        </w:rPr>
        <w:t>包含：品名、车间、批号、生产日期、流水号等</w:t>
      </w:r>
      <w:r w:rsidRPr="0037086D">
        <w:t>)</w:t>
      </w:r>
      <w:r w:rsidRPr="0037086D">
        <w:rPr>
          <w:rFonts w:hint="eastAsia"/>
        </w:rPr>
        <w:t>。当这个商品流通到批发商的时候，批发商一般不太关心该商品的生产车间等，但是比较关心其供货商，于是根据自己管理需要，重新定义了该商品的编码为</w:t>
      </w:r>
      <w:r w:rsidRPr="0037086D">
        <w:t>GMBL00001(</w:t>
      </w:r>
      <w:r w:rsidRPr="0037086D">
        <w:rPr>
          <w:rFonts w:hint="eastAsia"/>
        </w:rPr>
        <w:t>包含：供货商、品名、流水号</w:t>
      </w:r>
      <w:r w:rsidRPr="0037086D">
        <w:t>)</w:t>
      </w:r>
      <w:r w:rsidRPr="0037086D">
        <w:rPr>
          <w:rFonts w:hint="eastAsia"/>
        </w:rPr>
        <w:t>。可能这个商品被再次流通到零售商的时候，零售商店管理简单，可能还会定义一套方便零售商店自己管理的商品编码。</w:t>
      </w:r>
    </w:p>
    <w:p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：把勾选的多编码信息进行删除。</w:t>
      </w:r>
    </w:p>
    <w:p w:rsidR="00935A92" w:rsidRDefault="00935A92" w:rsidP="00935A92">
      <w:r>
        <w:rPr>
          <w:rFonts w:hint="eastAsia"/>
        </w:rPr>
        <w:t>【</w:t>
      </w:r>
      <w:r w:rsidRPr="0037086D">
        <w:t>Excel</w:t>
      </w:r>
      <w:r w:rsidRPr="0037086D">
        <w:rPr>
          <w:rFonts w:hint="eastAsia"/>
        </w:rPr>
        <w:t>导入</w:t>
      </w:r>
      <w:r>
        <w:rPr>
          <w:rFonts w:hint="eastAsia"/>
        </w:rPr>
        <w:t>】</w:t>
      </w:r>
      <w:r w:rsidRPr="0037086D">
        <w:rPr>
          <w:rFonts w:hint="eastAsia"/>
        </w:rPr>
        <w:t>：</w:t>
      </w:r>
    </w:p>
    <w:p w:rsidR="00935A92" w:rsidRPr="0037086D" w:rsidRDefault="00935A92" w:rsidP="00935A92">
      <w:pPr>
        <w:pStyle w:val="11"/>
      </w:pPr>
      <w:r w:rsidRPr="0037086D">
        <w:rPr>
          <w:rFonts w:hint="eastAsia"/>
        </w:rPr>
        <w:t>能快速通过</w:t>
      </w:r>
      <w:r w:rsidRPr="0037086D">
        <w:t>Excel</w:t>
      </w:r>
      <w:r w:rsidRPr="0037086D">
        <w:rPr>
          <w:rFonts w:hint="eastAsia"/>
        </w:rPr>
        <w:t>进行数据导入。</w:t>
      </w:r>
    </w:p>
    <w:p w:rsidR="00935A92" w:rsidRPr="0037086D" w:rsidRDefault="00935A92" w:rsidP="00935A92">
      <w:pPr>
        <w:pStyle w:val="11"/>
      </w:pPr>
      <w:r w:rsidRPr="0037086D">
        <w:rPr>
          <w:rFonts w:hint="eastAsia"/>
        </w:rPr>
        <w:lastRenderedPageBreak/>
        <w:t>选项“</w:t>
      </w:r>
      <w:r w:rsidRPr="0037086D">
        <w:rPr>
          <w:rFonts w:hint="eastAsia"/>
        </w:rPr>
        <w:sym w:font="Wingdings 2" w:char="0052"/>
      </w:r>
      <w:r w:rsidRPr="0037086D">
        <w:rPr>
          <w:rFonts w:hint="eastAsia"/>
        </w:rPr>
        <w:t>相同商品、往来单位支持多个多编码”勾选对多编码设置的影响</w:t>
      </w:r>
      <w:r>
        <w:rPr>
          <w:rFonts w:hint="eastAsia"/>
        </w:rPr>
        <w:t>：</w:t>
      </w:r>
    </w:p>
    <w:p w:rsidR="00935A92" w:rsidRDefault="00935A92" w:rsidP="00935A92">
      <w:pPr>
        <w:pStyle w:val="20"/>
      </w:pPr>
      <w:r w:rsidRPr="0037086D">
        <w:rPr>
          <w:rFonts w:hint="eastAsia"/>
        </w:rPr>
        <w:t>勾选</w:t>
      </w:r>
    </w:p>
    <w:p w:rsidR="00935A92" w:rsidRPr="0037086D" w:rsidRDefault="00935A92" w:rsidP="00935A92">
      <w:pPr>
        <w:pStyle w:val="3"/>
        <w:numPr>
          <w:ilvl w:val="0"/>
          <w:numId w:val="8"/>
        </w:numPr>
        <w:ind w:left="851"/>
      </w:pPr>
      <w:r w:rsidRPr="0037086D">
        <w:rPr>
          <w:rFonts w:hint="eastAsia"/>
        </w:rPr>
        <w:t>往来单位＋商品”</w:t>
      </w:r>
      <w:r w:rsidRPr="003A43A2">
        <w:t xml:space="preserve"> </w:t>
      </w:r>
      <w:r>
        <w:rPr>
          <w:rFonts w:hint="eastAsia"/>
        </w:rPr>
        <w:t>允许设置一</w:t>
      </w:r>
      <w:r w:rsidRPr="0037086D">
        <w:rPr>
          <w:rFonts w:hint="eastAsia"/>
        </w:rPr>
        <w:t>个多编码。</w:t>
      </w:r>
    </w:p>
    <w:p w:rsidR="00935A92" w:rsidRPr="0037086D" w:rsidRDefault="00935A92" w:rsidP="00935A92">
      <w:pPr>
        <w:pStyle w:val="3"/>
        <w:numPr>
          <w:ilvl w:val="0"/>
          <w:numId w:val="8"/>
        </w:numPr>
        <w:ind w:left="851"/>
      </w:pPr>
      <w:r w:rsidRPr="0037086D">
        <w:t>Excel</w:t>
      </w:r>
      <w:r w:rsidRPr="0037086D">
        <w:rPr>
          <w:rFonts w:hint="eastAsia"/>
        </w:rPr>
        <w:t>导入的时候会有导入方式选择“全新导入、追加导入”。</w:t>
      </w:r>
    </w:p>
    <w:p w:rsidR="00935A92" w:rsidRPr="0037086D" w:rsidRDefault="00935A92" w:rsidP="00935A92">
      <w:pPr>
        <w:pStyle w:val="3"/>
        <w:numPr>
          <w:ilvl w:val="0"/>
          <w:numId w:val="8"/>
        </w:numPr>
        <w:ind w:left="851"/>
      </w:pPr>
      <w:r w:rsidRPr="0037086D">
        <w:rPr>
          <w:rFonts w:hint="eastAsia"/>
        </w:rPr>
        <w:t>全新导入：把“往来单位＋商品”之前存在的多编码全部删除，然后将</w:t>
      </w:r>
      <w:r w:rsidRPr="0037086D">
        <w:t>Excel</w:t>
      </w:r>
      <w:r w:rsidRPr="0037086D">
        <w:rPr>
          <w:rFonts w:hint="eastAsia"/>
        </w:rPr>
        <w:t>中的多编码在进行导入。</w:t>
      </w:r>
    </w:p>
    <w:p w:rsidR="00935A92" w:rsidRPr="0037086D" w:rsidRDefault="00935A92" w:rsidP="00935A92">
      <w:pPr>
        <w:pStyle w:val="3"/>
        <w:numPr>
          <w:ilvl w:val="0"/>
          <w:numId w:val="8"/>
        </w:numPr>
        <w:ind w:left="851"/>
      </w:pPr>
      <w:r w:rsidRPr="0037086D">
        <w:rPr>
          <w:rFonts w:hint="eastAsia"/>
        </w:rPr>
        <w:t>追加导入：不删除之前存在的多编码，将</w:t>
      </w:r>
      <w:r w:rsidRPr="0037086D">
        <w:t>Excel</w:t>
      </w:r>
      <w:r w:rsidRPr="0037086D">
        <w:rPr>
          <w:rFonts w:hint="eastAsia"/>
        </w:rPr>
        <w:t>中的多编码追加在已存在的信息后进行导入。</w:t>
      </w:r>
    </w:p>
    <w:p w:rsidR="00935A92" w:rsidRDefault="00935A92" w:rsidP="00935A92">
      <w:pPr>
        <w:pStyle w:val="20"/>
      </w:pPr>
      <w:r>
        <w:rPr>
          <w:rFonts w:hint="eastAsia"/>
        </w:rPr>
        <w:t>未勾选：</w:t>
      </w:r>
    </w:p>
    <w:p w:rsidR="00935A92" w:rsidRPr="0037086D" w:rsidRDefault="00935A92" w:rsidP="00935A92">
      <w:pPr>
        <w:pStyle w:val="3"/>
        <w:numPr>
          <w:ilvl w:val="0"/>
          <w:numId w:val="8"/>
        </w:numPr>
        <w:ind w:left="851"/>
      </w:pPr>
      <w:r w:rsidRPr="0037086D">
        <w:rPr>
          <w:rFonts w:hint="eastAsia"/>
        </w:rPr>
        <w:t>“往来单位＋商品”允许设置一个多编码。</w:t>
      </w:r>
    </w:p>
    <w:p w:rsidR="00935A92" w:rsidRPr="0037086D" w:rsidRDefault="00935A92" w:rsidP="00935A92">
      <w:pPr>
        <w:pStyle w:val="3"/>
        <w:numPr>
          <w:ilvl w:val="0"/>
          <w:numId w:val="8"/>
        </w:numPr>
        <w:ind w:left="851"/>
      </w:pPr>
      <w:r w:rsidRPr="0037086D">
        <w:rPr>
          <w:rFonts w:hint="eastAsia"/>
        </w:rPr>
        <w:t>全新导入无选项，只能进行修改性的导入。</w:t>
      </w:r>
    </w:p>
    <w:p w:rsidR="00C77E2B" w:rsidRPr="00E54A40" w:rsidRDefault="00C77E2B" w:rsidP="00935A92">
      <w:pPr>
        <w:pStyle w:val="4"/>
        <w:rPr>
          <w:b/>
        </w:rPr>
      </w:pPr>
      <w:bookmarkStart w:id="195" w:name="_Toc179396743"/>
      <w:r w:rsidRPr="00E54A40">
        <w:rPr>
          <w:rFonts w:hint="eastAsia"/>
        </w:rPr>
        <w:t>往来单位品牌折扣</w:t>
      </w:r>
      <w:bookmarkEnd w:id="192"/>
      <w:bookmarkEnd w:id="193"/>
      <w:bookmarkEnd w:id="194"/>
      <w:bookmarkEnd w:id="195"/>
    </w:p>
    <w:p w:rsidR="00C77E2B" w:rsidRPr="00E54A40" w:rsidRDefault="00BA0A99" w:rsidP="009868BD">
      <w:pPr>
        <w:rPr>
          <w:rFonts w:cs="宋体"/>
          <w:color w:val="000000"/>
        </w:rPr>
      </w:pPr>
      <w:r>
        <w:rPr>
          <w:noProof/>
        </w:rPr>
        <w:drawing>
          <wp:inline distT="0" distB="0" distL="0" distR="0" wp14:anchorId="131AD579" wp14:editId="41D9C229">
            <wp:extent cx="3588371" cy="18000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功能描述：因各企业的管理需求，对相同品牌在不同等级的往来单位设置不同的折扣力度。</w:t>
      </w:r>
    </w:p>
    <w:p w:rsidR="00C77E2B" w:rsidRPr="00E54A40" w:rsidRDefault="00C77E2B" w:rsidP="009868BD">
      <w:pPr>
        <w:rPr>
          <w:rFonts w:cs="宋体"/>
          <w:color w:val="000000"/>
        </w:rPr>
      </w:pPr>
      <w:r w:rsidRPr="00E54A40">
        <w:rPr>
          <w:rFonts w:cs="宋体" w:hint="eastAsia"/>
          <w:color w:val="000000"/>
        </w:rPr>
        <w:t>操作说明：</w:t>
      </w:r>
    </w:p>
    <w:p w:rsidR="00935A92" w:rsidRPr="0037086D" w:rsidRDefault="00935A92" w:rsidP="00935A92">
      <w:bookmarkStart w:id="196" w:name="_Toc21000"/>
      <w:bookmarkStart w:id="197" w:name="_Toc19584"/>
      <w:bookmarkStart w:id="198" w:name="_Toc154395796"/>
      <w:r>
        <w:rPr>
          <w:rFonts w:hint="eastAsia"/>
        </w:rPr>
        <w:t>【</w:t>
      </w:r>
      <w:r w:rsidRPr="0037086D">
        <w:rPr>
          <w:rFonts w:hint="eastAsia"/>
        </w:rPr>
        <w:t>设置</w:t>
      </w:r>
      <w:r>
        <w:rPr>
          <w:rFonts w:hint="eastAsia"/>
        </w:rPr>
        <w:t>】</w:t>
      </w:r>
      <w:r w:rsidRPr="0037086D">
        <w:rPr>
          <w:rFonts w:hint="eastAsia"/>
        </w:rPr>
        <w:t>：选择不同的往来单位后，对不同的品牌设置不同的折扣。</w:t>
      </w:r>
    </w:p>
    <w:p w:rsidR="00935A92" w:rsidRPr="0037086D" w:rsidRDefault="00935A92" w:rsidP="00935A92">
      <w:r>
        <w:rPr>
          <w:rFonts w:hint="eastAsia"/>
        </w:rPr>
        <w:t>【</w:t>
      </w:r>
      <w:r w:rsidRPr="0037086D">
        <w:rPr>
          <w:rFonts w:hint="eastAsia"/>
        </w:rPr>
        <w:t>批量复制</w:t>
      </w:r>
      <w:r>
        <w:rPr>
          <w:rFonts w:hint="eastAsia"/>
        </w:rPr>
        <w:t>】</w:t>
      </w:r>
      <w:r w:rsidRPr="0037086D">
        <w:rPr>
          <w:rFonts w:hint="eastAsia"/>
        </w:rPr>
        <w:t>：把勾选的该往来单位的品牌折扣全部复制给其他往来单位，并覆盖原有的折扣。</w:t>
      </w:r>
    </w:p>
    <w:p w:rsidR="00935A92" w:rsidRPr="0037086D" w:rsidRDefault="00935A92" w:rsidP="00935A92">
      <w:r>
        <w:rPr>
          <w:rFonts w:hint="eastAsia"/>
        </w:rPr>
        <w:t>【</w:t>
      </w:r>
      <w:r w:rsidRPr="0037086D">
        <w:rPr>
          <w:rFonts w:hint="eastAsia"/>
        </w:rPr>
        <w:t>批量删除</w:t>
      </w:r>
      <w:r>
        <w:rPr>
          <w:rFonts w:hint="eastAsia"/>
        </w:rPr>
        <w:t>】</w:t>
      </w:r>
      <w:r w:rsidRPr="0037086D">
        <w:rPr>
          <w:rFonts w:hint="eastAsia"/>
        </w:rPr>
        <w:t>：把勾选的品牌销售折扣信息进行删除。</w:t>
      </w:r>
    </w:p>
    <w:p w:rsidR="00935A92" w:rsidRPr="0037086D" w:rsidRDefault="00935A92" w:rsidP="00935A92">
      <w:r>
        <w:rPr>
          <w:rFonts w:hint="eastAsia"/>
        </w:rPr>
        <w:t>【</w:t>
      </w:r>
      <w:r w:rsidRPr="0037086D">
        <w:t>Excel</w:t>
      </w:r>
      <w:r w:rsidRPr="0037086D">
        <w:rPr>
          <w:rFonts w:hint="eastAsia"/>
        </w:rPr>
        <w:t>导入</w:t>
      </w:r>
      <w:r>
        <w:rPr>
          <w:rFonts w:hint="eastAsia"/>
        </w:rPr>
        <w:t>】</w:t>
      </w:r>
      <w:r w:rsidRPr="0037086D">
        <w:rPr>
          <w:rFonts w:hint="eastAsia"/>
        </w:rPr>
        <w:t>：能快速通过</w:t>
      </w:r>
      <w:r w:rsidRPr="0037086D">
        <w:t>Excel</w:t>
      </w:r>
      <w:r w:rsidRPr="0037086D">
        <w:rPr>
          <w:rFonts w:hint="eastAsia"/>
        </w:rPr>
        <w:t>进行数据导入。</w:t>
      </w:r>
    </w:p>
    <w:p w:rsidR="00C77E2B" w:rsidRPr="00E54A40" w:rsidRDefault="00C77E2B" w:rsidP="00935A92">
      <w:pPr>
        <w:pStyle w:val="4"/>
        <w:rPr>
          <w:b/>
        </w:rPr>
      </w:pPr>
      <w:bookmarkStart w:id="199" w:name="_Toc179396744"/>
      <w:r w:rsidRPr="00E54A40">
        <w:rPr>
          <w:rFonts w:hint="eastAsia"/>
        </w:rPr>
        <w:t>客户档案</w:t>
      </w:r>
      <w:bookmarkEnd w:id="196"/>
      <w:bookmarkEnd w:id="197"/>
      <w:bookmarkEnd w:id="198"/>
      <w:bookmarkEnd w:id="199"/>
    </w:p>
    <w:p w:rsidR="00C77E2B" w:rsidRPr="00E54A40" w:rsidRDefault="00BA0A99" w:rsidP="009868BD">
      <w:pPr>
        <w:rPr>
          <w:rFonts w:cs="宋体"/>
          <w:color w:val="000000"/>
        </w:rPr>
      </w:pPr>
      <w:r>
        <w:rPr>
          <w:noProof/>
        </w:rPr>
        <w:drawing>
          <wp:inline distT="0" distB="0" distL="0" distR="0" wp14:anchorId="69517394" wp14:editId="4B5CEF7D">
            <wp:extent cx="3588371" cy="18000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功能描述：一般统称为往来单位档案，用于存储与企业相关的往来单位的信息。</w:t>
      </w:r>
    </w:p>
    <w:p w:rsidR="00C77E2B" w:rsidRPr="00E54A40" w:rsidRDefault="00C77E2B" w:rsidP="009868BD">
      <w:pPr>
        <w:rPr>
          <w:rFonts w:cs="宋体"/>
          <w:color w:val="000000"/>
        </w:rPr>
      </w:pPr>
      <w:r w:rsidRPr="00E54A40">
        <w:rPr>
          <w:rFonts w:cs="宋体" w:hint="eastAsia"/>
          <w:color w:val="000000"/>
        </w:rPr>
        <w:t>操作说明：</w:t>
      </w:r>
    </w:p>
    <w:p w:rsidR="003121F7" w:rsidRDefault="003121F7" w:rsidP="003121F7">
      <w:bookmarkStart w:id="200" w:name="_Toc11355"/>
      <w:bookmarkStart w:id="201" w:name="_Toc3829"/>
      <w:bookmarkStart w:id="202" w:name="_Toc154395797"/>
      <w:r>
        <w:rPr>
          <w:rFonts w:hint="eastAsia"/>
        </w:rPr>
        <w:t>【客户性质】：</w:t>
      </w:r>
    </w:p>
    <w:p w:rsidR="003121F7" w:rsidRDefault="003121F7" w:rsidP="003121F7">
      <w:pPr>
        <w:pStyle w:val="11"/>
      </w:pPr>
      <w:r>
        <w:rPr>
          <w:rFonts w:hint="eastAsia"/>
        </w:rPr>
        <w:t>默认客户档案为客户信息，该信息只能作为客户使用，不能作为供货商使用。</w:t>
      </w:r>
    </w:p>
    <w:p w:rsidR="003121F7" w:rsidRDefault="003121F7" w:rsidP="003121F7">
      <w:pPr>
        <w:pStyle w:val="11"/>
      </w:pPr>
      <w:r>
        <w:rPr>
          <w:rFonts w:hint="eastAsia"/>
        </w:rPr>
        <w:lastRenderedPageBreak/>
        <w:t>如果系统需要将客户作为既是客户又是供货商，则</w:t>
      </w:r>
      <w:r w:rsidRPr="0037086D">
        <w:rPr>
          <w:rFonts w:hint="eastAsia"/>
        </w:rPr>
        <w:t>需要将</w:t>
      </w:r>
      <w:r>
        <w:rPr>
          <w:rFonts w:hint="eastAsia"/>
        </w:rPr>
        <w:t>配置“</w:t>
      </w:r>
      <w:r w:rsidRPr="0037086D">
        <w:rPr>
          <w:rFonts w:hint="eastAsia"/>
        </w:rPr>
        <w:t>系统管理→系统配置→系统全局配置中“统一客户和供货商”</w:t>
      </w:r>
      <w:r>
        <w:rPr>
          <w:rFonts w:hint="eastAsia"/>
        </w:rPr>
        <w:t>”进行勾选。</w:t>
      </w:r>
    </w:p>
    <w:p w:rsidR="003121F7" w:rsidRPr="0037086D" w:rsidRDefault="003121F7" w:rsidP="003121F7">
      <w:r>
        <w:rPr>
          <w:rFonts w:hint="eastAsia"/>
        </w:rPr>
        <w:t>【客户联系人】：</w:t>
      </w:r>
    </w:p>
    <w:p w:rsidR="003121F7" w:rsidRDefault="003121F7" w:rsidP="003121F7">
      <w:pPr>
        <w:pStyle w:val="11"/>
      </w:pPr>
      <w:r w:rsidRPr="0037086D">
        <w:rPr>
          <w:rFonts w:hint="eastAsia"/>
        </w:rPr>
        <w:t>一个客户可以设置</w:t>
      </w:r>
      <w:r>
        <w:rPr>
          <w:rFonts w:hint="eastAsia"/>
        </w:rPr>
        <w:t>最多</w:t>
      </w:r>
      <w:r>
        <w:t>10</w:t>
      </w:r>
      <w:r w:rsidRPr="0037086D">
        <w:rPr>
          <w:rFonts w:hint="eastAsia"/>
        </w:rPr>
        <w:t>个联系人信息。</w:t>
      </w:r>
    </w:p>
    <w:p w:rsidR="003121F7" w:rsidRPr="0037086D" w:rsidRDefault="003121F7" w:rsidP="003121F7">
      <w:r>
        <w:rPr>
          <w:rFonts w:hint="eastAsia"/>
        </w:rPr>
        <w:t>【其他】：</w:t>
      </w:r>
    </w:p>
    <w:p w:rsidR="003121F7" w:rsidRPr="0037086D" w:rsidRDefault="003121F7" w:rsidP="003121F7">
      <w:pPr>
        <w:pStyle w:val="11"/>
      </w:pPr>
      <w:r w:rsidRPr="0037086D">
        <w:rPr>
          <w:rFonts w:hint="eastAsia"/>
        </w:rPr>
        <w:t>软件中提供新增、修改、删除、停用等多种维护基本信息的操作。</w:t>
      </w:r>
    </w:p>
    <w:p w:rsidR="003121F7" w:rsidRDefault="003121F7" w:rsidP="003121F7">
      <w:pPr>
        <w:pStyle w:val="11"/>
      </w:pPr>
      <w:r w:rsidRPr="0037086D">
        <w:rPr>
          <w:rFonts w:hint="eastAsia"/>
        </w:rPr>
        <w:t>支持上传附件。</w:t>
      </w:r>
    </w:p>
    <w:p w:rsidR="00C77E2B" w:rsidRPr="00E54A40" w:rsidRDefault="00C77E2B" w:rsidP="003121F7">
      <w:pPr>
        <w:pStyle w:val="4"/>
        <w:rPr>
          <w:b/>
        </w:rPr>
      </w:pPr>
      <w:bookmarkStart w:id="203" w:name="_Toc179396745"/>
      <w:r w:rsidRPr="00E54A40">
        <w:rPr>
          <w:rFonts w:hint="eastAsia"/>
        </w:rPr>
        <w:t>供货商档案</w:t>
      </w:r>
      <w:bookmarkEnd w:id="200"/>
      <w:bookmarkEnd w:id="201"/>
      <w:bookmarkEnd w:id="202"/>
      <w:bookmarkEnd w:id="203"/>
    </w:p>
    <w:p w:rsidR="00C77E2B" w:rsidRPr="00E54A40" w:rsidRDefault="00BA0A99" w:rsidP="009868BD">
      <w:pPr>
        <w:rPr>
          <w:rFonts w:cs="宋体"/>
          <w:color w:val="000000"/>
        </w:rPr>
      </w:pPr>
      <w:r>
        <w:rPr>
          <w:noProof/>
        </w:rPr>
        <w:drawing>
          <wp:inline distT="0" distB="0" distL="0" distR="0" wp14:anchorId="08669927" wp14:editId="306BC717">
            <wp:extent cx="3588371" cy="180000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功能描述：大部分功能同客户档案一致可以参照客户档案，多出的是有委外加工单位属性。</w:t>
      </w:r>
    </w:p>
    <w:p w:rsidR="003121F7" w:rsidRPr="0037086D" w:rsidRDefault="003121F7" w:rsidP="003121F7">
      <w:bookmarkStart w:id="204" w:name="_Toc8675"/>
      <w:bookmarkStart w:id="205" w:name="_Toc11475"/>
      <w:bookmarkStart w:id="206" w:name="_Toc154395798"/>
      <w:r>
        <w:rPr>
          <w:rFonts w:hint="eastAsia"/>
        </w:rPr>
        <w:t>【委外加工单位】：委外加工单位是委外加工生成专用的属性，有该属性的供货商才能在委外加工单位中的单据中被选择。</w:t>
      </w:r>
    </w:p>
    <w:p w:rsidR="00C77E2B" w:rsidRPr="00E54A40" w:rsidRDefault="00C77E2B" w:rsidP="003121F7">
      <w:pPr>
        <w:pStyle w:val="4"/>
        <w:rPr>
          <w:b/>
        </w:rPr>
      </w:pPr>
      <w:bookmarkStart w:id="207" w:name="_Toc179396746"/>
      <w:r w:rsidRPr="00E54A40">
        <w:rPr>
          <w:rFonts w:hint="eastAsia"/>
        </w:rPr>
        <w:t>地区档案</w:t>
      </w:r>
      <w:bookmarkEnd w:id="204"/>
      <w:bookmarkEnd w:id="205"/>
      <w:bookmarkEnd w:id="206"/>
      <w:bookmarkEnd w:id="207"/>
    </w:p>
    <w:p w:rsidR="00C77E2B" w:rsidRPr="00E54A40" w:rsidRDefault="00BA0A99" w:rsidP="009868BD">
      <w:pPr>
        <w:rPr>
          <w:rFonts w:cs="宋体"/>
          <w:color w:val="000000"/>
        </w:rPr>
      </w:pPr>
      <w:r>
        <w:rPr>
          <w:noProof/>
        </w:rPr>
        <w:drawing>
          <wp:inline distT="0" distB="0" distL="0" distR="0" wp14:anchorId="3CD238E1" wp14:editId="2155A04D">
            <wp:extent cx="3588371" cy="180000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功能描述：用于记录地区的资料。</w:t>
      </w:r>
    </w:p>
    <w:p w:rsidR="00C77E2B" w:rsidRPr="00E54A40" w:rsidRDefault="00C77E2B" w:rsidP="009868BD">
      <w:pPr>
        <w:rPr>
          <w:rFonts w:cs="宋体"/>
          <w:color w:val="000000"/>
        </w:rPr>
      </w:pPr>
      <w:r w:rsidRPr="00E54A40">
        <w:rPr>
          <w:rFonts w:cs="宋体" w:hint="eastAsia"/>
          <w:color w:val="000000"/>
        </w:rPr>
        <w:t>操作说明：</w:t>
      </w:r>
    </w:p>
    <w:p w:rsidR="003121F7" w:rsidRPr="0037086D" w:rsidRDefault="003121F7" w:rsidP="003121F7">
      <w:pPr>
        <w:pStyle w:val="11"/>
      </w:pPr>
      <w:bookmarkStart w:id="208" w:name="_Toc22588"/>
      <w:bookmarkStart w:id="209" w:name="_Toc9196"/>
      <w:bookmarkStart w:id="210" w:name="_Toc154395799"/>
      <w:r w:rsidRPr="0037086D">
        <w:rPr>
          <w:rFonts w:hint="eastAsia"/>
        </w:rPr>
        <w:t>在客户档案和供货商档案中，可以选择往来单位所属的地区。相关报表中可以通过往来单位与地区的关联，统计出地区的业绩。</w:t>
      </w:r>
    </w:p>
    <w:p w:rsidR="003121F7" w:rsidRPr="0037086D" w:rsidRDefault="003121F7" w:rsidP="003121F7">
      <w:pPr>
        <w:pStyle w:val="11"/>
      </w:pPr>
      <w:r w:rsidRPr="0037086D">
        <w:rPr>
          <w:rFonts w:hint="eastAsia"/>
        </w:rPr>
        <w:t>软件中提供新增、修改、删除、停用等多种维护基本信息的操作。</w:t>
      </w:r>
    </w:p>
    <w:p w:rsidR="00C77E2B" w:rsidRPr="00E54A40" w:rsidRDefault="00C77E2B" w:rsidP="003121F7">
      <w:pPr>
        <w:pStyle w:val="4"/>
        <w:rPr>
          <w:b/>
        </w:rPr>
      </w:pPr>
      <w:bookmarkStart w:id="211" w:name="_Toc179396747"/>
      <w:r w:rsidRPr="00E54A40">
        <w:rPr>
          <w:rFonts w:hint="eastAsia"/>
        </w:rPr>
        <w:lastRenderedPageBreak/>
        <w:t>部门档案</w:t>
      </w:r>
      <w:bookmarkEnd w:id="208"/>
      <w:bookmarkEnd w:id="209"/>
      <w:bookmarkEnd w:id="210"/>
      <w:bookmarkEnd w:id="211"/>
    </w:p>
    <w:p w:rsidR="00C77E2B" w:rsidRPr="00E54A40" w:rsidRDefault="00BA0A99" w:rsidP="009868BD">
      <w:pPr>
        <w:rPr>
          <w:rFonts w:cs="宋体"/>
          <w:color w:val="000000"/>
        </w:rPr>
      </w:pPr>
      <w:r>
        <w:rPr>
          <w:noProof/>
        </w:rPr>
        <w:drawing>
          <wp:inline distT="0" distB="0" distL="0" distR="0" wp14:anchorId="511F4408" wp14:editId="0A44949C">
            <wp:extent cx="3588371" cy="1800000"/>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功能描述：用于记录企业内部部门基本信息，一般部门档案与职员档案是结合使用。</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3121F7">
      <w:pPr>
        <w:pStyle w:val="11"/>
      </w:pPr>
      <w:r w:rsidRPr="00E54A40">
        <w:rPr>
          <w:rFonts w:hint="eastAsia"/>
        </w:rPr>
        <w:t>软件中提供新增、新增下级、修改、删除、停用等多种维护基本信息的操作。</w:t>
      </w:r>
    </w:p>
    <w:p w:rsidR="00C77E2B" w:rsidRPr="00E54A40" w:rsidRDefault="00C77E2B" w:rsidP="003121F7">
      <w:pPr>
        <w:pStyle w:val="4"/>
        <w:rPr>
          <w:b/>
        </w:rPr>
      </w:pPr>
      <w:bookmarkStart w:id="212" w:name="_Toc8802"/>
      <w:bookmarkStart w:id="213" w:name="_Toc32294"/>
      <w:bookmarkStart w:id="214" w:name="_Toc154395800"/>
      <w:bookmarkStart w:id="215" w:name="_Toc179396748"/>
      <w:r w:rsidRPr="00E54A40">
        <w:rPr>
          <w:rFonts w:hint="eastAsia"/>
        </w:rPr>
        <w:t>职员档案</w:t>
      </w:r>
      <w:bookmarkEnd w:id="212"/>
      <w:bookmarkEnd w:id="213"/>
      <w:bookmarkEnd w:id="214"/>
      <w:bookmarkEnd w:id="215"/>
    </w:p>
    <w:p w:rsidR="00C77E2B" w:rsidRPr="00E54A40" w:rsidRDefault="00BA0A99" w:rsidP="009868BD">
      <w:pPr>
        <w:rPr>
          <w:rFonts w:cs="宋体"/>
          <w:color w:val="000000"/>
        </w:rPr>
      </w:pPr>
      <w:r>
        <w:rPr>
          <w:noProof/>
        </w:rPr>
        <w:drawing>
          <wp:inline distT="0" distB="0" distL="0" distR="0" wp14:anchorId="67CEF045" wp14:editId="3DBF666F">
            <wp:extent cx="3588371" cy="18000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功能描述：用于记录企业内部职员基本信息。</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3121F7">
      <w:pPr>
        <w:pStyle w:val="11"/>
      </w:pPr>
      <w:r w:rsidRPr="00E54A40">
        <w:rPr>
          <w:rFonts w:hint="eastAsia"/>
        </w:rPr>
        <w:t>建立关于其个人的档案资料，一般部门档案与职员档案是结合使用，在职员档案中可选择其隶属于的部门信息，这样在做单据的时候一旦选择了经手人，就可以自动带出隶属的部门。</w:t>
      </w:r>
    </w:p>
    <w:p w:rsidR="00C77E2B" w:rsidRPr="00E54A40" w:rsidRDefault="00C77E2B" w:rsidP="003121F7">
      <w:pPr>
        <w:pStyle w:val="11"/>
      </w:pPr>
      <w:r w:rsidRPr="00E54A40">
        <w:rPr>
          <w:rFonts w:hint="eastAsia"/>
        </w:rPr>
        <w:t>软件中提供新增、新增下级、修改、删除、停用等多种维护基本信息的操作。</w:t>
      </w:r>
    </w:p>
    <w:p w:rsidR="00C77E2B" w:rsidRPr="00E54A40" w:rsidRDefault="00C77E2B" w:rsidP="003121F7">
      <w:pPr>
        <w:pStyle w:val="4"/>
        <w:rPr>
          <w:b/>
        </w:rPr>
      </w:pPr>
      <w:bookmarkStart w:id="216" w:name="_Toc21506"/>
      <w:bookmarkStart w:id="217" w:name="_Toc11884"/>
      <w:bookmarkStart w:id="218" w:name="_Toc154395801"/>
      <w:bookmarkStart w:id="219" w:name="_Toc179396749"/>
      <w:r w:rsidRPr="00E54A40">
        <w:rPr>
          <w:rFonts w:hint="eastAsia"/>
        </w:rPr>
        <w:t>存货仓库</w:t>
      </w:r>
      <w:bookmarkEnd w:id="216"/>
      <w:bookmarkEnd w:id="217"/>
      <w:bookmarkEnd w:id="218"/>
      <w:bookmarkEnd w:id="219"/>
    </w:p>
    <w:p w:rsidR="00C77E2B" w:rsidRPr="00E54A40" w:rsidRDefault="00BA0A99" w:rsidP="009868BD">
      <w:pPr>
        <w:rPr>
          <w:rFonts w:cs="宋体"/>
          <w:color w:val="000000"/>
        </w:rPr>
      </w:pPr>
      <w:r>
        <w:rPr>
          <w:noProof/>
        </w:rPr>
        <w:drawing>
          <wp:inline distT="0" distB="0" distL="0" distR="0" wp14:anchorId="6BA32E12" wp14:editId="0F8F731B">
            <wp:extent cx="3588371" cy="1800000"/>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功能描述：用于记录企业内部仓库基本信息。</w:t>
      </w:r>
    </w:p>
    <w:p w:rsidR="00C77E2B" w:rsidRPr="00E54A40" w:rsidRDefault="00C77E2B" w:rsidP="009868BD">
      <w:pPr>
        <w:rPr>
          <w:rFonts w:cs="宋体"/>
          <w:color w:val="000000"/>
        </w:rPr>
      </w:pPr>
      <w:r w:rsidRPr="00E54A40">
        <w:rPr>
          <w:rFonts w:cs="宋体" w:hint="eastAsia"/>
          <w:color w:val="000000"/>
        </w:rPr>
        <w:t>操作说明：</w:t>
      </w:r>
    </w:p>
    <w:p w:rsidR="003121F7" w:rsidRPr="0037086D" w:rsidRDefault="003121F7" w:rsidP="003121F7">
      <w:bookmarkStart w:id="220" w:name="_Toc10300"/>
      <w:bookmarkStart w:id="221" w:name="_Toc18441"/>
      <w:bookmarkStart w:id="222" w:name="_Toc154395802"/>
      <w:r>
        <w:rPr>
          <w:rFonts w:hint="eastAsia"/>
        </w:rPr>
        <w:t>【整体概述】：</w:t>
      </w:r>
    </w:p>
    <w:p w:rsidR="003121F7" w:rsidRPr="0037086D" w:rsidRDefault="003121F7" w:rsidP="003121F7">
      <w:pPr>
        <w:pStyle w:val="11"/>
      </w:pPr>
      <w:r w:rsidRPr="0037086D">
        <w:rPr>
          <w:rFonts w:hint="eastAsia"/>
        </w:rPr>
        <w:lastRenderedPageBreak/>
        <w:t>众所周知，一个以生产</w:t>
      </w:r>
      <w:r w:rsidRPr="0037086D">
        <w:t xml:space="preserve"> </w:t>
      </w:r>
      <w:r w:rsidRPr="0037086D">
        <w:rPr>
          <w:rFonts w:hint="eastAsia"/>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3121F7" w:rsidRPr="0037086D" w:rsidRDefault="003121F7" w:rsidP="003121F7">
      <w:pPr>
        <w:pStyle w:val="11"/>
      </w:pPr>
      <w:r w:rsidRPr="0037086D">
        <w:rPr>
          <w:rFonts w:hint="eastAsia"/>
        </w:rPr>
        <w:t>库存管理中通常都是基于仓库和库位的操作，企业所有库存事务涉及的仓库，包括厂内外、租用和销售网点的库房，这些都应纳入系统，明确定义。定义仓库和库位是企业定置管理的重要内容。</w:t>
      </w:r>
    </w:p>
    <w:p w:rsidR="003121F7" w:rsidRPr="0037086D" w:rsidRDefault="003121F7" w:rsidP="003121F7">
      <w:pPr>
        <w:pStyle w:val="11"/>
      </w:pPr>
      <w:r w:rsidRPr="0037086D">
        <w:rPr>
          <w:rFonts w:hint="eastAsia"/>
        </w:rPr>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3121F7" w:rsidRPr="0037086D" w:rsidRDefault="003121F7" w:rsidP="003121F7">
      <w:pPr>
        <w:pStyle w:val="11"/>
      </w:pPr>
      <w:r w:rsidRPr="0037086D">
        <w:rPr>
          <w:rFonts w:hint="eastAsia"/>
        </w:rPr>
        <w:t>软件中提供新增、新增下级、修改、删除、停用等多种维护基本信息的操作。</w:t>
      </w:r>
    </w:p>
    <w:p w:rsidR="003121F7" w:rsidRPr="0037086D" w:rsidRDefault="003121F7" w:rsidP="003121F7">
      <w:pPr>
        <w:pStyle w:val="11"/>
      </w:pPr>
      <w:r w:rsidRPr="0037086D">
        <w:rPr>
          <w:rFonts w:hint="eastAsia"/>
        </w:rPr>
        <w:t>当只有一个仓库档案（或操作员权限范围内只有一个仓库档案）的时候，在业务单据中会自动带出该仓库信息。</w:t>
      </w:r>
    </w:p>
    <w:p w:rsidR="00C77E2B" w:rsidRPr="00E54A40" w:rsidRDefault="00C77E2B" w:rsidP="003121F7">
      <w:pPr>
        <w:pStyle w:val="4"/>
        <w:rPr>
          <w:b/>
        </w:rPr>
      </w:pPr>
      <w:bookmarkStart w:id="223" w:name="_Toc179396750"/>
      <w:r w:rsidRPr="00E54A40">
        <w:rPr>
          <w:rFonts w:hint="eastAsia"/>
        </w:rPr>
        <w:t>货位档案</w:t>
      </w:r>
      <w:bookmarkEnd w:id="220"/>
      <w:bookmarkEnd w:id="221"/>
      <w:bookmarkEnd w:id="222"/>
      <w:bookmarkEnd w:id="223"/>
    </w:p>
    <w:p w:rsidR="00C77E2B" w:rsidRPr="00E54A40" w:rsidRDefault="00C77E2B" w:rsidP="009868BD">
      <w:r w:rsidRPr="00E54A40">
        <w:rPr>
          <w:rFonts w:cs="宋体"/>
          <w:noProof/>
          <w:color w:val="000000"/>
        </w:rPr>
        <w:drawing>
          <wp:inline distT="0" distB="0" distL="0" distR="0" wp14:anchorId="755F4314" wp14:editId="629D4F6C">
            <wp:extent cx="6350" cy="63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00BA0A99">
        <w:rPr>
          <w:noProof/>
        </w:rPr>
        <w:drawing>
          <wp:inline distT="0" distB="0" distL="0" distR="0" wp14:anchorId="3F320E8A" wp14:editId="76325DEF">
            <wp:extent cx="3588371" cy="18000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功能描述：用于记录企业内部仓库货位基本信息。</w:t>
      </w:r>
    </w:p>
    <w:p w:rsidR="00C77E2B" w:rsidRPr="00E54A40" w:rsidRDefault="00C77E2B" w:rsidP="009868BD">
      <w:pPr>
        <w:rPr>
          <w:rFonts w:cs="宋体"/>
          <w:color w:val="000000"/>
        </w:rPr>
      </w:pPr>
      <w:r w:rsidRPr="00E54A40">
        <w:rPr>
          <w:rFonts w:cs="宋体" w:hint="eastAsia"/>
          <w:color w:val="000000"/>
        </w:rPr>
        <w:t>操作说明：</w:t>
      </w:r>
    </w:p>
    <w:p w:rsidR="003121F7" w:rsidRPr="0037086D" w:rsidRDefault="003121F7" w:rsidP="003121F7">
      <w:bookmarkStart w:id="224" w:name="_Toc17462"/>
      <w:bookmarkStart w:id="225" w:name="_Toc29473"/>
      <w:bookmarkStart w:id="226" w:name="_Toc154395803"/>
      <w:r>
        <w:rPr>
          <w:rFonts w:hint="eastAsia"/>
        </w:rPr>
        <w:t>【整体概述】：</w:t>
      </w:r>
    </w:p>
    <w:p w:rsidR="003121F7" w:rsidRPr="0037086D" w:rsidRDefault="003121F7" w:rsidP="003121F7">
      <w:pPr>
        <w:pStyle w:val="11"/>
      </w:pPr>
      <w:r w:rsidRPr="0037086D">
        <w:rPr>
          <w:rFonts w:hint="eastAsia"/>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3121F7" w:rsidRPr="0037086D" w:rsidRDefault="003121F7" w:rsidP="003121F7">
      <w:pPr>
        <w:pStyle w:val="11"/>
      </w:pPr>
      <w:r w:rsidRPr="0037086D">
        <w:rPr>
          <w:rFonts w:hint="eastAsia"/>
        </w:rPr>
        <w:t>设置库位前，可以先对整个仓库进行分区，即设置库区。在</w:t>
      </w:r>
      <w:r w:rsidRPr="0037086D">
        <w:t>ERP</w:t>
      </w:r>
      <w:r w:rsidRPr="0037086D">
        <w:rPr>
          <w:rFonts w:hint="eastAsia"/>
        </w:rPr>
        <w:t>系统中，库区的设置主要以物理方位进行，如东、西、南、北区，或者根据实地的划分，按顺序来分区。</w:t>
      </w:r>
    </w:p>
    <w:p w:rsidR="003121F7" w:rsidRPr="0037086D" w:rsidRDefault="003121F7" w:rsidP="003121F7">
      <w:pPr>
        <w:pStyle w:val="11"/>
      </w:pPr>
      <w:r w:rsidRPr="0037086D">
        <w:rPr>
          <w:rFonts w:hint="eastAsia"/>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37086D">
        <w:t>ERP</w:t>
      </w:r>
      <w:r w:rsidRPr="0037086D">
        <w:rPr>
          <w:rFonts w:hint="eastAsia"/>
        </w:rPr>
        <w:t>时，库位的设置最好是与实际情况相符比较合理，因为这样使库存管理更真实，否则库位对于库存管理来说将是一种“黑匣子”的操作方式。</w:t>
      </w:r>
    </w:p>
    <w:p w:rsidR="003121F7" w:rsidRPr="0037086D" w:rsidRDefault="003121F7" w:rsidP="003121F7">
      <w:pPr>
        <w:pStyle w:val="11"/>
      </w:pPr>
      <w:r w:rsidRPr="0037086D">
        <w:rPr>
          <w:rFonts w:hint="eastAsia"/>
        </w:rPr>
        <w:t>软件中提供新增、新增下级、修改、删除等多种维护基本信息的操作。</w:t>
      </w:r>
    </w:p>
    <w:p w:rsidR="00C77E2B" w:rsidRPr="00E54A40" w:rsidRDefault="00C77E2B" w:rsidP="003121F7">
      <w:pPr>
        <w:pStyle w:val="4"/>
        <w:rPr>
          <w:b/>
        </w:rPr>
      </w:pPr>
      <w:bookmarkStart w:id="227" w:name="_Toc179396751"/>
      <w:r w:rsidRPr="00E54A40">
        <w:rPr>
          <w:rFonts w:hint="eastAsia"/>
        </w:rPr>
        <w:lastRenderedPageBreak/>
        <w:t>币种</w:t>
      </w:r>
      <w:bookmarkEnd w:id="224"/>
      <w:bookmarkEnd w:id="225"/>
      <w:bookmarkEnd w:id="226"/>
      <w:bookmarkEnd w:id="227"/>
    </w:p>
    <w:p w:rsidR="00C77E2B" w:rsidRPr="00E54A40" w:rsidRDefault="00BA0A99" w:rsidP="009868BD">
      <w:pPr>
        <w:rPr>
          <w:rFonts w:cs="宋体"/>
          <w:color w:val="000000"/>
        </w:rPr>
      </w:pPr>
      <w:r>
        <w:rPr>
          <w:noProof/>
        </w:rPr>
        <w:drawing>
          <wp:inline distT="0" distB="0" distL="0" distR="0" wp14:anchorId="6097084E" wp14:editId="6A389483">
            <wp:extent cx="3588371" cy="180000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功能描述：启用外币的情况下录入对应的币种和税率。</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本位币也提供编号、名称的修改功能。</w:t>
      </w:r>
    </w:p>
    <w:p w:rsidR="00C77E2B" w:rsidRPr="00E54A40" w:rsidRDefault="00C77E2B" w:rsidP="00983A71">
      <w:pPr>
        <w:pStyle w:val="4"/>
        <w:rPr>
          <w:b/>
        </w:rPr>
      </w:pPr>
      <w:bookmarkStart w:id="228" w:name="_Toc28004"/>
      <w:bookmarkStart w:id="229" w:name="_Toc8361"/>
      <w:bookmarkStart w:id="230" w:name="_Toc154395804"/>
      <w:bookmarkStart w:id="231" w:name="_Toc179396752"/>
      <w:r w:rsidRPr="00E54A40">
        <w:rPr>
          <w:rFonts w:hint="eastAsia"/>
        </w:rPr>
        <w:t>图片管理</w:t>
      </w:r>
      <w:bookmarkEnd w:id="228"/>
      <w:bookmarkEnd w:id="229"/>
      <w:bookmarkEnd w:id="230"/>
      <w:bookmarkEnd w:id="231"/>
    </w:p>
    <w:p w:rsidR="00C77E2B" w:rsidRPr="00E54A40" w:rsidRDefault="00BA0A99" w:rsidP="009868BD">
      <w:pPr>
        <w:rPr>
          <w:rFonts w:cs="宋体"/>
          <w:color w:val="000000"/>
        </w:rPr>
      </w:pPr>
      <w:r>
        <w:rPr>
          <w:noProof/>
        </w:rPr>
        <w:drawing>
          <wp:inline distT="0" distB="0" distL="0" distR="0" wp14:anchorId="716FDC18" wp14:editId="2DAE8A06">
            <wp:extent cx="3588371" cy="18000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功能描述：按对应基础资料上传图片，并和基础资料进行关联。</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关于上传的图片系统提供“当前业务数据库”、“</w:t>
      </w:r>
      <w:r w:rsidRPr="00E54A40">
        <w:t>WEB</w:t>
      </w:r>
      <w:r w:rsidRPr="00E54A40">
        <w:rPr>
          <w:rFonts w:hint="eastAsia"/>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E54A40">
        <w:t>10</w:t>
      </w:r>
      <w:r w:rsidRPr="00E54A40">
        <w:rPr>
          <w:rFonts w:hint="eastAsia"/>
        </w:rPr>
        <w:t>张图片，后续切换为“管家婆云盘”又上传了</w:t>
      </w:r>
      <w:r w:rsidRPr="00E54A40">
        <w:t>20</w:t>
      </w:r>
      <w:r w:rsidRPr="00E54A40">
        <w:rPr>
          <w:rFonts w:hint="eastAsia"/>
        </w:rPr>
        <w:t>张图片，后续有切换为“当前业务数据库”存储方式上传了</w:t>
      </w:r>
      <w:r w:rsidRPr="00E54A40">
        <w:t>5</w:t>
      </w:r>
      <w:r w:rsidRPr="00E54A40">
        <w:rPr>
          <w:rFonts w:hint="eastAsia"/>
        </w:rPr>
        <w:t>张图片，那么此时数据库中存储了</w:t>
      </w:r>
      <w:r w:rsidRPr="00E54A40">
        <w:t>15</w:t>
      </w:r>
      <w:r w:rsidRPr="00E54A40">
        <w:rPr>
          <w:rFonts w:hint="eastAsia"/>
        </w:rPr>
        <w:t>张图片，管家婆云盘中存储了</w:t>
      </w:r>
      <w:r w:rsidRPr="00E54A40">
        <w:t>20</w:t>
      </w:r>
      <w:r w:rsidRPr="00E54A40">
        <w:rPr>
          <w:rFonts w:hint="eastAsia"/>
        </w:rPr>
        <w:t>张图片。为了图片存储的规范统一，建议不要随意切换存储方式。</w:t>
      </w:r>
    </w:p>
    <w:p w:rsidR="00C77E2B" w:rsidRPr="00E54A40" w:rsidRDefault="00C77E2B" w:rsidP="00983A71">
      <w:pPr>
        <w:pStyle w:val="11"/>
      </w:pPr>
      <w:r w:rsidRPr="00E54A40">
        <w:rPr>
          <w:rFonts w:hint="eastAsia"/>
        </w:rPr>
        <w:t>备注：</w:t>
      </w:r>
      <w:r w:rsidRPr="00E54A40">
        <w:t>WEB</w:t>
      </w:r>
      <w:r w:rsidRPr="00E54A40">
        <w:rPr>
          <w:rFonts w:hint="eastAsia"/>
        </w:rPr>
        <w:t>服务器下指定文件夹：是存放到当前虚拟目录</w:t>
      </w:r>
      <w:r w:rsidRPr="00E54A40">
        <w:t>(</w:t>
      </w:r>
      <w:r w:rsidRPr="00E54A40">
        <w:rPr>
          <w:rFonts w:hint="eastAsia"/>
        </w:rPr>
        <w:t>网站</w:t>
      </w:r>
      <w:r w:rsidRPr="00E54A40">
        <w:t>)</w:t>
      </w:r>
      <w:r w:rsidRPr="00E54A40">
        <w:rPr>
          <w:rFonts w:hint="eastAsia"/>
        </w:rPr>
        <w:t>安装目录下的“</w:t>
      </w:r>
      <w:r w:rsidRPr="00E54A40">
        <w:t>UploadFiles</w:t>
      </w:r>
      <w:r w:rsidRPr="00E54A40">
        <w:rPr>
          <w:rFonts w:hint="eastAsia"/>
        </w:rPr>
        <w:t>”文件夹下，如果该目录不能访问请注意检查是不是该文件单没有访问的权限。</w:t>
      </w:r>
    </w:p>
    <w:p w:rsidR="00C77E2B" w:rsidRPr="00E54A40" w:rsidRDefault="00C77E2B" w:rsidP="00983A71">
      <w:pPr>
        <w:pStyle w:val="11"/>
      </w:pPr>
      <w:r w:rsidRPr="00E54A40">
        <w:rPr>
          <w:rFonts w:hint="eastAsia"/>
        </w:rPr>
        <w:t>图片管理中支持：批量上传图片，批量删除图片，图片关联基础资料，支持维护商品</w:t>
      </w:r>
      <w:r w:rsidRPr="00E54A40">
        <w:t>/</w:t>
      </w:r>
      <w:r w:rsidRPr="00E54A40">
        <w:rPr>
          <w:rFonts w:hint="eastAsia"/>
        </w:rPr>
        <w:t>往来单位</w:t>
      </w:r>
      <w:r w:rsidRPr="00E54A40">
        <w:t>/</w:t>
      </w:r>
      <w:r w:rsidRPr="00E54A40">
        <w:rPr>
          <w:rFonts w:hint="eastAsia"/>
        </w:rPr>
        <w:t>职员</w:t>
      </w:r>
      <w:r w:rsidRPr="00E54A40">
        <w:t>/</w:t>
      </w:r>
      <w:r w:rsidRPr="00E54A40">
        <w:rPr>
          <w:rFonts w:hint="eastAsia"/>
        </w:rPr>
        <w:t>品牌的图片信息。</w:t>
      </w:r>
    </w:p>
    <w:p w:rsidR="00C77E2B" w:rsidRPr="00E54A40" w:rsidRDefault="00C77E2B" w:rsidP="00983A71">
      <w:pPr>
        <w:pStyle w:val="11"/>
      </w:pPr>
      <w:r w:rsidRPr="00E54A40">
        <w:rPr>
          <w:rFonts w:hint="eastAsia"/>
        </w:rPr>
        <w:t>图片管理中“详细信息显示”和“缩略图方式显示”两种展示方式随意切换。</w:t>
      </w:r>
    </w:p>
    <w:p w:rsidR="00C77E2B" w:rsidRPr="00E54A40" w:rsidRDefault="00C77E2B" w:rsidP="00983A71">
      <w:pPr>
        <w:pStyle w:val="11"/>
      </w:pPr>
      <w:r w:rsidRPr="00E54A40">
        <w:rPr>
          <w:rFonts w:hint="eastAsia"/>
        </w:rPr>
        <w:t>通过</w:t>
      </w:r>
      <w:r w:rsidRPr="00E54A40">
        <w:t>Excel</w:t>
      </w:r>
      <w:r w:rsidRPr="00E54A40">
        <w:rPr>
          <w:rFonts w:hint="eastAsia"/>
        </w:rPr>
        <w:t>导入商品的时候，支持直接关联“图片管理”中的图片。</w:t>
      </w:r>
    </w:p>
    <w:p w:rsidR="00C77E2B" w:rsidRPr="00E54A40" w:rsidRDefault="00C77E2B" w:rsidP="00983A71">
      <w:pPr>
        <w:pStyle w:val="11"/>
      </w:pPr>
      <w:r w:rsidRPr="00E54A40">
        <w:rPr>
          <w:rFonts w:hint="eastAsia"/>
        </w:rPr>
        <w:t>商品档案中同时支持关联：本地图片、业务数据库中上传的图片、云盘中上传的图片。</w:t>
      </w:r>
    </w:p>
    <w:p w:rsidR="00C77E2B" w:rsidRPr="00E54A40" w:rsidRDefault="00C77E2B" w:rsidP="00983A71">
      <w:pPr>
        <w:pStyle w:val="11"/>
      </w:pPr>
      <w:r w:rsidRPr="00E54A40">
        <w:rPr>
          <w:rFonts w:hint="eastAsia"/>
        </w:rPr>
        <w:t>商品档案中不再只能是第一张图片为默认图片，用户自己定义其中任何一张为默认图片</w:t>
      </w:r>
      <w:r w:rsidRPr="00E54A40">
        <w:t>(</w:t>
      </w:r>
      <w:r w:rsidRPr="00E54A40">
        <w:rPr>
          <w:rFonts w:hint="eastAsia"/>
        </w:rPr>
        <w:t>即在单据报表界面、打印、导出时显示的图片</w:t>
      </w:r>
      <w:r w:rsidRPr="00E54A40">
        <w:t>)</w:t>
      </w:r>
      <w:r w:rsidRPr="00E54A40">
        <w:rPr>
          <w:rFonts w:hint="eastAsia"/>
        </w:rPr>
        <w:t>。</w:t>
      </w:r>
    </w:p>
    <w:p w:rsidR="00C77E2B" w:rsidRPr="00E54A40" w:rsidRDefault="00C77E2B" w:rsidP="00983A71">
      <w:pPr>
        <w:pStyle w:val="11"/>
      </w:pPr>
      <w:r w:rsidRPr="00E54A40">
        <w:rPr>
          <w:rFonts w:hint="eastAsia"/>
        </w:rPr>
        <w:lastRenderedPageBreak/>
        <w:t>批量下载图片，可以将已经上传的图片再下载会本地进行存储。</w:t>
      </w:r>
    </w:p>
    <w:p w:rsidR="00C77E2B" w:rsidRPr="00E54A40" w:rsidRDefault="00C77E2B" w:rsidP="00983A71">
      <w:pPr>
        <w:pStyle w:val="4"/>
        <w:rPr>
          <w:b/>
        </w:rPr>
      </w:pPr>
      <w:bookmarkStart w:id="232" w:name="_Toc2029"/>
      <w:bookmarkStart w:id="233" w:name="_Toc7362"/>
      <w:bookmarkStart w:id="234" w:name="_Toc154395805"/>
      <w:bookmarkStart w:id="235" w:name="_Toc179396753"/>
      <w:r w:rsidRPr="00E54A40">
        <w:rPr>
          <w:rFonts w:hint="eastAsia"/>
        </w:rPr>
        <w:t>快递公司档案</w:t>
      </w:r>
      <w:bookmarkEnd w:id="232"/>
      <w:bookmarkEnd w:id="233"/>
      <w:bookmarkEnd w:id="234"/>
      <w:bookmarkEnd w:id="235"/>
    </w:p>
    <w:p w:rsidR="00C77E2B" w:rsidRPr="00E54A40" w:rsidRDefault="00BA0A99" w:rsidP="009868BD">
      <w:r>
        <w:rPr>
          <w:noProof/>
        </w:rPr>
        <w:drawing>
          <wp:inline distT="0" distB="0" distL="0" distR="0" wp14:anchorId="5ED04A0A" wp14:editId="02383A49">
            <wp:extent cx="3588371" cy="180000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功能描述：设置快递公司信息，用于销售类单据的快递单打印。</w:t>
      </w:r>
    </w:p>
    <w:p w:rsidR="00C77E2B" w:rsidRPr="00E54A40" w:rsidRDefault="00C77E2B" w:rsidP="009868BD">
      <w:pPr>
        <w:rPr>
          <w:rFonts w:cs="宋体"/>
          <w:color w:val="000000"/>
        </w:rPr>
      </w:pPr>
      <w:r w:rsidRPr="00E54A40">
        <w:rPr>
          <w:rFonts w:cs="宋体" w:hint="eastAsia"/>
          <w:color w:val="000000"/>
        </w:rPr>
        <w:t>操作说明：</w:t>
      </w:r>
    </w:p>
    <w:p w:rsidR="00C77E2B" w:rsidRPr="001154DF" w:rsidRDefault="00C77E2B" w:rsidP="00983A71">
      <w:pPr>
        <w:pStyle w:val="11"/>
      </w:pPr>
      <w:r w:rsidRPr="00E54A40">
        <w:rPr>
          <w:rFonts w:hint="eastAsia"/>
        </w:rPr>
        <w:t>软件中提供新增、修改、删除、设置默认等多种维护基本信息的操作。</w:t>
      </w:r>
    </w:p>
    <w:p w:rsidR="00C77E2B" w:rsidRPr="00E54A40" w:rsidRDefault="00C77E2B" w:rsidP="00983A71">
      <w:pPr>
        <w:pStyle w:val="4"/>
        <w:rPr>
          <w:b/>
        </w:rPr>
      </w:pPr>
      <w:bookmarkStart w:id="236" w:name="_Toc31449"/>
      <w:bookmarkStart w:id="237" w:name="_Toc31609"/>
      <w:bookmarkStart w:id="238" w:name="_Toc154395806"/>
      <w:bookmarkStart w:id="239" w:name="_Toc179396754"/>
      <w:r w:rsidRPr="00E54A40">
        <w:rPr>
          <w:rFonts w:hint="eastAsia"/>
        </w:rPr>
        <w:t>常用摘要</w:t>
      </w:r>
      <w:bookmarkEnd w:id="236"/>
      <w:bookmarkEnd w:id="237"/>
      <w:bookmarkEnd w:id="238"/>
      <w:bookmarkEnd w:id="239"/>
    </w:p>
    <w:p w:rsidR="00C77E2B" w:rsidRPr="00E54A40" w:rsidRDefault="00BA0A99" w:rsidP="009868BD">
      <w:r>
        <w:rPr>
          <w:noProof/>
        </w:rPr>
        <w:drawing>
          <wp:inline distT="0" distB="0" distL="0" distR="0" wp14:anchorId="195E9ABB" wp14:editId="2CBB73CD">
            <wp:extent cx="3588371" cy="180000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功能描述：单据中常用摘要信息，可在此记录，做单时可快捷的选出，从而提高开单效率。</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BA0A99">
      <w:pPr>
        <w:pStyle w:val="4"/>
        <w:rPr>
          <w:b/>
        </w:rPr>
      </w:pPr>
      <w:bookmarkStart w:id="240" w:name="_Toc1859"/>
      <w:bookmarkStart w:id="241" w:name="_Toc9904"/>
      <w:bookmarkStart w:id="242" w:name="_Toc154395807"/>
      <w:bookmarkStart w:id="243" w:name="_Toc179396755"/>
      <w:r w:rsidRPr="00E54A40">
        <w:rPr>
          <w:rFonts w:hint="eastAsia"/>
        </w:rPr>
        <w:t>常用说明</w:t>
      </w:r>
      <w:bookmarkEnd w:id="240"/>
      <w:bookmarkEnd w:id="241"/>
      <w:bookmarkEnd w:id="242"/>
      <w:bookmarkEnd w:id="243"/>
    </w:p>
    <w:p w:rsidR="00C77E2B" w:rsidRPr="00E54A40" w:rsidRDefault="00BA0A99" w:rsidP="009868BD">
      <w:r>
        <w:rPr>
          <w:noProof/>
        </w:rPr>
        <w:drawing>
          <wp:inline distT="0" distB="0" distL="0" distR="0" wp14:anchorId="14A1B061" wp14:editId="63537D92">
            <wp:extent cx="3588371" cy="180000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功能描述：单据中常用的说明信息，可在此记录，做单时可快捷的选出，从而提高开单效率。</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4"/>
        <w:rPr>
          <w:b/>
        </w:rPr>
      </w:pPr>
      <w:bookmarkStart w:id="244" w:name="_Toc18761"/>
      <w:bookmarkStart w:id="245" w:name="_Toc2998"/>
      <w:bookmarkStart w:id="246" w:name="_Toc154395808"/>
      <w:bookmarkStart w:id="247" w:name="_Toc179396756"/>
      <w:r w:rsidRPr="00E54A40">
        <w:rPr>
          <w:rFonts w:hint="eastAsia"/>
        </w:rPr>
        <w:lastRenderedPageBreak/>
        <w:t>常用文本自定义</w:t>
      </w:r>
      <w:bookmarkEnd w:id="244"/>
      <w:bookmarkEnd w:id="245"/>
      <w:bookmarkEnd w:id="246"/>
      <w:bookmarkEnd w:id="247"/>
    </w:p>
    <w:p w:rsidR="00C77E2B" w:rsidRPr="00E54A40" w:rsidRDefault="00BA0A99" w:rsidP="009868BD">
      <w:r>
        <w:rPr>
          <w:noProof/>
        </w:rPr>
        <w:drawing>
          <wp:inline distT="0" distB="0" distL="0" distR="0" wp14:anchorId="56D7AE6F" wp14:editId="12ED5C33">
            <wp:extent cx="3588371" cy="180000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588371" cy="1800000"/>
                    </a:xfrm>
                    <a:prstGeom prst="rect">
                      <a:avLst/>
                    </a:prstGeom>
                  </pic:spPr>
                </pic:pic>
              </a:graphicData>
            </a:graphic>
          </wp:inline>
        </w:drawing>
      </w:r>
    </w:p>
    <w:p w:rsidR="00C77E2B" w:rsidRPr="0037086D" w:rsidRDefault="00C77E2B" w:rsidP="009868BD">
      <w:pPr>
        <w:rPr>
          <w:rFonts w:cstheme="minorEastAsia"/>
        </w:rPr>
      </w:pPr>
      <w:bookmarkStart w:id="248" w:name="_Toc18681"/>
      <w:r w:rsidRPr="0037086D">
        <w:rPr>
          <w:rFonts w:cstheme="minorEastAsia" w:hint="eastAsia"/>
          <w:bCs/>
        </w:rPr>
        <w:t>功能描述：</w:t>
      </w:r>
      <w:r w:rsidRPr="0037086D">
        <w:rPr>
          <w:rFonts w:cs="宋体" w:hint="eastAsia"/>
        </w:rPr>
        <w:t>单据中常用的文本自定义，可在此记录，与基础资料、单据文本选择关联使用</w:t>
      </w:r>
      <w:r w:rsidRPr="0037086D">
        <w:rPr>
          <w:rFonts w:cstheme="minorEastAsia" w:hint="eastAsia"/>
        </w:rPr>
        <w:t>。</w:t>
      </w:r>
    </w:p>
    <w:p w:rsidR="00C77E2B" w:rsidRPr="0037086D" w:rsidRDefault="00C77E2B" w:rsidP="009868BD">
      <w:pPr>
        <w:rPr>
          <w:rFonts w:cstheme="minorEastAsia"/>
          <w:bCs/>
        </w:rPr>
      </w:pPr>
      <w:r w:rsidRPr="0037086D">
        <w:rPr>
          <w:rFonts w:cstheme="minorEastAsia" w:hint="eastAsia"/>
          <w:bCs/>
        </w:rPr>
        <w:t>操作说明：</w:t>
      </w:r>
    </w:p>
    <w:p w:rsidR="00C77E2B" w:rsidRDefault="00C77E2B" w:rsidP="00983A71">
      <w:pPr>
        <w:pStyle w:val="11"/>
      </w:pPr>
      <w:r w:rsidRPr="0037086D">
        <w:rPr>
          <w:rFonts w:hint="eastAsia"/>
        </w:rPr>
        <w:t>软件中提供新增、新增下级、修改、删除等多种维护基本信息的操作。</w:t>
      </w:r>
    </w:p>
    <w:p w:rsidR="00C77E2B" w:rsidRPr="0037086D" w:rsidRDefault="00C77E2B" w:rsidP="00983A71">
      <w:pPr>
        <w:pStyle w:val="11"/>
      </w:pPr>
      <w:r>
        <w:rPr>
          <w:rFonts w:hint="eastAsia"/>
        </w:rPr>
        <w:t>常用文本选择器显示常用文本自定义树形/线性列表。</w:t>
      </w:r>
    </w:p>
    <w:p w:rsidR="00C77E2B" w:rsidRPr="00E54A40" w:rsidRDefault="00C77E2B" w:rsidP="00983A71">
      <w:pPr>
        <w:pStyle w:val="30"/>
        <w:ind w:left="720" w:hanging="720"/>
      </w:pPr>
      <w:bookmarkStart w:id="249" w:name="_Toc154395809"/>
      <w:bookmarkStart w:id="250" w:name="_Toc179396757"/>
      <w:r w:rsidRPr="00E54A40">
        <w:rPr>
          <w:rFonts w:hint="eastAsia"/>
        </w:rPr>
        <w:t>项目档案</w:t>
      </w:r>
      <w:bookmarkEnd w:id="248"/>
      <w:bookmarkEnd w:id="249"/>
      <w:bookmarkEnd w:id="250"/>
    </w:p>
    <w:p w:rsidR="00C77E2B" w:rsidRPr="00E54A40" w:rsidRDefault="00C77E2B" w:rsidP="00983A71">
      <w:pPr>
        <w:pStyle w:val="4"/>
        <w:rPr>
          <w:b/>
        </w:rPr>
      </w:pPr>
      <w:bookmarkStart w:id="251" w:name="_Toc22228"/>
      <w:bookmarkStart w:id="252" w:name="_Toc154395810"/>
      <w:bookmarkStart w:id="253" w:name="_Toc179396758"/>
      <w:r w:rsidRPr="00E54A40">
        <w:rPr>
          <w:rFonts w:hint="eastAsia"/>
        </w:rPr>
        <w:t>费用档案</w:t>
      </w:r>
      <w:bookmarkEnd w:id="251"/>
      <w:bookmarkEnd w:id="252"/>
      <w:bookmarkEnd w:id="253"/>
    </w:p>
    <w:p w:rsidR="00C77E2B" w:rsidRPr="00E54A40" w:rsidRDefault="00BA0A99" w:rsidP="009868BD">
      <w:r>
        <w:rPr>
          <w:noProof/>
        </w:rPr>
        <w:drawing>
          <wp:inline distT="0" distB="0" distL="0" distR="0" wp14:anchorId="73B1C20E" wp14:editId="7D6317A5">
            <wp:extent cx="3588371" cy="180000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功能描述：管理相关费用目录。</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可以选择各费用对应的科目。</w:t>
      </w:r>
    </w:p>
    <w:p w:rsidR="00C77E2B" w:rsidRPr="00E54A40" w:rsidRDefault="00C77E2B" w:rsidP="00983A71">
      <w:pPr>
        <w:pStyle w:val="4"/>
        <w:rPr>
          <w:b/>
        </w:rPr>
      </w:pPr>
      <w:bookmarkStart w:id="254" w:name="_Toc11249"/>
      <w:bookmarkStart w:id="255" w:name="_Toc154395811"/>
      <w:bookmarkStart w:id="256" w:name="_Toc179396759"/>
      <w:r w:rsidRPr="00E54A40">
        <w:rPr>
          <w:rFonts w:hint="eastAsia"/>
        </w:rPr>
        <w:t>收入档案</w:t>
      </w:r>
      <w:bookmarkEnd w:id="254"/>
      <w:bookmarkEnd w:id="255"/>
      <w:bookmarkEnd w:id="256"/>
    </w:p>
    <w:p w:rsidR="00C77E2B" w:rsidRPr="00E54A40" w:rsidRDefault="00BA0A99" w:rsidP="009868BD">
      <w:r>
        <w:rPr>
          <w:noProof/>
        </w:rPr>
        <w:drawing>
          <wp:inline distT="0" distB="0" distL="0" distR="0" wp14:anchorId="226F2530" wp14:editId="1988D027">
            <wp:extent cx="3588371" cy="18000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功能描述：管理相关收入目录。</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可以选择各收入对应的科目。</w:t>
      </w:r>
    </w:p>
    <w:p w:rsidR="00C77E2B" w:rsidRPr="00E54A40" w:rsidRDefault="00C77E2B" w:rsidP="00983A71">
      <w:pPr>
        <w:pStyle w:val="4"/>
        <w:rPr>
          <w:b/>
        </w:rPr>
      </w:pPr>
      <w:bookmarkStart w:id="257" w:name="_Toc58"/>
      <w:bookmarkStart w:id="258" w:name="_Toc154395812"/>
      <w:bookmarkStart w:id="259" w:name="_Toc179396760"/>
      <w:r w:rsidRPr="00E54A40">
        <w:rPr>
          <w:rFonts w:hint="eastAsia"/>
        </w:rPr>
        <w:lastRenderedPageBreak/>
        <w:t>账户档案</w:t>
      </w:r>
      <w:bookmarkEnd w:id="257"/>
      <w:bookmarkEnd w:id="258"/>
      <w:bookmarkEnd w:id="259"/>
    </w:p>
    <w:p w:rsidR="00C77E2B" w:rsidRPr="00E54A40" w:rsidRDefault="00BA0A99" w:rsidP="009868BD">
      <w:r>
        <w:rPr>
          <w:noProof/>
        </w:rPr>
        <w:drawing>
          <wp:inline distT="0" distB="0" distL="0" distR="0" wp14:anchorId="2E15C810" wp14:editId="2BCF25BE">
            <wp:extent cx="3588371" cy="18000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功能描述：管理相关账户目录。</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只能在“全部现金合计</w:t>
      </w:r>
      <w:r w:rsidRPr="00E54A40">
        <w:t xml:space="preserve"> </w:t>
      </w:r>
      <w:r w:rsidRPr="00E54A40">
        <w:rPr>
          <w:rFonts w:hint="eastAsia"/>
        </w:rPr>
        <w:t>或</w:t>
      </w:r>
      <w:r w:rsidRPr="00E54A40">
        <w:t xml:space="preserve"> </w:t>
      </w:r>
      <w:r w:rsidRPr="00E54A40">
        <w:rPr>
          <w:rFonts w:hint="eastAsia"/>
        </w:rPr>
        <w:t>全部银行存款合计”下增加对应的账户信息。</w:t>
      </w:r>
    </w:p>
    <w:p w:rsidR="00C77E2B" w:rsidRPr="00E54A40" w:rsidRDefault="00C77E2B" w:rsidP="00983A71">
      <w:pPr>
        <w:pStyle w:val="11"/>
      </w:pPr>
      <w:r w:rsidRPr="00E54A40">
        <w:rPr>
          <w:rFonts w:hint="eastAsia"/>
        </w:rPr>
        <w:t>可以选择各账户对应的科目。</w:t>
      </w:r>
    </w:p>
    <w:p w:rsidR="00C77E2B" w:rsidRPr="00E54A40" w:rsidRDefault="00C77E2B" w:rsidP="00983A71">
      <w:pPr>
        <w:pStyle w:val="4"/>
        <w:rPr>
          <w:b/>
        </w:rPr>
      </w:pPr>
      <w:bookmarkStart w:id="260" w:name="_Toc22898"/>
      <w:bookmarkStart w:id="261" w:name="_Toc154395813"/>
      <w:bookmarkStart w:id="262" w:name="_Toc179396761"/>
      <w:r w:rsidRPr="00E54A40">
        <w:rPr>
          <w:rFonts w:hint="eastAsia"/>
        </w:rPr>
        <w:t>生产类别档案</w:t>
      </w:r>
      <w:bookmarkEnd w:id="260"/>
      <w:bookmarkEnd w:id="261"/>
      <w:bookmarkEnd w:id="262"/>
    </w:p>
    <w:p w:rsidR="00C77E2B" w:rsidRPr="00E54A40" w:rsidRDefault="00BA0A99" w:rsidP="009868BD">
      <w:r>
        <w:rPr>
          <w:noProof/>
        </w:rPr>
        <w:drawing>
          <wp:inline distT="0" distB="0" distL="0" distR="0" wp14:anchorId="62FAD26A" wp14:editId="4C00A3C5">
            <wp:extent cx="3588371" cy="180000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功能描述：管理相关生产类别目录。</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3A71">
      <w:pPr>
        <w:pStyle w:val="11"/>
      </w:pPr>
      <w:r w:rsidRPr="00E54A40">
        <w:rPr>
          <w:rFonts w:hint="eastAsia"/>
        </w:rPr>
        <w:t>软件中提供新增、新增下级、修改、删除等多种维护基本信息的操作。</w:t>
      </w:r>
    </w:p>
    <w:p w:rsidR="00C77E2B" w:rsidRPr="00E54A40" w:rsidRDefault="00C77E2B" w:rsidP="00983A71">
      <w:pPr>
        <w:pStyle w:val="11"/>
      </w:pPr>
      <w:r w:rsidRPr="00E54A40">
        <w:rPr>
          <w:rFonts w:hint="eastAsia"/>
        </w:rPr>
        <w:t>可以选择各生产类别对应的科目。</w:t>
      </w:r>
    </w:p>
    <w:p w:rsidR="00C77E2B" w:rsidRPr="00E54A40" w:rsidRDefault="00C77E2B" w:rsidP="00983A71">
      <w:pPr>
        <w:pStyle w:val="30"/>
        <w:ind w:left="720" w:hanging="720"/>
      </w:pPr>
      <w:bookmarkStart w:id="263" w:name="_Toc18022"/>
      <w:bookmarkStart w:id="264" w:name="_Toc6340"/>
      <w:bookmarkStart w:id="265" w:name="_Toc154395814"/>
      <w:bookmarkStart w:id="266" w:name="_Toc179396762"/>
      <w:r w:rsidRPr="00E54A40">
        <w:rPr>
          <w:rFonts w:hint="eastAsia"/>
        </w:rPr>
        <w:t>业务期初</w:t>
      </w:r>
      <w:bookmarkEnd w:id="263"/>
      <w:bookmarkEnd w:id="264"/>
      <w:bookmarkEnd w:id="265"/>
      <w:bookmarkEnd w:id="266"/>
    </w:p>
    <w:p w:rsidR="00C77E2B" w:rsidRPr="00E54A40" w:rsidRDefault="00C77E2B" w:rsidP="00983A71">
      <w:pPr>
        <w:pStyle w:val="4"/>
        <w:rPr>
          <w:b/>
        </w:rPr>
      </w:pPr>
      <w:bookmarkStart w:id="267" w:name="_Toc21068"/>
      <w:bookmarkStart w:id="268" w:name="_Toc154395815"/>
      <w:bookmarkStart w:id="269" w:name="_Toc179396763"/>
      <w:r w:rsidRPr="00E54A40">
        <w:rPr>
          <w:rFonts w:hint="eastAsia"/>
        </w:rPr>
        <w:t>业务期初总览</w:t>
      </w:r>
      <w:bookmarkEnd w:id="267"/>
      <w:bookmarkEnd w:id="268"/>
      <w:bookmarkEnd w:id="269"/>
    </w:p>
    <w:p w:rsidR="00C77E2B" w:rsidRPr="00C452AA" w:rsidRDefault="00C77E2B" w:rsidP="00983A71">
      <w:pPr>
        <w:pStyle w:val="a1"/>
        <w:ind w:firstLine="420"/>
      </w:pPr>
      <w:r w:rsidRPr="00E54A40">
        <w:rPr>
          <w:rFonts w:hint="eastAsia"/>
        </w:rPr>
        <w:t>“基本信息”为系统</w:t>
      </w:r>
      <w:r w:rsidRPr="00C452AA">
        <w:rPr>
          <w:rFonts w:hint="eastAsia"/>
        </w:rPr>
        <w:t>建立了所有流通元素的档案，而“业务期初”是标明每一种基本信息在开账前的一个时间点上的量化状况。“业务期初”包含：账面库存期初、车间物料期初、委外加工物料期初、应收期初、应付期初、其他业务期初、现金银行期初数据的录入，从而生成期初资产负债表。</w:t>
      </w:r>
    </w:p>
    <w:p w:rsidR="00C77E2B" w:rsidRPr="00E54A40" w:rsidRDefault="00C77E2B" w:rsidP="00983A71">
      <w:pPr>
        <w:pStyle w:val="4"/>
        <w:rPr>
          <w:b/>
        </w:rPr>
      </w:pPr>
      <w:bookmarkStart w:id="270" w:name="_Toc752"/>
      <w:bookmarkStart w:id="271" w:name="_Toc30187"/>
      <w:bookmarkStart w:id="272" w:name="_Toc154395816"/>
      <w:bookmarkStart w:id="273" w:name="_Toc179396764"/>
      <w:r w:rsidRPr="00E54A40">
        <w:rPr>
          <w:rFonts w:hint="eastAsia"/>
        </w:rPr>
        <w:lastRenderedPageBreak/>
        <w:t>账面库存期初</w:t>
      </w:r>
      <w:bookmarkEnd w:id="270"/>
      <w:bookmarkEnd w:id="271"/>
      <w:bookmarkEnd w:id="272"/>
      <w:bookmarkEnd w:id="273"/>
    </w:p>
    <w:p w:rsidR="00C77E2B" w:rsidRPr="00E54A40" w:rsidRDefault="00BA0A99" w:rsidP="009868BD">
      <w:pPr>
        <w:rPr>
          <w:rFonts w:cs="宋体"/>
          <w:color w:val="000000"/>
        </w:rPr>
      </w:pPr>
      <w:r>
        <w:rPr>
          <w:noProof/>
        </w:rPr>
        <w:drawing>
          <wp:inline distT="0" distB="0" distL="0" distR="0" wp14:anchorId="2E4C6BE4" wp14:editId="100B6636">
            <wp:extent cx="3588371" cy="180000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功能描述：是指在系统使用之前，目前各仓库中每种正常商品的数量、成本单价及金额。</w:t>
      </w:r>
    </w:p>
    <w:p w:rsidR="00C77E2B" w:rsidRPr="00E54A40" w:rsidRDefault="00C77E2B" w:rsidP="009868BD">
      <w:pPr>
        <w:rPr>
          <w:rFonts w:cs="宋体"/>
          <w:color w:val="000000"/>
        </w:rPr>
      </w:pPr>
      <w:r w:rsidRPr="00E54A40">
        <w:rPr>
          <w:rFonts w:cs="宋体" w:hint="eastAsia"/>
          <w:color w:val="000000"/>
        </w:rPr>
        <w:t>操作说明：</w:t>
      </w:r>
    </w:p>
    <w:p w:rsidR="00983A71" w:rsidRPr="0037086D" w:rsidRDefault="00983A71" w:rsidP="00983A71">
      <w:bookmarkStart w:id="274" w:name="_Toc27789"/>
      <w:bookmarkStart w:id="275" w:name="_Toc13915"/>
      <w:bookmarkStart w:id="276" w:name="_Toc154395817"/>
      <w:r>
        <w:rPr>
          <w:rFonts w:hint="eastAsia"/>
        </w:rPr>
        <w:t>【整体概述】：</w:t>
      </w:r>
      <w:r w:rsidRPr="0037086D">
        <w:rPr>
          <w:rFonts w:hint="eastAsia"/>
        </w:rPr>
        <w:t>该功能首先打开统计所有仓库和所有商品的库存期初数据的报表，需要针对单个仓库设置每个商品的库存期初数据。</w:t>
      </w:r>
    </w:p>
    <w:p w:rsidR="00983A71" w:rsidRPr="0037086D" w:rsidRDefault="00983A71" w:rsidP="00983A71">
      <w:r>
        <w:rPr>
          <w:rFonts w:hint="eastAsia"/>
        </w:rPr>
        <w:t>【</w:t>
      </w:r>
      <w:r w:rsidRPr="0037086D">
        <w:rPr>
          <w:rFonts w:hint="eastAsia"/>
        </w:rPr>
        <w:t>修改期初</w:t>
      </w:r>
      <w:r>
        <w:rPr>
          <w:rFonts w:hint="eastAsia"/>
        </w:rPr>
        <w:t>】</w:t>
      </w:r>
      <w:r w:rsidRPr="0037086D">
        <w:rPr>
          <w:rFonts w:hint="eastAsia"/>
        </w:rPr>
        <w:t>：</w:t>
      </w:r>
    </w:p>
    <w:p w:rsidR="00983A71" w:rsidRPr="0037086D" w:rsidRDefault="00983A71" w:rsidP="00983A71">
      <w:pPr>
        <w:pStyle w:val="11"/>
      </w:pPr>
      <w:r w:rsidRPr="0037086D">
        <w:rPr>
          <w:rFonts w:hint="eastAsia"/>
        </w:rPr>
        <w:t>左侧查询条件中选择需要录入库存期初的一个具体仓库。</w:t>
      </w:r>
    </w:p>
    <w:p w:rsidR="00983A71" w:rsidRPr="0037086D" w:rsidRDefault="00983A71" w:rsidP="00983A71">
      <w:pPr>
        <w:pStyle w:val="11"/>
      </w:pPr>
      <w:r w:rsidRPr="0037086D">
        <w:rPr>
          <w:rFonts w:hint="eastAsia"/>
        </w:rPr>
        <w:t>双击打开某行商品，或者点击【修改期初】，在库存期初编辑界面录入期初货位、数量、平均单价、金额、序列号信息保存即可。</w:t>
      </w:r>
    </w:p>
    <w:p w:rsidR="00983A71" w:rsidRPr="0037086D" w:rsidRDefault="00983A71" w:rsidP="00983A71">
      <w:pPr>
        <w:pStyle w:val="11"/>
      </w:pPr>
      <w:r w:rsidRPr="0037086D">
        <w:rPr>
          <w:rFonts w:hint="eastAsia"/>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983A71" w:rsidRPr="0037086D" w:rsidRDefault="00983A71" w:rsidP="00983A71">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983A71" w:rsidRPr="0037086D" w:rsidRDefault="00983A71" w:rsidP="00983A71">
      <w:r>
        <w:rPr>
          <w:rFonts w:hint="eastAsia"/>
        </w:rPr>
        <w:t>【</w:t>
      </w:r>
      <w:r w:rsidRPr="0037086D">
        <w:t>Excel</w:t>
      </w:r>
      <w:r w:rsidRPr="0037086D">
        <w:rPr>
          <w:rFonts w:hint="eastAsia"/>
        </w:rPr>
        <w:t>导入</w:t>
      </w:r>
      <w:r>
        <w:rPr>
          <w:rFonts w:hint="eastAsia"/>
        </w:rPr>
        <w:t>】</w:t>
      </w:r>
      <w:r w:rsidRPr="0037086D">
        <w:rPr>
          <w:rFonts w:hint="eastAsia"/>
        </w:rPr>
        <w:t>：</w:t>
      </w:r>
    </w:p>
    <w:p w:rsidR="00983A71" w:rsidRPr="0037086D" w:rsidRDefault="00983A71" w:rsidP="00983A71">
      <w:pPr>
        <w:pStyle w:val="11"/>
      </w:pPr>
      <w:r w:rsidRPr="0037086D">
        <w:rPr>
          <w:rFonts w:hint="eastAsia"/>
        </w:rPr>
        <w:t>也可进行</w:t>
      </w:r>
      <w:r w:rsidRPr="0037086D">
        <w:t>Excel</w:t>
      </w:r>
      <w:r w:rsidRPr="0037086D">
        <w:rPr>
          <w:rFonts w:hint="eastAsia"/>
        </w:rPr>
        <w:t>数据导入。</w:t>
      </w:r>
    </w:p>
    <w:p w:rsidR="00983A71" w:rsidRDefault="00983A71" w:rsidP="00983A71">
      <w:pPr>
        <w:pStyle w:val="11"/>
      </w:pPr>
      <w:r w:rsidRPr="0037086D">
        <w:rPr>
          <w:rFonts w:hint="eastAsia"/>
        </w:rPr>
        <w:t>导入的时候可以按基本计量单位进行导入，也能按非基本计量单位进行导入；</w:t>
      </w:r>
    </w:p>
    <w:p w:rsidR="00983A71" w:rsidRPr="00EA6103" w:rsidRDefault="00983A71" w:rsidP="00983A71">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983A71" w:rsidRPr="0037086D" w:rsidRDefault="00983A71" w:rsidP="00983A71">
      <w:r w:rsidRPr="0037086D">
        <w:rPr>
          <w:rFonts w:hint="eastAsia"/>
        </w:rPr>
        <w:t>★注意事项：开账后禁止修改账面库存期初；年结存、系统重建、系统反开账后回到期初状态下可修改账面库存期初。</w:t>
      </w:r>
    </w:p>
    <w:p w:rsidR="00C77E2B" w:rsidRPr="00E54A40" w:rsidRDefault="00C77E2B" w:rsidP="00983A71">
      <w:pPr>
        <w:pStyle w:val="4"/>
        <w:rPr>
          <w:b/>
        </w:rPr>
      </w:pPr>
      <w:bookmarkStart w:id="277" w:name="_Toc179396765"/>
      <w:r w:rsidRPr="00E54A40">
        <w:rPr>
          <w:rFonts w:hint="eastAsia"/>
        </w:rPr>
        <w:t>车间物料期初</w:t>
      </w:r>
      <w:bookmarkEnd w:id="274"/>
      <w:bookmarkEnd w:id="275"/>
      <w:bookmarkEnd w:id="276"/>
      <w:bookmarkEnd w:id="277"/>
    </w:p>
    <w:p w:rsidR="00C77E2B" w:rsidRPr="00E54A40" w:rsidRDefault="00BA0A99" w:rsidP="009868BD">
      <w:r>
        <w:rPr>
          <w:noProof/>
        </w:rPr>
        <w:drawing>
          <wp:inline distT="0" distB="0" distL="0" distR="0" wp14:anchorId="421A45ED" wp14:editId="71A2ED87">
            <wp:extent cx="3588371" cy="18000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功能描述：车间物料期初是指在系统使用之前，目前各车间中物料的数量、成本单价及金额。</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278" w:name="_Toc19652"/>
      <w:bookmarkStart w:id="279" w:name="_Toc24402"/>
      <w:bookmarkStart w:id="280" w:name="_Toc154395818"/>
      <w:r>
        <w:rPr>
          <w:rFonts w:hint="eastAsia"/>
        </w:rPr>
        <w:lastRenderedPageBreak/>
        <w:t>【整体概述】：</w:t>
      </w:r>
      <w:r w:rsidRPr="0037086D">
        <w:rPr>
          <w:rFonts w:hint="eastAsia"/>
        </w:rPr>
        <w:t>该功能首先打开统计所有车间和所有物料的库存期初数据的报表，需要针对单个车间设置每个物料的车间物料期初数据。</w:t>
      </w:r>
    </w:p>
    <w:p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rsidR="00232567" w:rsidRPr="0037086D" w:rsidRDefault="00232567" w:rsidP="00232567">
      <w:pPr>
        <w:pStyle w:val="11"/>
      </w:pPr>
      <w:r w:rsidRPr="0037086D">
        <w:rPr>
          <w:rFonts w:hint="eastAsia"/>
        </w:rPr>
        <w:t>左侧查询条件中选择需要录入车间物料期初的某一个车间。</w:t>
      </w:r>
    </w:p>
    <w:p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rsidR="00232567" w:rsidRDefault="00232567" w:rsidP="00232567">
      <w:pPr>
        <w:pStyle w:val="11"/>
      </w:pPr>
      <w:r w:rsidRPr="00D5140D">
        <w:rPr>
          <w:rFonts w:hint="eastAsia"/>
        </w:rPr>
        <w:t>可进行</w:t>
      </w:r>
      <w:r w:rsidRPr="00D5140D">
        <w:t>Excel</w:t>
      </w:r>
      <w:r w:rsidRPr="00D5140D">
        <w:rPr>
          <w:rFonts w:hint="eastAsia"/>
        </w:rPr>
        <w:t>数据导入。</w:t>
      </w:r>
    </w:p>
    <w:p w:rsidR="00232567" w:rsidRPr="00D5140D" w:rsidRDefault="00232567" w:rsidP="00232567">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r>
        <w:rPr>
          <w:rFonts w:hint="eastAsia"/>
        </w:rPr>
        <w:t>。</w:t>
      </w:r>
    </w:p>
    <w:p w:rsidR="00232567" w:rsidRPr="0037086D" w:rsidRDefault="00232567" w:rsidP="00232567">
      <w:r w:rsidRPr="0037086D">
        <w:rPr>
          <w:rFonts w:hint="eastAsia"/>
        </w:rPr>
        <w:t>★注意事项：开账后禁止修改车间物料期初；年结存、系统重建、系统反开账后回到期初状态下可修改账面库存期初。</w:t>
      </w:r>
    </w:p>
    <w:p w:rsidR="00C77E2B" w:rsidRPr="00E54A40" w:rsidRDefault="00C77E2B" w:rsidP="00232567">
      <w:pPr>
        <w:pStyle w:val="4"/>
        <w:rPr>
          <w:b/>
        </w:rPr>
      </w:pPr>
      <w:bookmarkStart w:id="281" w:name="_Toc179396766"/>
      <w:r w:rsidRPr="00E54A40">
        <w:rPr>
          <w:rFonts w:hint="eastAsia"/>
        </w:rPr>
        <w:t>期初在产品</w:t>
      </w:r>
      <w:bookmarkEnd w:id="278"/>
      <w:bookmarkEnd w:id="279"/>
      <w:bookmarkEnd w:id="280"/>
      <w:bookmarkEnd w:id="281"/>
    </w:p>
    <w:p w:rsidR="00C77E2B" w:rsidRPr="00E54A40" w:rsidRDefault="00BA0A99" w:rsidP="009868BD">
      <w:r>
        <w:rPr>
          <w:noProof/>
        </w:rPr>
        <w:drawing>
          <wp:inline distT="0" distB="0" distL="0" distR="0" wp14:anchorId="2EFA952E" wp14:editId="69AFDF05">
            <wp:extent cx="3588371" cy="18000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588371" cy="1800000"/>
                    </a:xfrm>
                    <a:prstGeom prst="rect">
                      <a:avLst/>
                    </a:prstGeom>
                  </pic:spPr>
                </pic:pic>
              </a:graphicData>
            </a:graphic>
          </wp:inline>
        </w:drawing>
      </w:r>
      <w:r w:rsidR="00C77E2B" w:rsidRPr="00E54A40">
        <w:tab/>
      </w:r>
    </w:p>
    <w:p w:rsidR="00C77E2B" w:rsidRPr="00E54A40" w:rsidRDefault="00C77E2B" w:rsidP="009868BD">
      <w:pPr>
        <w:rPr>
          <w:rFonts w:cs="宋体"/>
          <w:color w:val="000000"/>
        </w:rPr>
      </w:pPr>
      <w:r w:rsidRPr="00E54A40">
        <w:rPr>
          <w:rFonts w:cs="宋体" w:hint="eastAsia"/>
          <w:color w:val="000000"/>
        </w:rPr>
        <w:t>功能描述：期初在产品是指在系统使用之前，目前各车间已生产未验收产成品的数量、成本。</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282" w:name="_Toc8453"/>
      <w:bookmarkStart w:id="283" w:name="_Toc1850"/>
      <w:bookmarkStart w:id="284" w:name="_Toc154395819"/>
      <w:r>
        <w:rPr>
          <w:rFonts w:hint="eastAsia"/>
        </w:rPr>
        <w:t>【</w:t>
      </w:r>
      <w:r w:rsidRPr="0037086D">
        <w:rPr>
          <w:rFonts w:hint="eastAsia"/>
        </w:rPr>
        <w:t>修改期初</w:t>
      </w:r>
      <w:r>
        <w:rPr>
          <w:rFonts w:hint="eastAsia"/>
        </w:rPr>
        <w:t>】</w:t>
      </w:r>
      <w:r w:rsidRPr="0037086D">
        <w:rPr>
          <w:rFonts w:hint="eastAsia"/>
        </w:rPr>
        <w:t>：</w:t>
      </w:r>
    </w:p>
    <w:p w:rsidR="00232567" w:rsidRPr="0037086D" w:rsidRDefault="00232567" w:rsidP="00232567">
      <w:pPr>
        <w:pStyle w:val="11"/>
      </w:pPr>
      <w:r w:rsidRPr="0037086D">
        <w:rPr>
          <w:rFonts w:hint="eastAsia"/>
        </w:rPr>
        <w:t>左侧查询条件中选择需要录入车间产成品期初的某一个车间。</w:t>
      </w:r>
    </w:p>
    <w:p w:rsidR="00232567" w:rsidRPr="0037086D" w:rsidRDefault="00232567" w:rsidP="00232567">
      <w:pPr>
        <w:pStyle w:val="11"/>
      </w:pPr>
      <w:r w:rsidRPr="0037086D">
        <w:rPr>
          <w:rFonts w:hint="eastAsia"/>
        </w:rPr>
        <w:t>双击打开某行商品，或者点击【修改期初】，在车间物料期初编辑界面录入期初数量、平均单价、金额信息保存即可。</w:t>
      </w:r>
    </w:p>
    <w:p w:rsidR="00232567" w:rsidRPr="0037086D" w:rsidRDefault="00232567" w:rsidP="00232567">
      <w:r w:rsidRPr="0037086D">
        <w:rPr>
          <w:rFonts w:hint="eastAsia"/>
        </w:rPr>
        <w:t>★注意事项：开账后禁止修改期初在产品期初；年结存、系统重建、系统反开账后回到期初状态下可修改账面库存期初。</w:t>
      </w:r>
    </w:p>
    <w:p w:rsidR="00C77E2B" w:rsidRPr="00E54A40" w:rsidRDefault="00C77E2B" w:rsidP="00232567">
      <w:pPr>
        <w:pStyle w:val="4"/>
        <w:rPr>
          <w:b/>
        </w:rPr>
      </w:pPr>
      <w:bookmarkStart w:id="285" w:name="_Toc179396767"/>
      <w:r w:rsidRPr="00E54A40">
        <w:rPr>
          <w:rFonts w:hint="eastAsia"/>
        </w:rPr>
        <w:t>委外加工物料期初</w:t>
      </w:r>
      <w:bookmarkEnd w:id="282"/>
      <w:bookmarkEnd w:id="283"/>
      <w:bookmarkEnd w:id="284"/>
      <w:bookmarkEnd w:id="285"/>
    </w:p>
    <w:p w:rsidR="00C77E2B" w:rsidRPr="00E54A40" w:rsidRDefault="00BA0A99" w:rsidP="009868BD">
      <w:r>
        <w:rPr>
          <w:noProof/>
        </w:rPr>
        <w:drawing>
          <wp:inline distT="0" distB="0" distL="0" distR="0" wp14:anchorId="0CAEE065" wp14:editId="483B7EDD">
            <wp:extent cx="3588371" cy="180000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功能描述：是指在系统使用之前，委托各加工单位物料的数量、成本单价及金额。</w:t>
      </w:r>
    </w:p>
    <w:p w:rsidR="00C77E2B" w:rsidRPr="00E54A40" w:rsidRDefault="00C77E2B" w:rsidP="009868BD">
      <w:pPr>
        <w:rPr>
          <w:rFonts w:cs="宋体"/>
          <w:color w:val="000000"/>
        </w:rPr>
      </w:pPr>
      <w:r w:rsidRPr="00E54A40">
        <w:rPr>
          <w:rFonts w:cs="宋体" w:hint="eastAsia"/>
          <w:color w:val="000000"/>
        </w:rPr>
        <w:lastRenderedPageBreak/>
        <w:t>操作说明：</w:t>
      </w:r>
    </w:p>
    <w:p w:rsidR="00232567" w:rsidRPr="0037086D" w:rsidRDefault="00232567" w:rsidP="00232567">
      <w:bookmarkStart w:id="286" w:name="_Toc6583"/>
      <w:bookmarkStart w:id="287" w:name="_Toc29654"/>
      <w:bookmarkStart w:id="288" w:name="_Toc154395820"/>
      <w:r>
        <w:rPr>
          <w:rFonts w:hint="eastAsia"/>
        </w:rPr>
        <w:t>【整体概述】：</w:t>
      </w:r>
      <w:r w:rsidRPr="0037086D">
        <w:rPr>
          <w:rFonts w:hint="eastAsia"/>
        </w:rPr>
        <w:t>该功能首先打开统计所有委外加工单位和所有物料的库存期初数据的报表，需要针对单个委外加工单位设置每个物料的委外加工单位期初数据。</w:t>
      </w:r>
    </w:p>
    <w:p w:rsidR="00232567" w:rsidRPr="0037086D" w:rsidRDefault="00232567" w:rsidP="00232567">
      <w:r>
        <w:rPr>
          <w:rFonts w:hint="eastAsia"/>
        </w:rPr>
        <w:t>【</w:t>
      </w:r>
      <w:r w:rsidRPr="0037086D">
        <w:rPr>
          <w:rFonts w:hint="eastAsia"/>
        </w:rPr>
        <w:t>修改期初</w:t>
      </w:r>
      <w:r>
        <w:rPr>
          <w:rFonts w:hint="eastAsia"/>
        </w:rPr>
        <w:t>】</w:t>
      </w:r>
      <w:r w:rsidRPr="0037086D">
        <w:rPr>
          <w:rFonts w:hint="eastAsia"/>
        </w:rPr>
        <w:t>：</w:t>
      </w:r>
    </w:p>
    <w:p w:rsidR="00232567" w:rsidRPr="0037086D" w:rsidRDefault="00232567" w:rsidP="00232567">
      <w:pPr>
        <w:pStyle w:val="11"/>
      </w:pPr>
      <w:r w:rsidRPr="0037086D">
        <w:rPr>
          <w:rFonts w:hint="eastAsia"/>
        </w:rPr>
        <w:t>左侧查询条件中选择需要录入车间物料期初的某一个委外加工单位。</w:t>
      </w:r>
    </w:p>
    <w:p w:rsidR="00232567" w:rsidRPr="0037086D" w:rsidRDefault="00232567" w:rsidP="00232567">
      <w:pPr>
        <w:pStyle w:val="11"/>
      </w:pPr>
      <w:r w:rsidRPr="0037086D">
        <w:rPr>
          <w:rFonts w:hint="eastAsia"/>
        </w:rPr>
        <w:t>双击打开某行商品，或者点击【修改期初】，在委外加工物料期初编辑界面录入期初数量、平均单价、金额信息保存即可。</w:t>
      </w:r>
    </w:p>
    <w:p w:rsidR="00232567" w:rsidRPr="0037086D" w:rsidRDefault="00232567" w:rsidP="00232567">
      <w:pPr>
        <w:pStyle w:val="11"/>
      </w:pPr>
      <w:r w:rsidRPr="0037086D">
        <w:rPr>
          <w:rFonts w:hint="eastAsia"/>
        </w:rPr>
        <w:t>当启用了“生产日期、效期至、批号、自由项、手工指定”等会将商品按对应维度进行数据录入的时候合计数量会根据录入各维度录入的数量自动进行合计处理。</w:t>
      </w:r>
    </w:p>
    <w:p w:rsidR="00232567" w:rsidRDefault="00232567" w:rsidP="00232567">
      <w:r>
        <w:rPr>
          <w:rFonts w:hint="eastAsia"/>
        </w:rPr>
        <w:t>【</w:t>
      </w:r>
      <w:r w:rsidRPr="0037086D">
        <w:t>Excel</w:t>
      </w:r>
      <w:r w:rsidRPr="0037086D">
        <w:rPr>
          <w:rFonts w:hint="eastAsia"/>
        </w:rPr>
        <w:t>导入</w:t>
      </w:r>
      <w:r>
        <w:rPr>
          <w:rFonts w:hint="eastAsia"/>
        </w:rPr>
        <w:t>】</w:t>
      </w:r>
      <w:r w:rsidRPr="0037086D">
        <w:rPr>
          <w:rFonts w:hint="eastAsia"/>
        </w:rPr>
        <w:t>：</w:t>
      </w:r>
    </w:p>
    <w:p w:rsidR="00232567" w:rsidRDefault="00232567" w:rsidP="00232567">
      <w:pPr>
        <w:pStyle w:val="11"/>
      </w:pPr>
      <w:r w:rsidRPr="00C56BEF">
        <w:rPr>
          <w:rFonts w:hint="eastAsia"/>
        </w:rPr>
        <w:t>可进行</w:t>
      </w:r>
      <w:r w:rsidRPr="00C56BEF">
        <w:t>Excel</w:t>
      </w:r>
      <w:r w:rsidRPr="00C56BEF">
        <w:rPr>
          <w:rFonts w:hint="eastAsia"/>
        </w:rPr>
        <w:t>数据导入。</w:t>
      </w:r>
    </w:p>
    <w:p w:rsidR="00232567" w:rsidRPr="00C56BEF" w:rsidRDefault="00232567" w:rsidP="00232567">
      <w:pPr>
        <w:pStyle w:val="11"/>
        <w:rPr>
          <w:rFonts w:cstheme="minorEastAsia"/>
        </w:rPr>
      </w:pPr>
      <w:r w:rsidRPr="00910C30">
        <w:rPr>
          <w:rFonts w:hint="eastAsia"/>
        </w:rPr>
        <w:t>按金额方式导入</w:t>
      </w:r>
      <w:r>
        <w:rPr>
          <w:rFonts w:hint="eastAsia"/>
        </w:rPr>
        <w:t>：</w:t>
      </w:r>
      <w:r w:rsidRPr="00910C30">
        <w:rPr>
          <w:rFonts w:hint="eastAsia"/>
        </w:rPr>
        <w:t>当按金额方式进行导入的时候是通过“金额÷数量”来计算商品单价的</w:t>
      </w:r>
    </w:p>
    <w:p w:rsidR="00232567" w:rsidRPr="0037086D" w:rsidRDefault="00232567" w:rsidP="00232567">
      <w:r w:rsidRPr="0037086D">
        <w:rPr>
          <w:rFonts w:hint="eastAsia"/>
        </w:rPr>
        <w:t>★注意事项：开账后禁止修改委外物料期初；年结存、系统重建、系统反开账后回到期初状态下可修改账面库存期初。</w:t>
      </w:r>
    </w:p>
    <w:p w:rsidR="00C77E2B" w:rsidRPr="00E54A40" w:rsidRDefault="00C77E2B" w:rsidP="00232567">
      <w:pPr>
        <w:pStyle w:val="4"/>
        <w:rPr>
          <w:b/>
        </w:rPr>
      </w:pPr>
      <w:bookmarkStart w:id="289" w:name="_Toc179396768"/>
      <w:r w:rsidRPr="00E54A40">
        <w:rPr>
          <w:rFonts w:hint="eastAsia"/>
        </w:rPr>
        <w:t>应收期初查询</w:t>
      </w:r>
      <w:bookmarkEnd w:id="286"/>
      <w:bookmarkEnd w:id="287"/>
      <w:bookmarkEnd w:id="288"/>
      <w:bookmarkEnd w:id="289"/>
    </w:p>
    <w:p w:rsidR="00C77E2B" w:rsidRPr="00E54A40" w:rsidRDefault="00BA0A99" w:rsidP="009868BD">
      <w:pPr>
        <w:rPr>
          <w:rFonts w:cs="宋体"/>
          <w:color w:val="000000"/>
        </w:rPr>
      </w:pPr>
      <w:r>
        <w:rPr>
          <w:noProof/>
        </w:rPr>
        <w:drawing>
          <wp:inline distT="0" distB="0" distL="0" distR="0" wp14:anchorId="69C69300" wp14:editId="2E050CAE">
            <wp:extent cx="3588371" cy="180000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功能描述：应收期初查询统计了在系统使用前，目前与各往来单位之间的应收账款情况。</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290" w:name="_Toc2711"/>
      <w:bookmarkStart w:id="291" w:name="_Toc25363"/>
      <w:bookmarkStart w:id="292" w:name="_Toc154395821"/>
      <w:r>
        <w:rPr>
          <w:rFonts w:hint="eastAsia"/>
        </w:rPr>
        <w:t>【整体概述】：</w:t>
      </w:r>
      <w:r w:rsidRPr="0037086D">
        <w:rPr>
          <w:rFonts w:hint="eastAsia"/>
        </w:rPr>
        <w:t>应收期初不能直接录入往来单位余额需要通过引入期初单据来实现期初数据的录入。</w:t>
      </w:r>
    </w:p>
    <w:p w:rsidR="00232567" w:rsidRPr="0037086D" w:rsidRDefault="00232567" w:rsidP="00232567">
      <w:r>
        <w:rPr>
          <w:rFonts w:hint="eastAsia"/>
        </w:rPr>
        <w:t>【</w:t>
      </w:r>
      <w:r w:rsidRPr="0037086D">
        <w:rPr>
          <w:rFonts w:hint="eastAsia"/>
        </w:rPr>
        <w:t>录入单据</w:t>
      </w:r>
      <w:r>
        <w:rPr>
          <w:rFonts w:hint="eastAsia"/>
        </w:rPr>
        <w:t>】</w:t>
      </w:r>
      <w:r w:rsidRPr="0037086D">
        <w:rPr>
          <w:rFonts w:hint="eastAsia"/>
        </w:rPr>
        <w:t>：在“基础资料→业务期初→期初单据”中根据实际情况录入对应的期初未结算完，并且挂应收账款类的期初单据。</w:t>
      </w:r>
    </w:p>
    <w:p w:rsidR="00232567" w:rsidRPr="0037086D" w:rsidRDefault="00232567" w:rsidP="00232567">
      <w:r>
        <w:rPr>
          <w:rFonts w:hint="eastAsia"/>
        </w:rPr>
        <w:t>【</w:t>
      </w:r>
      <w:r w:rsidRPr="0037086D">
        <w:rPr>
          <w:rFonts w:hint="eastAsia"/>
        </w:rPr>
        <w:t>引入期初单据数据</w:t>
      </w:r>
      <w:r>
        <w:rPr>
          <w:rFonts w:hint="eastAsia"/>
        </w:rPr>
        <w:t>】</w:t>
      </w:r>
      <w:r w:rsidRPr="0037086D">
        <w:rPr>
          <w:rFonts w:hint="eastAsia"/>
        </w:rPr>
        <w:t>：在“基础资料→业务期初→应收期初查询”中点击【引入期初单据数据】，系统将会把所有期初单据对应的各往来单位的应收期初余额引入，完成应收期初数据的录入。</w:t>
      </w:r>
    </w:p>
    <w:p w:rsidR="00232567" w:rsidRPr="0037086D" w:rsidRDefault="00232567" w:rsidP="00232567">
      <w:r w:rsidRPr="0037086D">
        <w:rPr>
          <w:rFonts w:hint="eastAsia"/>
        </w:rPr>
        <w:t>★注意事项：开账后禁止引入应收期初；年结存、系统重建、系统反开账后回到期初状态下可重新引入应收期初。</w:t>
      </w:r>
    </w:p>
    <w:p w:rsidR="00C77E2B" w:rsidRPr="00E54A40" w:rsidRDefault="00C77E2B" w:rsidP="00232567">
      <w:pPr>
        <w:pStyle w:val="4"/>
        <w:rPr>
          <w:b/>
        </w:rPr>
      </w:pPr>
      <w:bookmarkStart w:id="293" w:name="_Toc179396769"/>
      <w:r w:rsidRPr="00E54A40">
        <w:rPr>
          <w:rFonts w:hint="eastAsia"/>
        </w:rPr>
        <w:lastRenderedPageBreak/>
        <w:t>应付期初查询</w:t>
      </w:r>
      <w:bookmarkEnd w:id="290"/>
      <w:bookmarkEnd w:id="291"/>
      <w:bookmarkEnd w:id="292"/>
      <w:bookmarkEnd w:id="293"/>
    </w:p>
    <w:p w:rsidR="00C77E2B" w:rsidRPr="00E54A40" w:rsidRDefault="00BA0A99" w:rsidP="009868BD">
      <w:pPr>
        <w:rPr>
          <w:rFonts w:cs="宋体"/>
          <w:color w:val="000000"/>
        </w:rPr>
      </w:pPr>
      <w:r>
        <w:rPr>
          <w:noProof/>
        </w:rPr>
        <w:drawing>
          <wp:inline distT="0" distB="0" distL="0" distR="0" wp14:anchorId="6832286D" wp14:editId="7BB471A9">
            <wp:extent cx="3588371" cy="180000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功能描述：应付期初查询统计了在系统使用前，目前与各往来单位之间的应付账款情况。</w:t>
      </w:r>
    </w:p>
    <w:p w:rsidR="00C77E2B" w:rsidRPr="00E54A40" w:rsidRDefault="00C77E2B" w:rsidP="009868BD">
      <w:pPr>
        <w:rPr>
          <w:rFonts w:cs="宋体"/>
          <w:color w:val="000000"/>
        </w:rPr>
      </w:pPr>
      <w:r w:rsidRPr="00E54A40">
        <w:rPr>
          <w:rFonts w:cs="宋体" w:hint="eastAsia"/>
          <w:color w:val="000000"/>
        </w:rPr>
        <w:t>操作说明：</w:t>
      </w:r>
    </w:p>
    <w:p w:rsidR="00232567" w:rsidRDefault="00232567" w:rsidP="00232567">
      <w:bookmarkStart w:id="294" w:name="_Toc21477"/>
      <w:bookmarkStart w:id="295" w:name="_Toc28983"/>
      <w:bookmarkStart w:id="296" w:name="_Toc154395822"/>
      <w:r>
        <w:rPr>
          <w:rFonts w:hint="eastAsia"/>
        </w:rPr>
        <w:t>【整体概述】：应付期初不能直接录入往来单位余额需要通过引入期初单据来实现期初数据的录入。</w:t>
      </w:r>
    </w:p>
    <w:p w:rsidR="00232567" w:rsidRDefault="00232567" w:rsidP="00232567">
      <w:r>
        <w:rPr>
          <w:rFonts w:hint="eastAsia"/>
        </w:rPr>
        <w:t>【录入单据】：在“基础资料→业务期初→期初单据”中根据实际情况录入对应的期初未结算完，并且挂应付账款类的期初单据。</w:t>
      </w:r>
    </w:p>
    <w:p w:rsidR="00232567" w:rsidRDefault="00232567" w:rsidP="00232567">
      <w:r>
        <w:rPr>
          <w:rFonts w:hint="eastAsia"/>
        </w:rPr>
        <w:t>【引入期初单据数据】：在“基础资料→业务期初→应付期初查询”中点击【引入期初单据数据】，系统将会把所有期初单据对应的各往来单位的应付期初余额引入，完成应付期初数据的录入。</w:t>
      </w:r>
    </w:p>
    <w:p w:rsidR="00232567" w:rsidRPr="0037086D" w:rsidRDefault="00232567" w:rsidP="00232567">
      <w:r>
        <w:rPr>
          <w:rFonts w:hint="eastAsia"/>
        </w:rPr>
        <w:t>★注意事项：开账后禁止引入应付期初；年结存、系统重建、系统反开账后回到期初状态下可重新引入应付期初。</w:t>
      </w:r>
    </w:p>
    <w:p w:rsidR="00C77E2B" w:rsidRPr="00E54A40" w:rsidRDefault="00C77E2B" w:rsidP="00232567">
      <w:pPr>
        <w:pStyle w:val="4"/>
        <w:rPr>
          <w:b/>
        </w:rPr>
      </w:pPr>
      <w:bookmarkStart w:id="297" w:name="_Toc179396770"/>
      <w:r w:rsidRPr="00E54A40">
        <w:rPr>
          <w:rFonts w:hint="eastAsia"/>
        </w:rPr>
        <w:t>其他业务期初</w:t>
      </w:r>
      <w:bookmarkEnd w:id="294"/>
      <w:bookmarkEnd w:id="295"/>
      <w:bookmarkEnd w:id="296"/>
      <w:bookmarkEnd w:id="297"/>
    </w:p>
    <w:p w:rsidR="00C77E2B" w:rsidRPr="00E54A40" w:rsidRDefault="00BA0A99" w:rsidP="009868BD">
      <w:pPr>
        <w:rPr>
          <w:rFonts w:cs="宋体"/>
          <w:color w:val="000000"/>
        </w:rPr>
      </w:pPr>
      <w:r>
        <w:rPr>
          <w:noProof/>
        </w:rPr>
        <w:drawing>
          <wp:inline distT="0" distB="0" distL="0" distR="0" wp14:anchorId="1627A4F9" wp14:editId="6E467A64">
            <wp:extent cx="3588371" cy="180000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功能描述：包括实收资本等所有者权益、待摊费用、应交税金、其他应收</w:t>
      </w:r>
      <w:r w:rsidRPr="00E54A40">
        <w:rPr>
          <w:rFonts w:cs="宋体"/>
          <w:color w:val="000000"/>
        </w:rPr>
        <w:t>(</w:t>
      </w:r>
      <w:r w:rsidRPr="00E54A40">
        <w:rPr>
          <w:rFonts w:cs="宋体" w:hint="eastAsia"/>
          <w:color w:val="000000"/>
        </w:rPr>
        <w:t>付</w:t>
      </w:r>
      <w:r w:rsidRPr="00E54A40">
        <w:rPr>
          <w:rFonts w:cs="宋体"/>
          <w:color w:val="000000"/>
        </w:rPr>
        <w:t>)</w:t>
      </w:r>
      <w:r w:rsidRPr="00E54A40">
        <w:rPr>
          <w:rFonts w:cs="宋体" w:hint="eastAsia"/>
          <w:color w:val="000000"/>
        </w:rPr>
        <w:t>等数据的录入。</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298" w:name="_Toc23993"/>
      <w:bookmarkStart w:id="299" w:name="_Toc537"/>
      <w:bookmarkStart w:id="300" w:name="_Toc154395823"/>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rsidR="00232567" w:rsidRPr="0037086D" w:rsidRDefault="00232567" w:rsidP="00232567">
      <w:r w:rsidRPr="0037086D">
        <w:rPr>
          <w:rFonts w:hint="eastAsia"/>
        </w:rPr>
        <w:t>★注意事项：开账后禁止修改其他业务期初；年结存、系统重建、系统反开账后回到期初状态下可修改其他业务期初。</w:t>
      </w:r>
    </w:p>
    <w:p w:rsidR="00C77E2B" w:rsidRPr="00E54A40" w:rsidRDefault="00C77E2B" w:rsidP="00232567">
      <w:pPr>
        <w:pStyle w:val="4"/>
        <w:rPr>
          <w:b/>
        </w:rPr>
      </w:pPr>
      <w:bookmarkStart w:id="301" w:name="_Toc179396771"/>
      <w:r w:rsidRPr="00E54A40">
        <w:rPr>
          <w:rFonts w:hint="eastAsia"/>
        </w:rPr>
        <w:lastRenderedPageBreak/>
        <w:t>现金银行期初</w:t>
      </w:r>
      <w:bookmarkEnd w:id="298"/>
      <w:bookmarkEnd w:id="299"/>
      <w:bookmarkEnd w:id="300"/>
      <w:bookmarkEnd w:id="301"/>
    </w:p>
    <w:p w:rsidR="00C77E2B" w:rsidRPr="00E54A40" w:rsidRDefault="00BA0A99" w:rsidP="009868BD">
      <w:pPr>
        <w:rPr>
          <w:rFonts w:cs="宋体"/>
          <w:color w:val="000000"/>
        </w:rPr>
      </w:pPr>
      <w:r>
        <w:rPr>
          <w:noProof/>
        </w:rPr>
        <w:drawing>
          <wp:inline distT="0" distB="0" distL="0" distR="0" wp14:anchorId="02BEC7CB" wp14:editId="57517DF0">
            <wp:extent cx="3588371" cy="180000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功能描述：对于现金、各个银行账户的期初数据录入。</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302" w:name="_Toc23158"/>
      <w:bookmarkStart w:id="303" w:name="_Toc22993"/>
      <w:bookmarkStart w:id="304" w:name="_Toc154395826"/>
      <w:r>
        <w:rPr>
          <w:rFonts w:hint="eastAsia"/>
        </w:rPr>
        <w:t>【</w:t>
      </w:r>
      <w:r w:rsidRPr="0037086D">
        <w:rPr>
          <w:rFonts w:hint="eastAsia"/>
        </w:rPr>
        <w:t>修改期初</w:t>
      </w:r>
      <w:r>
        <w:rPr>
          <w:rFonts w:hint="eastAsia"/>
        </w:rPr>
        <w:t>】</w:t>
      </w:r>
      <w:r w:rsidRPr="0037086D">
        <w:rPr>
          <w:rFonts w:hint="eastAsia"/>
        </w:rPr>
        <w:t>：双击打开某行项目，或者点击【修改期初】，在其他业务期初编辑界面录入余额即可。</w:t>
      </w:r>
    </w:p>
    <w:p w:rsidR="00232567" w:rsidRPr="0037086D" w:rsidRDefault="00232567" w:rsidP="00232567">
      <w:r w:rsidRPr="0037086D">
        <w:rPr>
          <w:rFonts w:hint="eastAsia"/>
        </w:rPr>
        <w:t>★注意事项：开账后禁止修改现金银行期初；年结存、系统重建、系统反开账后回到期初状态下可修改现金银行期初。</w:t>
      </w:r>
    </w:p>
    <w:p w:rsidR="00232567" w:rsidRPr="0037086D" w:rsidRDefault="00232567" w:rsidP="00232567">
      <w:pPr>
        <w:pStyle w:val="30"/>
        <w:ind w:left="720" w:firstLineChars="0" w:hanging="720"/>
        <w:rPr>
          <w:b/>
        </w:rPr>
      </w:pPr>
      <w:bookmarkStart w:id="305" w:name="_Toc161755114"/>
      <w:bookmarkStart w:id="306" w:name="_Toc179396772"/>
      <w:r w:rsidRPr="0037086D">
        <w:rPr>
          <w:rFonts w:hint="eastAsia"/>
        </w:rPr>
        <w:t>期初单据</w:t>
      </w:r>
      <w:bookmarkEnd w:id="305"/>
      <w:bookmarkEnd w:id="306"/>
    </w:p>
    <w:p w:rsidR="00232567" w:rsidRPr="0037086D" w:rsidRDefault="00232567" w:rsidP="00232567">
      <w:pPr>
        <w:pStyle w:val="4"/>
        <w:rPr>
          <w:b/>
        </w:rPr>
      </w:pPr>
      <w:bookmarkStart w:id="307" w:name="_Toc161755115"/>
      <w:bookmarkStart w:id="308" w:name="_Toc179396773"/>
      <w:r w:rsidRPr="0037086D">
        <w:rPr>
          <w:rFonts w:hint="eastAsia"/>
        </w:rPr>
        <w:t>期初单据总览</w:t>
      </w:r>
      <w:bookmarkEnd w:id="307"/>
      <w:bookmarkEnd w:id="308"/>
    </w:p>
    <w:p w:rsidR="00232567" w:rsidRPr="0037086D" w:rsidRDefault="00232567" w:rsidP="00232567">
      <w:pPr>
        <w:pStyle w:val="a1"/>
        <w:ind w:firstLine="420"/>
      </w:pPr>
      <w:r w:rsidRPr="0037086D">
        <w:rPr>
          <w:rFonts w:hint="eastAsia"/>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rsidR="00232567" w:rsidRPr="0037086D" w:rsidRDefault="00232567" w:rsidP="00232567">
      <w:pPr>
        <w:pStyle w:val="a1"/>
        <w:ind w:firstLine="420"/>
      </w:pPr>
      <w:r w:rsidRPr="0037086D">
        <w:rPr>
          <w:rFonts w:hint="eastAsia"/>
        </w:rPr>
        <w:t>这也是为什么我们在系统〖基础资料</w:t>
      </w:r>
      <w:r w:rsidRPr="0037086D">
        <w:t>--</w:t>
      </w:r>
      <w:r w:rsidRPr="0037086D">
        <w:rPr>
          <w:rFonts w:hint="eastAsia"/>
        </w:rPr>
        <w:t>基本信息</w:t>
      </w:r>
      <w:r w:rsidRPr="0037086D">
        <w:t>--</w:t>
      </w:r>
      <w:r w:rsidRPr="0037086D">
        <w:rPr>
          <w:rFonts w:hint="eastAsia"/>
        </w:rPr>
        <w:t>业务期初</w:t>
      </w:r>
      <w:r w:rsidRPr="0037086D">
        <w:t>--</w:t>
      </w:r>
      <w:r w:rsidRPr="0037086D">
        <w:rPr>
          <w:rFonts w:hint="eastAsia"/>
        </w:rPr>
        <w:t>应收期初查询和应付期初查询〗不能直接录入期初数据的原因。</w:t>
      </w:r>
    </w:p>
    <w:p w:rsidR="00232567" w:rsidRPr="0037086D" w:rsidRDefault="00232567" w:rsidP="00232567">
      <w:pPr>
        <w:pStyle w:val="a1"/>
        <w:ind w:firstLine="420"/>
      </w:pPr>
      <w:r w:rsidRPr="0037086D">
        <w:rPr>
          <w:rFonts w:hint="eastAsia"/>
        </w:rPr>
        <w:t>所有的期初单据只会影响往来期初余额，对库存、现金银行账户余额等没有任何影响。系统提供以下期初未结算单据。</w:t>
      </w:r>
    </w:p>
    <w:p w:rsidR="00C77E2B" w:rsidRPr="00E54A40" w:rsidRDefault="00C77E2B" w:rsidP="00232567">
      <w:pPr>
        <w:pStyle w:val="4"/>
        <w:rPr>
          <w:b/>
        </w:rPr>
      </w:pPr>
      <w:bookmarkStart w:id="309" w:name="_Toc179396774"/>
      <w:r w:rsidRPr="00E54A40">
        <w:rPr>
          <w:rFonts w:hint="eastAsia"/>
        </w:rPr>
        <w:t>单据类型</w:t>
      </w:r>
      <w:bookmarkEnd w:id="302"/>
      <w:bookmarkEnd w:id="303"/>
      <w:bookmarkEnd w:id="304"/>
      <w:bookmarkEnd w:id="309"/>
    </w:p>
    <w:p w:rsidR="00C77E2B" w:rsidRPr="00E54A40" w:rsidRDefault="00BA0A99" w:rsidP="009868BD">
      <w:pPr>
        <w:rPr>
          <w:rFonts w:cs="宋体"/>
          <w:color w:val="000000"/>
        </w:rPr>
      </w:pPr>
      <w:r>
        <w:rPr>
          <w:noProof/>
        </w:rPr>
        <w:drawing>
          <wp:inline distT="0" distB="0" distL="0" distR="0" wp14:anchorId="78E732BC" wp14:editId="7E1C2B84">
            <wp:extent cx="3588371" cy="180000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功能描述：录入各种涉及到期初的业务单据。</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pPr>
        <w:pStyle w:val="11"/>
      </w:pPr>
      <w:bookmarkStart w:id="310" w:name="_Toc4769"/>
      <w:bookmarkStart w:id="311" w:name="_Toc22252"/>
      <w:bookmarkStart w:id="312" w:name="_Toc154395827"/>
      <w:r w:rsidRPr="0037086D">
        <w:rPr>
          <w:rFonts w:hint="eastAsia"/>
        </w:rPr>
        <w:t>不同的期初业务单据对于往来的影响是不同的。</w:t>
      </w:r>
    </w:p>
    <w:p w:rsidR="00232567" w:rsidRPr="0037086D" w:rsidRDefault="00232567" w:rsidP="00232567">
      <w:pPr>
        <w:pStyle w:val="11"/>
      </w:pPr>
      <w:r w:rsidRPr="0037086D">
        <w:rPr>
          <w:rFonts w:hint="eastAsia"/>
        </w:rPr>
        <w:t>期初业务单据分为用户手工录入和年结存自动生成或结转下来的期初单据，其中手工录入单据能进行修改、删除操作；年结存自动生成或结转下来的期初单据只能进行删除操作。</w:t>
      </w:r>
    </w:p>
    <w:p w:rsidR="00232567" w:rsidRPr="0037086D" w:rsidRDefault="00232567" w:rsidP="00232567">
      <w:pPr>
        <w:pStyle w:val="11"/>
      </w:pPr>
      <w:r w:rsidRPr="0037086D">
        <w:rPr>
          <w:rFonts w:hint="eastAsia"/>
        </w:rPr>
        <w:t>具体单据影响如下：</w:t>
      </w:r>
    </w:p>
    <w:p w:rsidR="00232567" w:rsidRPr="0037086D" w:rsidRDefault="00232567" w:rsidP="00232567">
      <w:pPr>
        <w:pStyle w:val="20"/>
      </w:pPr>
      <w:r w:rsidRPr="0037086D">
        <w:rPr>
          <w:rFonts w:hint="eastAsia"/>
        </w:rPr>
        <w:lastRenderedPageBreak/>
        <w:t>期初未结算销售出库单：正式使用系统前，或者年结存前因销售业务挂应收款，而未按单据或者按商品结算完的销售出库单。使用此单据记录期初应收账款，可帮助用户追溯到具体业务发生时的相关信息。</w:t>
      </w:r>
    </w:p>
    <w:p w:rsidR="00232567" w:rsidRPr="0037086D" w:rsidRDefault="00232567" w:rsidP="00232567">
      <w:pPr>
        <w:pStyle w:val="20"/>
      </w:pPr>
      <w:r w:rsidRPr="0037086D">
        <w:rPr>
          <w:rFonts w:hint="eastAsia"/>
        </w:rPr>
        <w:t>期初未结算销售退货单：和期初未结算销售出库单同理。</w:t>
      </w:r>
    </w:p>
    <w:p w:rsidR="00232567" w:rsidRPr="0037086D" w:rsidRDefault="00232567" w:rsidP="00232567">
      <w:pPr>
        <w:pStyle w:val="20"/>
      </w:pPr>
      <w:r w:rsidRPr="0037086D">
        <w:rPr>
          <w:rFonts w:hint="eastAsia"/>
        </w:rPr>
        <w:t>期初未结算销售换货单：和期初未结算销售出库单同理。</w:t>
      </w:r>
    </w:p>
    <w:p w:rsidR="00232567" w:rsidRPr="0037086D" w:rsidRDefault="00232567" w:rsidP="00232567">
      <w:pPr>
        <w:pStyle w:val="20"/>
      </w:pPr>
      <w:r w:rsidRPr="0037086D">
        <w:rPr>
          <w:rFonts w:hint="eastAsia"/>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232567" w:rsidRPr="0037086D" w:rsidRDefault="00232567" w:rsidP="00232567">
      <w:pPr>
        <w:pStyle w:val="20"/>
      </w:pPr>
      <w:r w:rsidRPr="0037086D">
        <w:rPr>
          <w:rFonts w:hint="eastAsia"/>
        </w:rPr>
        <w:t>期初未结算采购退货单：和期初未结算采购入库单同理。</w:t>
      </w:r>
    </w:p>
    <w:p w:rsidR="00232567" w:rsidRPr="0037086D" w:rsidRDefault="00232567" w:rsidP="00232567">
      <w:pPr>
        <w:pStyle w:val="20"/>
      </w:pPr>
      <w:r w:rsidRPr="0037086D">
        <w:rPr>
          <w:rFonts w:hint="eastAsia"/>
        </w:rPr>
        <w:t>期初未结算采购换货单：和期初未结算采购入库单同理。</w:t>
      </w:r>
    </w:p>
    <w:p w:rsidR="00232567" w:rsidRPr="0037086D" w:rsidRDefault="00232567" w:rsidP="00232567">
      <w:pPr>
        <w:pStyle w:val="20"/>
      </w:pPr>
      <w:r w:rsidRPr="0037086D">
        <w:rPr>
          <w:rFonts w:hint="eastAsia"/>
        </w:rPr>
        <w:t>期初应收增加单：相比期初未结算采购类单据和期初未结算销售类单据而言，期初应收</w:t>
      </w:r>
      <w:r w:rsidRPr="0037086D">
        <w:t>/</w:t>
      </w:r>
      <w:r w:rsidRPr="0037086D">
        <w:rPr>
          <w:rFonts w:hint="eastAsia"/>
        </w:rPr>
        <w:t>应付类单据则无需记录具体的业务情况。使用此单据记录期初应收</w:t>
      </w:r>
      <w:r w:rsidRPr="0037086D">
        <w:t>/</w:t>
      </w:r>
      <w:r w:rsidRPr="0037086D">
        <w:rPr>
          <w:rFonts w:hint="eastAsia"/>
        </w:rPr>
        <w:t>应付账款，比较简单，系统开账使用后也可对其进行结算。若不需要关心具体业务发生情况，可采用此种方式，特别是对新用户正式使用系统前期初往来账的梳理和录入环节，可以节省大量的工作时间。</w:t>
      </w:r>
    </w:p>
    <w:p w:rsidR="00232567" w:rsidRPr="0037086D" w:rsidRDefault="00232567" w:rsidP="00232567">
      <w:pPr>
        <w:pStyle w:val="20"/>
      </w:pPr>
      <w:r w:rsidRPr="0037086D">
        <w:rPr>
          <w:rFonts w:hint="eastAsia"/>
        </w:rPr>
        <w:t>期初应收减少单：和期初应收增加单同理。</w:t>
      </w:r>
    </w:p>
    <w:p w:rsidR="00232567" w:rsidRPr="0037086D" w:rsidRDefault="00232567" w:rsidP="00232567">
      <w:pPr>
        <w:pStyle w:val="20"/>
      </w:pPr>
      <w:r w:rsidRPr="0037086D">
        <w:rPr>
          <w:rFonts w:hint="eastAsia"/>
        </w:rPr>
        <w:t>期初应付增加单：和期初应收增加单同理。</w:t>
      </w:r>
    </w:p>
    <w:p w:rsidR="00232567" w:rsidRPr="0037086D" w:rsidRDefault="00232567" w:rsidP="00232567">
      <w:pPr>
        <w:pStyle w:val="20"/>
      </w:pPr>
      <w:r w:rsidRPr="0037086D">
        <w:rPr>
          <w:rFonts w:hint="eastAsia"/>
        </w:rPr>
        <w:t>期初应付减少单：和期初应收增加单同理。</w:t>
      </w:r>
    </w:p>
    <w:p w:rsidR="00232567" w:rsidRPr="0037086D" w:rsidRDefault="00232567" w:rsidP="00232567">
      <w:pPr>
        <w:pStyle w:val="20"/>
      </w:pPr>
      <w:r w:rsidRPr="0037086D">
        <w:rPr>
          <w:rFonts w:hint="eastAsia"/>
        </w:rPr>
        <w:t>期初应付加工费增加单：和期初应收增加单同理，只是处理的是对象为委外加工单位。</w:t>
      </w:r>
    </w:p>
    <w:p w:rsidR="00232567" w:rsidRPr="0037086D" w:rsidRDefault="00232567" w:rsidP="00232567">
      <w:pPr>
        <w:pStyle w:val="20"/>
      </w:pPr>
      <w:r w:rsidRPr="0037086D">
        <w:rPr>
          <w:rFonts w:hint="eastAsia"/>
        </w:rPr>
        <w:t>期初应付加工费减少单：和期初应收增加单同理，只是处理的是对象为委外加工单位。</w:t>
      </w:r>
    </w:p>
    <w:p w:rsidR="00232567" w:rsidRPr="0037086D" w:rsidRDefault="00232567" w:rsidP="00232567">
      <w:pPr>
        <w:pStyle w:val="20"/>
      </w:pPr>
      <w:r w:rsidRPr="0037086D">
        <w:rPr>
          <w:rFonts w:hint="eastAsia"/>
        </w:rPr>
        <w:t>期初预收单：和期初应收增加单同理。</w:t>
      </w:r>
    </w:p>
    <w:p w:rsidR="00232567" w:rsidRPr="0037086D" w:rsidRDefault="00232567" w:rsidP="00232567">
      <w:pPr>
        <w:pStyle w:val="20"/>
      </w:pPr>
      <w:r w:rsidRPr="0037086D">
        <w:rPr>
          <w:rFonts w:hint="eastAsia"/>
        </w:rPr>
        <w:t>期初预付单：和期初应收增加单同理。</w:t>
      </w:r>
    </w:p>
    <w:p w:rsidR="00232567" w:rsidRPr="0037086D" w:rsidRDefault="00232567" w:rsidP="00232567">
      <w:pPr>
        <w:pStyle w:val="20"/>
      </w:pPr>
      <w:r w:rsidRPr="0037086D">
        <w:rPr>
          <w:rFonts w:hint="eastAsia"/>
        </w:rPr>
        <w:t>期初费用单：正式使用系统前，或者年结存前因费用发生产生的应收账款或者应付账款</w:t>
      </w:r>
      <w:r w:rsidRPr="0037086D">
        <w:t>(</w:t>
      </w:r>
      <w:r w:rsidRPr="0037086D">
        <w:rPr>
          <w:rFonts w:hint="eastAsia"/>
        </w:rPr>
        <w:t>受系统管理</w:t>
      </w:r>
      <w:r w:rsidRPr="0037086D">
        <w:t>--</w:t>
      </w:r>
      <w:r w:rsidRPr="0037086D">
        <w:rPr>
          <w:rFonts w:hint="eastAsia"/>
        </w:rPr>
        <w:t>单据配置</w:t>
      </w:r>
      <w:r w:rsidRPr="0037086D">
        <w:t>--</w:t>
      </w:r>
      <w:r w:rsidRPr="0037086D">
        <w:rPr>
          <w:rFonts w:hint="eastAsia"/>
        </w:rPr>
        <w:t>其他单据配置</w:t>
      </w:r>
      <w:r w:rsidRPr="0037086D">
        <w:t>--</w:t>
      </w:r>
      <w:r w:rsidRPr="0037086D">
        <w:rPr>
          <w:rFonts w:hint="eastAsia"/>
        </w:rPr>
        <w:t>费用单核算客户时计入应收影响</w:t>
      </w:r>
      <w:r w:rsidRPr="0037086D">
        <w:t>)</w:t>
      </w:r>
      <w:r w:rsidRPr="0037086D">
        <w:rPr>
          <w:rFonts w:hint="eastAsia"/>
        </w:rPr>
        <w:t>，而又未按单据或者按商品结算完的费用单。使用此单据记录期初应收账款或者应付账款，可帮助用户追溯到具体业务发生时的相关信息。</w:t>
      </w:r>
    </w:p>
    <w:p w:rsidR="00232567" w:rsidRPr="0037086D" w:rsidRDefault="00232567" w:rsidP="00232567">
      <w:pPr>
        <w:pStyle w:val="20"/>
      </w:pPr>
      <w:r w:rsidRPr="0037086D">
        <w:rPr>
          <w:rFonts w:hint="eastAsia"/>
        </w:rPr>
        <w:t>期初其他收入单：和期初费用单同理。</w:t>
      </w:r>
    </w:p>
    <w:p w:rsidR="00232567" w:rsidRPr="0037086D" w:rsidRDefault="00232567" w:rsidP="00232567">
      <w:r>
        <w:rPr>
          <w:rFonts w:hint="eastAsia"/>
        </w:rPr>
        <w:t>【</w:t>
      </w:r>
      <w:r w:rsidRPr="0037086D">
        <w:rPr>
          <w:rFonts w:hint="eastAsia"/>
        </w:rPr>
        <w:t>支持</w:t>
      </w:r>
      <w:r w:rsidRPr="0037086D">
        <w:t>Excel</w:t>
      </w:r>
      <w:r w:rsidRPr="0037086D">
        <w:rPr>
          <w:rFonts w:hint="eastAsia"/>
        </w:rPr>
        <w:t>进行导入的单据</w:t>
      </w:r>
      <w:r>
        <w:rPr>
          <w:rFonts w:hint="eastAsia"/>
        </w:rPr>
        <w:t>】</w:t>
      </w:r>
      <w:r w:rsidRPr="0037086D">
        <w:rPr>
          <w:rFonts w:hint="eastAsia"/>
        </w:rPr>
        <w:t>：期初应收款增加单、期初应收款减少单、期初应付款增加单、期初应付款减少单、期初预收款单、期初预付款单。</w:t>
      </w:r>
    </w:p>
    <w:p w:rsidR="00C77E2B" w:rsidRPr="00E54A40" w:rsidRDefault="00C77E2B" w:rsidP="00232567">
      <w:pPr>
        <w:pStyle w:val="4"/>
        <w:rPr>
          <w:b/>
        </w:rPr>
      </w:pPr>
      <w:bookmarkStart w:id="313" w:name="_Toc179396775"/>
      <w:r w:rsidRPr="00E54A40">
        <w:rPr>
          <w:rFonts w:hint="eastAsia"/>
        </w:rPr>
        <w:t>期初单据查询</w:t>
      </w:r>
      <w:bookmarkEnd w:id="310"/>
      <w:bookmarkEnd w:id="311"/>
      <w:bookmarkEnd w:id="312"/>
      <w:bookmarkEnd w:id="313"/>
    </w:p>
    <w:p w:rsidR="00C77E2B" w:rsidRPr="00E54A40" w:rsidRDefault="00BA0A99" w:rsidP="009868BD">
      <w:r>
        <w:rPr>
          <w:noProof/>
        </w:rPr>
        <w:drawing>
          <wp:inline distT="0" distB="0" distL="0" distR="0" wp14:anchorId="1ADA5535" wp14:editId="32DACC5B">
            <wp:extent cx="3588371" cy="180000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功能描述：对期初单据进行修改、删除等操作，包括手动录入和系统自动生成的期初单据。</w:t>
      </w:r>
    </w:p>
    <w:p w:rsidR="00C77E2B" w:rsidRPr="00E54A40" w:rsidRDefault="00C77E2B" w:rsidP="009868BD">
      <w:pPr>
        <w:rPr>
          <w:rFonts w:cs="宋体"/>
          <w:color w:val="000000"/>
        </w:rPr>
      </w:pPr>
      <w:r w:rsidRPr="00E54A40">
        <w:rPr>
          <w:rFonts w:cs="宋体" w:hint="eastAsia"/>
          <w:color w:val="000000"/>
        </w:rPr>
        <w:t>操作说明：</w:t>
      </w:r>
    </w:p>
    <w:p w:rsidR="00232567" w:rsidRPr="0037086D" w:rsidRDefault="00232567" w:rsidP="00232567">
      <w:bookmarkStart w:id="314" w:name="_Toc13176"/>
      <w:bookmarkStart w:id="315" w:name="_Toc1939"/>
      <w:bookmarkStart w:id="316" w:name="_Toc154395828"/>
      <w:r>
        <w:rPr>
          <w:rFonts w:hint="eastAsia"/>
        </w:rPr>
        <w:lastRenderedPageBreak/>
        <w:t>【</w:t>
      </w:r>
      <w:r w:rsidRPr="0037086D">
        <w:rPr>
          <w:rFonts w:hint="eastAsia"/>
        </w:rPr>
        <w:t>统计以下期初单据类型</w:t>
      </w:r>
      <w:r>
        <w:rPr>
          <w:rFonts w:hint="eastAsia"/>
        </w:rPr>
        <w:t>】</w:t>
      </w:r>
      <w:r w:rsidRPr="0037086D">
        <w:rPr>
          <w:rFonts w:hint="eastAsia"/>
        </w:rPr>
        <w:t>：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初费用单、期初其他收入单、期初会员储值充值单、期初会员批量储值充值单。</w:t>
      </w:r>
    </w:p>
    <w:p w:rsidR="00C77E2B" w:rsidRPr="00E54A40" w:rsidRDefault="00C77E2B" w:rsidP="00232567">
      <w:pPr>
        <w:pStyle w:val="4"/>
      </w:pPr>
      <w:bookmarkStart w:id="317" w:name="_Toc179396776"/>
      <w:r w:rsidRPr="00E54A40">
        <w:rPr>
          <w:rFonts w:hint="eastAsia"/>
        </w:rPr>
        <w:t>数据搬移</w:t>
      </w:r>
      <w:bookmarkEnd w:id="314"/>
      <w:bookmarkEnd w:id="315"/>
      <w:bookmarkEnd w:id="316"/>
      <w:bookmarkEnd w:id="317"/>
    </w:p>
    <w:p w:rsidR="00C77E2B" w:rsidRPr="00E54A40" w:rsidRDefault="00BA0A99" w:rsidP="009868BD">
      <w:pPr>
        <w:rPr>
          <w:rFonts w:cs="宋体"/>
          <w:color w:val="000000"/>
        </w:rPr>
      </w:pPr>
      <w:r>
        <w:rPr>
          <w:noProof/>
        </w:rPr>
        <w:drawing>
          <wp:inline distT="0" distB="0" distL="0" distR="0" wp14:anchorId="2E949EE5" wp14:editId="263C905C">
            <wp:extent cx="3588371" cy="180000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功能描述：数据搬移能够帮助用户更好的管理基础资料，实现信息重新分类业务调整的需要。</w:t>
      </w:r>
    </w:p>
    <w:p w:rsidR="00C77E2B" w:rsidRPr="00E54A40" w:rsidRDefault="00C77E2B" w:rsidP="009868BD">
      <w:pPr>
        <w:rPr>
          <w:rFonts w:cs="宋体"/>
          <w:color w:val="000000"/>
        </w:rPr>
      </w:pPr>
      <w:r w:rsidRPr="00E54A40">
        <w:rPr>
          <w:rFonts w:cs="宋体" w:hint="eastAsia"/>
          <w:color w:val="000000"/>
        </w:rPr>
        <w:t>操作说明：</w:t>
      </w:r>
    </w:p>
    <w:p w:rsidR="00232567" w:rsidRDefault="00232567" w:rsidP="00232567">
      <w:bookmarkStart w:id="318" w:name="_Toc17500"/>
      <w:bookmarkStart w:id="319" w:name="_Toc27829"/>
      <w:bookmarkStart w:id="320" w:name="_Toc154395829"/>
      <w:r>
        <w:rPr>
          <w:rFonts w:hint="eastAsia"/>
        </w:rPr>
        <w:t>【整体概述】：</w:t>
      </w:r>
    </w:p>
    <w:p w:rsidR="00232567" w:rsidRPr="0037086D" w:rsidRDefault="00232567" w:rsidP="00232567">
      <w:pPr>
        <w:pStyle w:val="11"/>
      </w:pPr>
      <w:r w:rsidRPr="0037086D">
        <w:rPr>
          <w:rFonts w:hint="eastAsia"/>
        </w:rPr>
        <w:t>比如在期初建账时基本信息分类错误、实际业务中业务范围发生变化、公司组织机构重组等情况。这时就需要对各基础资料的分类进行调整和重组。</w:t>
      </w:r>
    </w:p>
    <w:p w:rsidR="00232567" w:rsidRPr="0037086D" w:rsidRDefault="00232567" w:rsidP="00232567">
      <w:pPr>
        <w:pStyle w:val="11"/>
      </w:pPr>
      <w:r w:rsidRPr="0037086D">
        <w:rPr>
          <w:rFonts w:hint="eastAsia"/>
        </w:rPr>
        <w:t>系统支持数据搬移的基础资料有：商品档案、客户档案、供货商档案、地区档案、部门档案、职员档案、存货仓库、车间档案、现金账户、资金类、其他收入、费用类型、固定资产。</w:t>
      </w:r>
    </w:p>
    <w:p w:rsidR="00232567" w:rsidRPr="0037086D" w:rsidRDefault="00232567" w:rsidP="00232567">
      <w:pPr>
        <w:pStyle w:val="11"/>
      </w:pPr>
      <w:r w:rsidRPr="0037086D">
        <w:rPr>
          <w:rFonts w:hint="eastAsia"/>
        </w:rPr>
        <w:t>以商品档案举例，进行功能讲解</w:t>
      </w:r>
    </w:p>
    <w:p w:rsidR="00232567" w:rsidRPr="0037086D" w:rsidRDefault="00232567" w:rsidP="00232567">
      <w:pPr>
        <w:pStyle w:val="20"/>
      </w:pPr>
      <w:r w:rsidRPr="0037086D">
        <w:rPr>
          <w:rFonts w:hint="eastAsia"/>
        </w:rPr>
        <w:t>数据搬移源节点：即您需要搬移的商品原来所在的位置。</w:t>
      </w:r>
    </w:p>
    <w:p w:rsidR="00232567" w:rsidRPr="0037086D" w:rsidRDefault="00232567" w:rsidP="00232567">
      <w:pPr>
        <w:pStyle w:val="20"/>
      </w:pPr>
      <w:r w:rsidRPr="0037086D">
        <w:rPr>
          <w:rFonts w:hint="eastAsia"/>
        </w:rPr>
        <w:t>数据搬移目标节点：即您需要把商品搬移到的位置。</w:t>
      </w:r>
    </w:p>
    <w:p w:rsidR="00232567" w:rsidRPr="0037086D" w:rsidRDefault="00232567" w:rsidP="00232567">
      <w:pPr>
        <w:pStyle w:val="20"/>
      </w:pPr>
      <w:r w:rsidRPr="0037086D">
        <w:rPr>
          <w:rFonts w:hint="eastAsia"/>
        </w:rPr>
        <w:t>【查找】：通过商品编号、商品名称、规格、型号查找需要搬移源节点或者目标节点。</w:t>
      </w:r>
    </w:p>
    <w:p w:rsidR="00232567" w:rsidRPr="0037086D" w:rsidRDefault="00232567" w:rsidP="00232567">
      <w:pPr>
        <w:pStyle w:val="20"/>
      </w:pPr>
      <w:r w:rsidRPr="0037086D">
        <w:rPr>
          <w:rFonts w:hint="eastAsia"/>
        </w:rPr>
        <w:t>同级节点：同类型节点进行搬移。将源结点的信息搬移到目标结点的同级。比如：父级节点搬移到父级节点，子级节点搬移到子级节点。</w:t>
      </w:r>
    </w:p>
    <w:p w:rsidR="00232567" w:rsidRDefault="00232567" w:rsidP="00232567">
      <w:pPr>
        <w:pStyle w:val="20"/>
      </w:pPr>
      <w:r w:rsidRPr="0037086D">
        <w:rPr>
          <w:rFonts w:hint="eastAsia"/>
        </w:rPr>
        <w:t>子级节点：将源结点的信息搬移到目标结点的下一级。比如：上级节点向下级节点进行搬移或是下级节点向上级节点的类型搬移。</w:t>
      </w:r>
    </w:p>
    <w:p w:rsidR="00232567" w:rsidRPr="00EA6103" w:rsidRDefault="00232567" w:rsidP="00232567">
      <w:pPr>
        <w:pStyle w:val="20"/>
      </w:pPr>
      <w:r w:rsidRPr="00910C30">
        <w:rPr>
          <w:rFonts w:hint="eastAsia"/>
        </w:rPr>
        <w:t>客户、供货商数据搬移提供齿轮扩展功能，方便用户将自己关心的信息扩展出来</w:t>
      </w:r>
      <w:r>
        <w:rPr>
          <w:rFonts w:hint="eastAsia"/>
        </w:rPr>
        <w:t>。</w:t>
      </w:r>
    </w:p>
    <w:p w:rsidR="00232567" w:rsidRPr="0037086D" w:rsidRDefault="00232567" w:rsidP="00232567">
      <w:pPr>
        <w:pStyle w:val="20"/>
      </w:pPr>
      <w:r w:rsidRPr="0037086D">
        <w:rPr>
          <w:rFonts w:hint="eastAsia"/>
        </w:rPr>
        <w:t>数据搬移操作步骤：</w:t>
      </w:r>
    </w:p>
    <w:p w:rsidR="00232567" w:rsidRPr="0037086D" w:rsidRDefault="00232567" w:rsidP="00232567">
      <w:pPr>
        <w:pStyle w:val="3"/>
        <w:numPr>
          <w:ilvl w:val="0"/>
          <w:numId w:val="8"/>
        </w:numPr>
        <w:ind w:left="851"/>
      </w:pPr>
      <w:r w:rsidRPr="0037086D">
        <w:rPr>
          <w:rFonts w:hint="eastAsia"/>
        </w:rPr>
        <w:t>有权限的操作员登录系统操作。</w:t>
      </w:r>
    </w:p>
    <w:p w:rsidR="00232567" w:rsidRPr="0037086D" w:rsidRDefault="00232567" w:rsidP="00232567">
      <w:pPr>
        <w:pStyle w:val="3"/>
        <w:numPr>
          <w:ilvl w:val="0"/>
          <w:numId w:val="8"/>
        </w:numPr>
        <w:ind w:left="851"/>
      </w:pPr>
      <w:r w:rsidRPr="0037086D">
        <w:rPr>
          <w:rFonts w:hint="eastAsia"/>
        </w:rPr>
        <w:t>建议其他操作员退出系统。</w:t>
      </w:r>
    </w:p>
    <w:p w:rsidR="00232567" w:rsidRPr="0037086D" w:rsidRDefault="00232567" w:rsidP="00232567">
      <w:pPr>
        <w:pStyle w:val="3"/>
        <w:numPr>
          <w:ilvl w:val="0"/>
          <w:numId w:val="8"/>
        </w:numPr>
        <w:ind w:left="851"/>
      </w:pPr>
      <w:r w:rsidRPr="0037086D">
        <w:rPr>
          <w:rFonts w:hint="eastAsia"/>
        </w:rPr>
        <w:t>进入“基础资料→数据搬移”点击需要搬移的基本信息菜单。</w:t>
      </w:r>
    </w:p>
    <w:p w:rsidR="00232567" w:rsidRPr="0037086D" w:rsidRDefault="00232567" w:rsidP="00232567">
      <w:pPr>
        <w:pStyle w:val="3"/>
        <w:numPr>
          <w:ilvl w:val="0"/>
          <w:numId w:val="8"/>
        </w:numPr>
        <w:ind w:left="851"/>
      </w:pPr>
      <w:r w:rsidRPr="0037086D">
        <w:rPr>
          <w:rFonts w:hint="eastAsia"/>
        </w:rPr>
        <w:t>分别选择数据搬移源节点，和目标节点；系统界面左侧为“源节点”，系统界面右侧为“目标节点”。</w:t>
      </w:r>
    </w:p>
    <w:p w:rsidR="00232567" w:rsidRPr="0037086D" w:rsidRDefault="00232567" w:rsidP="00232567">
      <w:pPr>
        <w:pStyle w:val="3"/>
        <w:numPr>
          <w:ilvl w:val="0"/>
          <w:numId w:val="8"/>
        </w:numPr>
        <w:ind w:left="851"/>
      </w:pPr>
      <w:r w:rsidRPr="0037086D">
        <w:rPr>
          <w:rFonts w:hint="eastAsia"/>
        </w:rPr>
        <w:t>确定是同级节点或者子级节点的搬移。</w:t>
      </w:r>
    </w:p>
    <w:p w:rsidR="00232567" w:rsidRPr="0037086D" w:rsidRDefault="00232567" w:rsidP="00232567">
      <w:pPr>
        <w:pStyle w:val="3"/>
        <w:numPr>
          <w:ilvl w:val="0"/>
          <w:numId w:val="8"/>
        </w:numPr>
        <w:ind w:left="851"/>
      </w:pPr>
      <w:r w:rsidRPr="0037086D">
        <w:rPr>
          <w:rFonts w:hint="eastAsia"/>
        </w:rPr>
        <w:t>点击【开始搬移】，搬移成功后重新登录系统即可。</w:t>
      </w:r>
    </w:p>
    <w:p w:rsidR="00232567" w:rsidRPr="0037086D" w:rsidRDefault="00232567" w:rsidP="00232567">
      <w:r w:rsidRPr="0037086D">
        <w:rPr>
          <w:rFonts w:hint="eastAsia"/>
        </w:rPr>
        <w:t>★注意事项：</w:t>
      </w:r>
    </w:p>
    <w:p w:rsidR="00232567" w:rsidRPr="0037086D" w:rsidRDefault="00232567" w:rsidP="00232567">
      <w:pPr>
        <w:pStyle w:val="11"/>
      </w:pPr>
      <w:r w:rsidRPr="0037086D">
        <w:rPr>
          <w:rFonts w:hint="eastAsia"/>
        </w:rPr>
        <w:t>基本信息搬移时，建议让其他操作员退出系统，保证没有业务操作，以免发生系统异常。</w:t>
      </w:r>
    </w:p>
    <w:p w:rsidR="00232567" w:rsidRDefault="00232567" w:rsidP="00232567">
      <w:r w:rsidRPr="0037086D">
        <w:rPr>
          <w:rFonts w:hint="eastAsia"/>
        </w:rPr>
        <w:lastRenderedPageBreak/>
        <w:t>若普通操作员需要进行数据搬移时，需要到“系统管理</w:t>
      </w:r>
      <w:r w:rsidRPr="0037086D">
        <w:t>--</w:t>
      </w:r>
      <w:r w:rsidRPr="0037086D">
        <w:rPr>
          <w:rFonts w:hint="eastAsia"/>
        </w:rPr>
        <w:t>操作员权限管理</w:t>
      </w:r>
      <w:r w:rsidRPr="0037086D">
        <w:t>--</w:t>
      </w:r>
      <w:r w:rsidRPr="0037086D">
        <w:rPr>
          <w:rFonts w:hint="eastAsia"/>
        </w:rPr>
        <w:t>功能权限设置</w:t>
      </w:r>
      <w:r w:rsidRPr="0037086D">
        <w:t>--</w:t>
      </w:r>
      <w:r w:rsidRPr="0037086D">
        <w:rPr>
          <w:rFonts w:hint="eastAsia"/>
        </w:rPr>
        <w:t>基础资料</w:t>
      </w:r>
      <w:r w:rsidRPr="0037086D">
        <w:t>--</w:t>
      </w:r>
      <w:r w:rsidRPr="0037086D">
        <w:rPr>
          <w:rFonts w:hint="eastAsia"/>
        </w:rPr>
        <w:t>数据搬移”中对其授权后即可操作数据搬移。</w:t>
      </w:r>
    </w:p>
    <w:p w:rsidR="00C77E2B" w:rsidRPr="00E54A40" w:rsidRDefault="00C77E2B" w:rsidP="00232567">
      <w:pPr>
        <w:pStyle w:val="2"/>
        <w:ind w:left="578"/>
        <w:rPr>
          <w:b/>
        </w:rPr>
      </w:pPr>
      <w:bookmarkStart w:id="321" w:name="_Toc179396777"/>
      <w:r w:rsidRPr="00E54A40">
        <w:rPr>
          <w:rFonts w:hint="eastAsia"/>
        </w:rPr>
        <w:t>销售管理</w:t>
      </w:r>
      <w:bookmarkEnd w:id="318"/>
      <w:bookmarkEnd w:id="319"/>
      <w:bookmarkEnd w:id="320"/>
      <w:bookmarkEnd w:id="321"/>
    </w:p>
    <w:p w:rsidR="00C77E2B" w:rsidRPr="00E54A40" w:rsidRDefault="00C77E2B" w:rsidP="00232567">
      <w:pPr>
        <w:pStyle w:val="30"/>
        <w:ind w:left="720" w:hanging="720"/>
      </w:pPr>
      <w:bookmarkStart w:id="322" w:name="_Toc23676"/>
      <w:bookmarkStart w:id="323" w:name="_Toc154395830"/>
      <w:bookmarkStart w:id="324" w:name="_Toc179396778"/>
      <w:r w:rsidRPr="00E54A40">
        <w:rPr>
          <w:rFonts w:hint="eastAsia"/>
        </w:rPr>
        <w:t>销售管理总览</w:t>
      </w:r>
      <w:bookmarkEnd w:id="322"/>
      <w:bookmarkEnd w:id="323"/>
      <w:bookmarkEnd w:id="324"/>
    </w:p>
    <w:p w:rsidR="00C77E2B" w:rsidRPr="00E54A40" w:rsidRDefault="00C77E2B" w:rsidP="00232567">
      <w:pPr>
        <w:pStyle w:val="a1"/>
        <w:ind w:firstLine="420"/>
      </w:pPr>
      <w:r w:rsidRPr="00E54A40">
        <w:rPr>
          <w:rFonts w:hint="eastAsia"/>
        </w:rPr>
        <w:t>销售管理涵盖了订单管理、出库管理、价格策略、促销策略、销售报表等主要业务模块。</w:t>
      </w:r>
    </w:p>
    <w:p w:rsidR="00C77E2B" w:rsidRPr="00E54A40" w:rsidRDefault="00C77E2B" w:rsidP="00422B31">
      <w:pPr>
        <w:pStyle w:val="30"/>
        <w:ind w:left="720" w:hanging="720"/>
      </w:pPr>
      <w:bookmarkStart w:id="325" w:name="_Toc25170"/>
      <w:bookmarkStart w:id="326" w:name="_Toc154395831"/>
      <w:bookmarkStart w:id="327" w:name="_Toc179396779"/>
      <w:r w:rsidRPr="00E54A40">
        <w:rPr>
          <w:rFonts w:hint="eastAsia"/>
        </w:rPr>
        <w:t>订单管理</w:t>
      </w:r>
      <w:bookmarkEnd w:id="325"/>
      <w:bookmarkEnd w:id="326"/>
      <w:bookmarkEnd w:id="327"/>
    </w:p>
    <w:p w:rsidR="00C77E2B" w:rsidRPr="00E54A40" w:rsidRDefault="00C77E2B" w:rsidP="00422B31">
      <w:pPr>
        <w:pStyle w:val="4"/>
        <w:rPr>
          <w:b/>
        </w:rPr>
      </w:pPr>
      <w:bookmarkStart w:id="328" w:name="_Toc31044"/>
      <w:bookmarkStart w:id="329" w:name="_Toc154395832"/>
      <w:bookmarkStart w:id="330" w:name="_Toc179396780"/>
      <w:r w:rsidRPr="00E54A40">
        <w:rPr>
          <w:rFonts w:hint="eastAsia"/>
        </w:rPr>
        <w:t>订单管理总览</w:t>
      </w:r>
      <w:bookmarkEnd w:id="328"/>
      <w:bookmarkEnd w:id="329"/>
      <w:bookmarkEnd w:id="330"/>
    </w:p>
    <w:p w:rsidR="00C77E2B" w:rsidRPr="00E54A40" w:rsidRDefault="00C77E2B" w:rsidP="00422B31">
      <w:pPr>
        <w:pStyle w:val="a1"/>
        <w:ind w:firstLine="420"/>
      </w:pPr>
      <w:r w:rsidRPr="00E54A40">
        <w:rPr>
          <w:rFonts w:hint="eastAsia"/>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C77E2B" w:rsidRPr="00E54A40" w:rsidRDefault="00C77E2B" w:rsidP="00422B31">
      <w:pPr>
        <w:pStyle w:val="4"/>
        <w:rPr>
          <w:b/>
        </w:rPr>
      </w:pPr>
      <w:bookmarkStart w:id="331" w:name="_Toc2696"/>
      <w:bookmarkStart w:id="332" w:name="_Toc833"/>
      <w:bookmarkStart w:id="333" w:name="_Toc154395833"/>
      <w:bookmarkStart w:id="334" w:name="_Toc179396781"/>
      <w:bookmarkStart w:id="335" w:name="_Toc9188"/>
      <w:r w:rsidRPr="00E54A40">
        <w:rPr>
          <w:rFonts w:hint="eastAsia"/>
        </w:rPr>
        <w:t>销售订单</w:t>
      </w:r>
      <w:bookmarkEnd w:id="331"/>
      <w:bookmarkEnd w:id="332"/>
      <w:bookmarkEnd w:id="333"/>
      <w:bookmarkEnd w:id="334"/>
    </w:p>
    <w:p w:rsidR="00C77E2B" w:rsidRPr="00E54A40" w:rsidRDefault="00BA0A99" w:rsidP="009868BD">
      <w:pPr>
        <w:rPr>
          <w:rFonts w:cs="宋体"/>
          <w:color w:val="000000"/>
        </w:rPr>
      </w:pPr>
      <w:r>
        <w:rPr>
          <w:noProof/>
        </w:rPr>
        <w:drawing>
          <wp:inline distT="0" distB="0" distL="0" distR="0" wp14:anchorId="60CF1692" wp14:editId="712C9FA7">
            <wp:extent cx="3588371" cy="1800000"/>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功能描述：销售订单用于确认客户订货情况。保存订单后对账务数据没有任何影响。</w:t>
      </w:r>
    </w:p>
    <w:p w:rsidR="00C77E2B" w:rsidRPr="00E54A40" w:rsidRDefault="00C77E2B" w:rsidP="009868BD">
      <w:pPr>
        <w:rPr>
          <w:rFonts w:cs="宋体"/>
          <w:color w:val="000000"/>
        </w:rPr>
      </w:pPr>
      <w:r w:rsidRPr="00E54A40">
        <w:rPr>
          <w:rFonts w:cs="宋体" w:hint="eastAsia"/>
          <w:color w:val="000000"/>
        </w:rPr>
        <w:t>操作说明：</w:t>
      </w:r>
    </w:p>
    <w:p w:rsidR="00422B31" w:rsidRDefault="00422B31" w:rsidP="00422B31">
      <w:bookmarkStart w:id="336" w:name="_Toc24640"/>
      <w:bookmarkStart w:id="337" w:name="_Toc154395834"/>
      <w:bookmarkEnd w:id="335"/>
      <w:r>
        <w:rPr>
          <w:rFonts w:hint="eastAsia"/>
        </w:rPr>
        <w:t>【录入方式】：</w:t>
      </w:r>
      <w:r w:rsidRPr="0037086D">
        <w:rPr>
          <w:rFonts w:hint="eastAsia"/>
        </w:rPr>
        <w:t>提供“手工录入、</w:t>
      </w:r>
      <w:r w:rsidRPr="0037086D">
        <w:t>Excel</w:t>
      </w:r>
      <w:r w:rsidRPr="0037086D">
        <w:rPr>
          <w:rFonts w:hint="eastAsia"/>
        </w:rPr>
        <w:t>明细导入、其他单据明细导入、整单导入”等方式进行业务单据录入。</w:t>
      </w:r>
    </w:p>
    <w:p w:rsidR="00422B31" w:rsidRDefault="00422B31" w:rsidP="00422B31">
      <w:r>
        <w:rPr>
          <w:rFonts w:hint="eastAsia"/>
        </w:rPr>
        <w:t>【单据助手】：</w:t>
      </w:r>
      <w:r w:rsidRPr="0037086D">
        <w:rPr>
          <w:rFonts w:hint="eastAsia"/>
        </w:rPr>
        <w:t>实时库存；库存分布；单据操作日志；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的商品；刷新虚拟库存；刷新账面库存；快速录入商品；刷新汇率。</w:t>
      </w:r>
    </w:p>
    <w:p w:rsidR="00422B31" w:rsidRDefault="00422B31" w:rsidP="00422B31">
      <w:r>
        <w:rPr>
          <w:rFonts w:hint="eastAsia"/>
        </w:rPr>
        <w:t>【单据修改】：</w:t>
      </w:r>
    </w:p>
    <w:p w:rsidR="00422B31" w:rsidRDefault="00422B31" w:rsidP="00422B31">
      <w:pPr>
        <w:pStyle w:val="11"/>
      </w:pPr>
      <w:r w:rsidRPr="0037086D">
        <w:rPr>
          <w:rFonts w:hint="eastAsia"/>
        </w:rPr>
        <w:t>销售订单被后续单据引用后，只要是不打断关联关系的信息均还可以被修改，如销售单价。</w:t>
      </w:r>
    </w:p>
    <w:p w:rsidR="00422B31" w:rsidRDefault="00422B31" w:rsidP="00422B31">
      <w:r>
        <w:rPr>
          <w:rFonts w:hint="eastAsia"/>
        </w:rPr>
        <w:t>【单据上、下游关联】：</w:t>
      </w:r>
    </w:p>
    <w:p w:rsidR="00422B31" w:rsidRDefault="00422B31" w:rsidP="00422B31">
      <w:pPr>
        <w:pStyle w:val="11"/>
      </w:pPr>
      <w:r w:rsidRPr="0037086D">
        <w:rPr>
          <w:rFonts w:hint="eastAsia"/>
        </w:rPr>
        <w:t>上游单据：报价单</w:t>
      </w:r>
      <w:r>
        <w:rPr>
          <w:rFonts w:hint="eastAsia"/>
        </w:rPr>
        <w:t>。</w:t>
      </w:r>
    </w:p>
    <w:p w:rsidR="00422B31" w:rsidRPr="0037086D" w:rsidRDefault="00422B31" w:rsidP="00422B31">
      <w:pPr>
        <w:pStyle w:val="11"/>
      </w:pPr>
      <w:r w:rsidRPr="0037086D">
        <w:rPr>
          <w:rFonts w:hint="eastAsia"/>
        </w:rPr>
        <w:t>下游单据：请购单、采购订单、</w:t>
      </w:r>
      <w:r>
        <w:rPr>
          <w:rFonts w:hint="eastAsia"/>
        </w:rPr>
        <w:t>采购入库单、</w:t>
      </w:r>
      <w:r w:rsidRPr="0037086D">
        <w:rPr>
          <w:rFonts w:hint="eastAsia"/>
        </w:rPr>
        <w:t>销售出库单、收款单、预收款单、生产任务单</w:t>
      </w:r>
      <w:r>
        <w:rPr>
          <w:rFonts w:hint="eastAsia"/>
        </w:rPr>
        <w:t>、委外加工任务单</w:t>
      </w:r>
      <w:r w:rsidRPr="0037086D">
        <w:rPr>
          <w:rFonts w:hint="eastAsia"/>
        </w:rPr>
        <w:t>。</w:t>
      </w:r>
    </w:p>
    <w:p w:rsidR="00422B31" w:rsidRDefault="00422B31" w:rsidP="00422B31">
      <w:r>
        <w:rPr>
          <w:rFonts w:hint="eastAsia"/>
        </w:rPr>
        <w:t>【其他】：</w:t>
      </w:r>
    </w:p>
    <w:p w:rsidR="00422B31" w:rsidRPr="0037086D" w:rsidRDefault="00422B31" w:rsidP="00422B31">
      <w:pPr>
        <w:pStyle w:val="11"/>
      </w:pPr>
      <w:r>
        <w:rPr>
          <w:rFonts w:hint="eastAsia"/>
        </w:rPr>
        <w:t>订单批号：</w:t>
      </w:r>
      <w:r w:rsidRPr="0037086D">
        <w:rPr>
          <w:rFonts w:hint="eastAsia"/>
        </w:rPr>
        <w:t>选择了批号商品后，可以直接录入当前库存中不存在的批号，更加有利客户以销定采的业务。</w:t>
      </w:r>
    </w:p>
    <w:p w:rsidR="00422B31" w:rsidRPr="0037086D" w:rsidRDefault="00422B31" w:rsidP="00422B31">
      <w:pPr>
        <w:pStyle w:val="11"/>
      </w:pPr>
      <w:r w:rsidRPr="0037086D">
        <w:rPr>
          <w:rFonts w:hint="eastAsia"/>
        </w:rPr>
        <w:t>单据表体仓库：选择器增加了“单位账面库存数量、浮动单位库存数里”便于客户在先选择商品再选择仓库的时候知晓该商品在那个仓库的数量更多，根据销售数量选择对应仓库进行销售。</w:t>
      </w:r>
    </w:p>
    <w:p w:rsidR="00422B31" w:rsidRPr="0037086D" w:rsidRDefault="00422B31" w:rsidP="00422B31">
      <w:pPr>
        <w:pStyle w:val="11"/>
      </w:pPr>
      <w:r w:rsidRPr="0037086D">
        <w:rPr>
          <w:rFonts w:hint="eastAsia"/>
        </w:rPr>
        <w:t>订单支持结算订金</w:t>
      </w:r>
      <w:r>
        <w:rPr>
          <w:rFonts w:hint="eastAsia"/>
        </w:rPr>
        <w:t>：</w:t>
      </w:r>
      <w:r w:rsidRPr="0037086D">
        <w:rPr>
          <w:rFonts w:hint="eastAsia"/>
        </w:rPr>
        <w:t>当有订金的时候可以自动生成预收款单或收款单。</w:t>
      </w:r>
    </w:p>
    <w:p w:rsidR="00422B31" w:rsidRPr="0037086D" w:rsidRDefault="00422B31" w:rsidP="00422B31">
      <w:pPr>
        <w:pStyle w:val="11"/>
      </w:pPr>
      <w:r w:rsidRPr="0037086D">
        <w:rPr>
          <w:rFonts w:hint="eastAsia"/>
        </w:rPr>
        <w:t>销售订单表尾支持录入抹零金额，可录入整单优惠抹零金额。</w:t>
      </w:r>
    </w:p>
    <w:p w:rsidR="00422B31" w:rsidRPr="0037086D" w:rsidRDefault="00422B31" w:rsidP="00422B31">
      <w:pPr>
        <w:pStyle w:val="11"/>
      </w:pPr>
      <w:r w:rsidRPr="0037086D">
        <w:rPr>
          <w:rFonts w:hint="eastAsia"/>
        </w:rPr>
        <w:lastRenderedPageBreak/>
        <w:t>销售订单支持录入费用分摊相关数据（费用支付方式、费用项目、费用金额、费用分摊、费用结算单位），可被引入下游单据，订单保存不生成往来单据。</w:t>
      </w:r>
    </w:p>
    <w:p w:rsidR="00422B31" w:rsidRPr="0037086D" w:rsidRDefault="00422B31" w:rsidP="00422B31">
      <w:pPr>
        <w:pStyle w:val="11"/>
      </w:pPr>
      <w:r w:rsidRPr="0037086D">
        <w:rPr>
          <w:rFonts w:hint="eastAsia"/>
        </w:rPr>
        <w:t>支持电子面单打印。</w:t>
      </w:r>
    </w:p>
    <w:p w:rsidR="00C77E2B" w:rsidRPr="00E54A40" w:rsidRDefault="00C77E2B" w:rsidP="00422B31">
      <w:pPr>
        <w:pStyle w:val="4"/>
        <w:rPr>
          <w:b/>
        </w:rPr>
      </w:pPr>
      <w:bookmarkStart w:id="338" w:name="_Toc179396782"/>
      <w:r w:rsidRPr="00E54A40">
        <w:rPr>
          <w:rFonts w:hint="eastAsia"/>
        </w:rPr>
        <w:t>销售订单查询</w:t>
      </w:r>
      <w:bookmarkEnd w:id="336"/>
      <w:bookmarkEnd w:id="337"/>
      <w:bookmarkEnd w:id="338"/>
    </w:p>
    <w:p w:rsidR="00C77E2B" w:rsidRPr="00E54A40" w:rsidRDefault="00BA0A99" w:rsidP="009868BD">
      <w:pPr>
        <w:rPr>
          <w:rFonts w:cs="宋体"/>
          <w:color w:val="000000"/>
        </w:rPr>
      </w:pPr>
      <w:r>
        <w:rPr>
          <w:noProof/>
        </w:rPr>
        <w:drawing>
          <wp:inline distT="0" distB="0" distL="0" distR="0" wp14:anchorId="06AD2B2A" wp14:editId="706770B9">
            <wp:extent cx="3588371" cy="1800000"/>
            <wp:effectExtent l="0" t="0" r="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功能描述：查询销售订单，可以每张订单的订货及发货对应的数量、金额、订金等信息。</w:t>
      </w:r>
    </w:p>
    <w:p w:rsidR="00C77E2B" w:rsidRPr="00E54A40" w:rsidRDefault="00C77E2B" w:rsidP="009868BD">
      <w:pPr>
        <w:rPr>
          <w:rFonts w:cs="宋体"/>
          <w:color w:val="000000"/>
        </w:rPr>
      </w:pPr>
      <w:r w:rsidRPr="00E54A40">
        <w:rPr>
          <w:rFonts w:cs="宋体" w:hint="eastAsia"/>
          <w:color w:val="000000"/>
        </w:rPr>
        <w:t>操作说明：</w:t>
      </w:r>
    </w:p>
    <w:p w:rsidR="00422B31" w:rsidRPr="0037086D" w:rsidRDefault="00422B31" w:rsidP="00422B31">
      <w:bookmarkStart w:id="339" w:name="_Toc8642"/>
      <w:bookmarkStart w:id="340" w:name="_Toc25102"/>
      <w:bookmarkStart w:id="341" w:name="_Toc154395835"/>
      <w:r>
        <w:rPr>
          <w:rFonts w:hint="eastAsia"/>
        </w:rPr>
        <w:t>【</w:t>
      </w:r>
      <w:r w:rsidRPr="0037086D">
        <w:rPr>
          <w:rFonts w:hint="eastAsia"/>
        </w:rPr>
        <w:t>批量复制</w:t>
      </w:r>
      <w:r>
        <w:rPr>
          <w:rFonts w:hint="eastAsia"/>
        </w:rPr>
        <w:t>】</w:t>
      </w:r>
      <w:r w:rsidRPr="0037086D">
        <w:rPr>
          <w:rFonts w:hint="eastAsia"/>
        </w:rPr>
        <w:t>：对已存在的订单进行批量录入，该按钮需要拥有功能权限点“允许复制销售订单”才能看到。</w:t>
      </w:r>
    </w:p>
    <w:p w:rsidR="00422B31" w:rsidRPr="0037086D" w:rsidRDefault="00422B31" w:rsidP="00422B31">
      <w:r>
        <w:rPr>
          <w:rFonts w:hint="eastAsia"/>
        </w:rPr>
        <w:t>【</w:t>
      </w:r>
      <w:r w:rsidRPr="0037086D">
        <w:rPr>
          <w:rFonts w:hint="eastAsia"/>
        </w:rPr>
        <w:t>删除</w:t>
      </w:r>
      <w:r>
        <w:rPr>
          <w:rFonts w:hint="eastAsia"/>
        </w:rPr>
        <w:t>】</w:t>
      </w:r>
      <w:r w:rsidRPr="0037086D">
        <w:rPr>
          <w:rFonts w:hint="eastAsia"/>
        </w:rPr>
        <w:t>：可删除未被调用过的销售订单。</w:t>
      </w:r>
    </w:p>
    <w:p w:rsidR="00422B31" w:rsidRPr="0037086D" w:rsidRDefault="00422B31" w:rsidP="00422B31">
      <w:r>
        <w:rPr>
          <w:rFonts w:hint="eastAsia"/>
        </w:rPr>
        <w:t>【</w:t>
      </w:r>
      <w:r w:rsidRPr="0037086D">
        <w:rPr>
          <w:rFonts w:hint="eastAsia"/>
        </w:rPr>
        <w:t>整单中止▼</w:t>
      </w:r>
      <w:r>
        <w:rPr>
          <w:rFonts w:hint="eastAsia"/>
        </w:rPr>
        <w:t>】</w:t>
      </w:r>
      <w:r w:rsidRPr="0037086D">
        <w:rPr>
          <w:rFonts w:hint="eastAsia"/>
        </w:rPr>
        <w:t>：</w:t>
      </w:r>
    </w:p>
    <w:p w:rsidR="00422B31" w:rsidRPr="0037086D" w:rsidRDefault="00422B31" w:rsidP="00422B31">
      <w:pPr>
        <w:pStyle w:val="11"/>
      </w:pPr>
      <w:r w:rsidRPr="0037086D">
        <w:rPr>
          <w:rFonts w:hint="eastAsia"/>
        </w:rPr>
        <w:t>下拉列表功能，包含“批量中止”和“批量解除中止”。</w:t>
      </w:r>
    </w:p>
    <w:p w:rsidR="00422B31" w:rsidRPr="0037086D" w:rsidRDefault="00422B31" w:rsidP="00422B31">
      <w:pPr>
        <w:pStyle w:val="11"/>
      </w:pPr>
      <w:r w:rsidRPr="0037086D">
        <w:rPr>
          <w:rFonts w:hint="eastAsia"/>
        </w:rPr>
        <w:t>批量中止：勾选需要中止的单据，对整单进行中止。</w:t>
      </w:r>
    </w:p>
    <w:p w:rsidR="00422B31" w:rsidRPr="0037086D" w:rsidRDefault="00422B31" w:rsidP="00422B31">
      <w:pPr>
        <w:pStyle w:val="11"/>
      </w:pPr>
      <w:r w:rsidRPr="0037086D">
        <w:rPr>
          <w:rFonts w:hint="eastAsia"/>
        </w:rPr>
        <w:t>批量解除中止：勾选需要解除中止的单据，对整单进行解除中止。</w:t>
      </w:r>
    </w:p>
    <w:p w:rsidR="00422B31" w:rsidRPr="0037086D" w:rsidRDefault="00422B31" w:rsidP="00422B31">
      <w:pPr>
        <w:pStyle w:val="11"/>
      </w:pPr>
      <w:r w:rsidRPr="0037086D">
        <w:rPr>
          <w:rFonts w:hint="eastAsia"/>
        </w:rPr>
        <w:t>无论哪种操作都是将能批量中止或批量解除中止的单据一次性处理完成。</w:t>
      </w:r>
    </w:p>
    <w:p w:rsidR="00422B31" w:rsidRPr="0037086D" w:rsidRDefault="00422B31" w:rsidP="00422B31">
      <w:r>
        <w:rPr>
          <w:rFonts w:hint="eastAsia"/>
        </w:rPr>
        <w:t>【</w:t>
      </w:r>
      <w:r w:rsidRPr="0037086D">
        <w:rPr>
          <w:rFonts w:hint="eastAsia"/>
        </w:rPr>
        <w:t>明细中止▼</w:t>
      </w:r>
      <w:r>
        <w:rPr>
          <w:rFonts w:hint="eastAsia"/>
        </w:rPr>
        <w:t>】</w:t>
      </w:r>
      <w:r w:rsidRPr="0037086D">
        <w:rPr>
          <w:rFonts w:hint="eastAsia"/>
        </w:rPr>
        <w:t>：</w:t>
      </w:r>
    </w:p>
    <w:p w:rsidR="00422B31" w:rsidRPr="0037086D" w:rsidRDefault="00422B31" w:rsidP="00422B31">
      <w:pPr>
        <w:pStyle w:val="11"/>
      </w:pPr>
      <w:r w:rsidRPr="0037086D">
        <w:rPr>
          <w:rFonts w:hint="eastAsia"/>
        </w:rPr>
        <w:t>下拉列表功能，包含“批量中止”和“批量解除中止”。</w:t>
      </w:r>
    </w:p>
    <w:p w:rsidR="00422B31" w:rsidRPr="0037086D" w:rsidRDefault="00422B31" w:rsidP="00422B31">
      <w:pPr>
        <w:pStyle w:val="11"/>
      </w:pPr>
      <w:r w:rsidRPr="0037086D">
        <w:rPr>
          <w:rFonts w:hint="eastAsia"/>
        </w:rPr>
        <w:t>批量中止：勾选需要中止的明细数据，对明细数据进行中止。</w:t>
      </w:r>
    </w:p>
    <w:p w:rsidR="00422B31" w:rsidRPr="0037086D" w:rsidRDefault="00422B31" w:rsidP="00422B31">
      <w:pPr>
        <w:pStyle w:val="11"/>
      </w:pPr>
      <w:r w:rsidRPr="0037086D">
        <w:rPr>
          <w:rFonts w:hint="eastAsia"/>
        </w:rPr>
        <w:t>批量解除中止：勾选需要解除中止的明细数据，对明细数据进行解除中止。</w:t>
      </w:r>
    </w:p>
    <w:p w:rsidR="00422B31" w:rsidRPr="0037086D" w:rsidRDefault="00422B31" w:rsidP="00422B31">
      <w:pPr>
        <w:pStyle w:val="11"/>
      </w:pPr>
      <w:r w:rsidRPr="0037086D">
        <w:rPr>
          <w:rFonts w:hint="eastAsia"/>
        </w:rPr>
        <w:t>无论哪种操作都是将能批量中止或批量解除中止的单据一次性处理完成。</w:t>
      </w:r>
    </w:p>
    <w:p w:rsidR="00422B31" w:rsidRPr="0037086D" w:rsidRDefault="00422B31" w:rsidP="00422B31">
      <w:r>
        <w:rPr>
          <w:rFonts w:hint="eastAsia"/>
        </w:rPr>
        <w:t>【</w:t>
      </w:r>
      <w:r w:rsidRPr="0037086D">
        <w:rPr>
          <w:rFonts w:hint="eastAsia"/>
        </w:rPr>
        <w:t>修改</w:t>
      </w:r>
      <w:r>
        <w:rPr>
          <w:rFonts w:hint="eastAsia"/>
        </w:rPr>
        <w:t>】</w:t>
      </w:r>
      <w:r w:rsidRPr="0037086D">
        <w:rPr>
          <w:rFonts w:hint="eastAsia"/>
        </w:rPr>
        <w:t>：点击后进入订单修改界面。</w:t>
      </w:r>
    </w:p>
    <w:p w:rsidR="00422B31" w:rsidRPr="0037086D" w:rsidRDefault="00422B31" w:rsidP="00422B31">
      <w:r>
        <w:rPr>
          <w:rFonts w:hint="eastAsia"/>
        </w:rPr>
        <w:t>【</w:t>
      </w:r>
      <w:r w:rsidRPr="0037086D">
        <w:rPr>
          <w:rFonts w:hint="eastAsia"/>
        </w:rPr>
        <w:t>修改摘要说明</w:t>
      </w:r>
      <w:r>
        <w:rPr>
          <w:rFonts w:hint="eastAsia"/>
        </w:rPr>
        <w:t>】</w:t>
      </w:r>
      <w:r w:rsidRPr="0037086D">
        <w:rPr>
          <w:rFonts w:hint="eastAsia"/>
        </w:rPr>
        <w:t>：直接修改订单的摘要和说明字段。</w:t>
      </w:r>
    </w:p>
    <w:p w:rsidR="00422B31" w:rsidRPr="0037086D" w:rsidRDefault="00422B31" w:rsidP="00422B31">
      <w:r>
        <w:rPr>
          <w:rFonts w:hint="eastAsia"/>
        </w:rPr>
        <w:t>【</w:t>
      </w:r>
      <w:r w:rsidRPr="0037086D">
        <w:rPr>
          <w:rFonts w:hint="eastAsia"/>
        </w:rPr>
        <w:t>查看审核历史</w:t>
      </w:r>
      <w:r>
        <w:rPr>
          <w:rFonts w:hint="eastAsia"/>
        </w:rPr>
        <w:t>】</w:t>
      </w:r>
      <w:r w:rsidRPr="0037086D">
        <w:rPr>
          <w:rFonts w:hint="eastAsia"/>
        </w:rPr>
        <w:t>：查看订单的审核情况。</w:t>
      </w:r>
    </w:p>
    <w:p w:rsidR="00422B31" w:rsidRPr="0037086D" w:rsidRDefault="00422B31" w:rsidP="00422B31">
      <w:r>
        <w:rPr>
          <w:rFonts w:hint="eastAsia"/>
        </w:rPr>
        <w:t>【</w:t>
      </w:r>
      <w:r w:rsidRPr="0037086D">
        <w:rPr>
          <w:rFonts w:hint="eastAsia"/>
        </w:rPr>
        <w:t>反审核</w:t>
      </w:r>
      <w:r>
        <w:rPr>
          <w:rFonts w:hint="eastAsia"/>
        </w:rPr>
        <w:t>】</w:t>
      </w:r>
      <w:r w:rsidRPr="0037086D">
        <w:rPr>
          <w:rFonts w:hint="eastAsia"/>
        </w:rPr>
        <w:t>：将审核通过的订单进行反审核操作。</w:t>
      </w:r>
    </w:p>
    <w:p w:rsidR="00422B31" w:rsidRPr="0037086D" w:rsidRDefault="00422B31" w:rsidP="00422B31">
      <w:r>
        <w:rPr>
          <w:rFonts w:hint="eastAsia"/>
        </w:rPr>
        <w:t>【</w:t>
      </w:r>
      <w:r w:rsidRPr="0037086D">
        <w:t>Excel</w:t>
      </w:r>
      <w:r w:rsidRPr="0037086D">
        <w:rPr>
          <w:rFonts w:hint="eastAsia"/>
        </w:rPr>
        <w:t>导入</w:t>
      </w:r>
      <w:r>
        <w:rPr>
          <w:rFonts w:hint="eastAsia"/>
        </w:rPr>
        <w:t>】</w:t>
      </w:r>
      <w:r w:rsidRPr="0037086D">
        <w:rPr>
          <w:rFonts w:hint="eastAsia"/>
        </w:rPr>
        <w:t>：能通过</w:t>
      </w:r>
      <w:r w:rsidRPr="0037086D">
        <w:t>Excel</w:t>
      </w:r>
      <w:r w:rsidRPr="0037086D">
        <w:rPr>
          <w:rFonts w:hint="eastAsia"/>
        </w:rPr>
        <w:t>快速进行整单导入。</w:t>
      </w:r>
    </w:p>
    <w:p w:rsidR="00422B31" w:rsidRPr="0037086D" w:rsidRDefault="00422B31" w:rsidP="00422B31">
      <w:r>
        <w:rPr>
          <w:rFonts w:hint="eastAsia"/>
        </w:rPr>
        <w:t>【</w:t>
      </w:r>
      <w:r w:rsidRPr="0037086D">
        <w:rPr>
          <w:rFonts w:hint="eastAsia"/>
        </w:rPr>
        <w:t>批量提交审核</w:t>
      </w:r>
      <w:r>
        <w:rPr>
          <w:rFonts w:hint="eastAsia"/>
        </w:rPr>
        <w:t>】</w:t>
      </w:r>
      <w:r w:rsidRPr="0037086D">
        <w:rPr>
          <w:rFonts w:hint="eastAsia"/>
        </w:rPr>
        <w:t>：将单据批量进行提交审核操作。</w:t>
      </w:r>
    </w:p>
    <w:p w:rsidR="00422B31" w:rsidRPr="0037086D" w:rsidRDefault="00422B31" w:rsidP="00422B31">
      <w:r>
        <w:rPr>
          <w:rFonts w:hint="eastAsia"/>
        </w:rPr>
        <w:t>【批量电子面单打印】：</w:t>
      </w:r>
      <w:r w:rsidRPr="0037086D">
        <w:rPr>
          <w:rFonts w:hint="eastAsia"/>
        </w:rPr>
        <w:t>支持电子面单批量打印。</w:t>
      </w:r>
    </w:p>
    <w:p w:rsidR="00C77E2B" w:rsidRPr="00E54A40" w:rsidRDefault="00C77E2B" w:rsidP="00422B31">
      <w:pPr>
        <w:pStyle w:val="4"/>
        <w:rPr>
          <w:b/>
        </w:rPr>
      </w:pPr>
      <w:bookmarkStart w:id="342" w:name="_Toc179396783"/>
      <w:r w:rsidRPr="00E54A40">
        <w:rPr>
          <w:rFonts w:hint="eastAsia"/>
        </w:rPr>
        <w:lastRenderedPageBreak/>
        <w:t>未完成销售订单查询</w:t>
      </w:r>
      <w:bookmarkEnd w:id="339"/>
      <w:bookmarkEnd w:id="340"/>
      <w:bookmarkEnd w:id="341"/>
      <w:bookmarkEnd w:id="342"/>
    </w:p>
    <w:p w:rsidR="00C77E2B" w:rsidRPr="00E54A40" w:rsidRDefault="00BA0A99" w:rsidP="009868BD">
      <w:r>
        <w:rPr>
          <w:noProof/>
        </w:rPr>
        <w:drawing>
          <wp:inline distT="0" distB="0" distL="0" distR="0" wp14:anchorId="232E3FCB" wp14:editId="28F1EAED">
            <wp:extent cx="3588371" cy="1800000"/>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功能描述：查询销售订单的执行完成情况，采取措施去促进并完成销售订单。</w:t>
      </w:r>
    </w:p>
    <w:p w:rsidR="00C77E2B" w:rsidRPr="00E54A40" w:rsidRDefault="00C77E2B" w:rsidP="009868BD">
      <w:pPr>
        <w:rPr>
          <w:rFonts w:cs="宋体"/>
          <w:color w:val="000000"/>
        </w:rPr>
      </w:pPr>
      <w:r w:rsidRPr="00E54A40">
        <w:rPr>
          <w:rFonts w:cs="宋体" w:hint="eastAsia"/>
          <w:color w:val="000000"/>
        </w:rPr>
        <w:t>操作说明：</w:t>
      </w:r>
    </w:p>
    <w:p w:rsidR="00422B31" w:rsidRPr="0037086D" w:rsidRDefault="00422B31" w:rsidP="00422B31">
      <w:bookmarkStart w:id="343" w:name="_Toc20739"/>
      <w:bookmarkStart w:id="344" w:name="_Toc13617"/>
      <w:bookmarkStart w:id="345" w:name="_Toc154395836"/>
      <w:r>
        <w:rPr>
          <w:rFonts w:hint="eastAsia"/>
        </w:rPr>
        <w:t>【</w:t>
      </w:r>
      <w:r w:rsidRPr="0037086D">
        <w:rPr>
          <w:rFonts w:hint="eastAsia"/>
        </w:rPr>
        <w:t>生成销售出库单</w:t>
      </w:r>
      <w:r>
        <w:rPr>
          <w:rFonts w:hint="eastAsia"/>
        </w:rPr>
        <w:t>】</w:t>
      </w:r>
      <w:r w:rsidRPr="0037086D">
        <w:rPr>
          <w:rFonts w:hint="eastAsia"/>
        </w:rPr>
        <w:t>：将销售订单未完成的商品生成销售出库单。</w:t>
      </w:r>
    </w:p>
    <w:p w:rsidR="00422B31" w:rsidRPr="0037086D" w:rsidRDefault="00422B31" w:rsidP="00422B31">
      <w:r>
        <w:rPr>
          <w:rFonts w:hint="eastAsia"/>
        </w:rPr>
        <w:t>【</w:t>
      </w:r>
      <w:r w:rsidRPr="0037086D">
        <w:rPr>
          <w:rFonts w:hint="eastAsia"/>
        </w:rPr>
        <w:t>库存分布</w:t>
      </w:r>
      <w:r>
        <w:rPr>
          <w:rFonts w:hint="eastAsia"/>
        </w:rPr>
        <w:t>】</w:t>
      </w:r>
      <w:r w:rsidRPr="0037086D">
        <w:rPr>
          <w:rFonts w:hint="eastAsia"/>
        </w:rPr>
        <w:t>：查询对应商品的库存分布情况。</w:t>
      </w:r>
    </w:p>
    <w:p w:rsidR="00C77E2B" w:rsidRPr="00E54A40" w:rsidRDefault="00C77E2B" w:rsidP="00422B31">
      <w:pPr>
        <w:pStyle w:val="4"/>
        <w:rPr>
          <w:b/>
        </w:rPr>
      </w:pPr>
      <w:bookmarkStart w:id="346" w:name="_Toc179396784"/>
      <w:r w:rsidRPr="00E54A40">
        <w:rPr>
          <w:rFonts w:hint="eastAsia"/>
        </w:rPr>
        <w:t>销售订单到期报警</w:t>
      </w:r>
      <w:bookmarkEnd w:id="343"/>
      <w:bookmarkEnd w:id="344"/>
      <w:bookmarkEnd w:id="345"/>
      <w:bookmarkEnd w:id="346"/>
    </w:p>
    <w:p w:rsidR="00C77E2B" w:rsidRPr="00E54A40" w:rsidRDefault="00BA0A99" w:rsidP="009868BD">
      <w:r>
        <w:rPr>
          <w:noProof/>
        </w:rPr>
        <w:drawing>
          <wp:inline distT="0" distB="0" distL="0" distR="0" wp14:anchorId="3D892E8C" wp14:editId="6305642F">
            <wp:extent cx="3588371" cy="180000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功能描述：查询到期订货商品进行报警。</w:t>
      </w:r>
    </w:p>
    <w:p w:rsidR="00C77E2B" w:rsidRPr="00E54A40" w:rsidRDefault="00C77E2B" w:rsidP="009868BD">
      <w:pPr>
        <w:rPr>
          <w:rFonts w:cs="宋体"/>
          <w:color w:val="000000"/>
        </w:rPr>
      </w:pPr>
      <w:r w:rsidRPr="00E54A40">
        <w:rPr>
          <w:rFonts w:cs="宋体" w:hint="eastAsia"/>
          <w:color w:val="000000"/>
        </w:rPr>
        <w:t>操作说明：</w:t>
      </w:r>
    </w:p>
    <w:p w:rsidR="00A3524B" w:rsidRPr="0037086D" w:rsidRDefault="00A3524B" w:rsidP="00A3524B">
      <w:bookmarkStart w:id="347" w:name="_Toc29856"/>
      <w:bookmarkStart w:id="348" w:name="_Toc2388"/>
      <w:bookmarkStart w:id="349" w:name="_Toc154395837"/>
      <w:r>
        <w:rPr>
          <w:rFonts w:hint="eastAsia"/>
        </w:rPr>
        <w:t>【整体概述】：</w:t>
      </w:r>
      <w:r w:rsidRPr="0037086D">
        <w:rPr>
          <w:rFonts w:hint="eastAsia"/>
        </w:rPr>
        <w:t>用户实际业务中存在同一笔订单中，不同商品、不同产地等商品的</w:t>
      </w:r>
      <w:r w:rsidRPr="0037086D">
        <w:t xml:space="preserve"> </w:t>
      </w:r>
      <w:r w:rsidRPr="0037086D">
        <w:rPr>
          <w:rFonts w:hint="eastAsia"/>
        </w:rPr>
        <w:t>“交货时间”不一样，因此销售订单上“到货时间”和“交货时间”这个维度的控制到单据表体具体每个商品的“销售订单到期报警”报表按照每张单据的每个商品的</w:t>
      </w:r>
      <w:r w:rsidRPr="0037086D">
        <w:t xml:space="preserve"> </w:t>
      </w:r>
      <w:r w:rsidRPr="0037086D">
        <w:rPr>
          <w:rFonts w:hint="eastAsia"/>
        </w:rPr>
        <w:t>“交货时间”来统计。并且可以对订货商品进行提前报警天数设置、延期报警、取消或恢复报警等操作。</w:t>
      </w:r>
    </w:p>
    <w:p w:rsidR="00A3524B" w:rsidRPr="0037086D" w:rsidRDefault="00A3524B" w:rsidP="00A3524B">
      <w:r w:rsidRPr="00642D2C">
        <w:rPr>
          <w:rFonts w:hint="eastAsia"/>
        </w:rPr>
        <w:t>【</w:t>
      </w:r>
      <w:r w:rsidRPr="0037086D">
        <w:rPr>
          <w:rFonts w:hint="eastAsia"/>
        </w:rPr>
        <w:t>延期报警</w:t>
      </w:r>
      <w:r w:rsidRPr="00642D2C">
        <w:rPr>
          <w:rFonts w:hint="eastAsia"/>
        </w:rPr>
        <w:t>】</w:t>
      </w:r>
      <w:r w:rsidRPr="0037086D">
        <w:rPr>
          <w:rFonts w:hint="eastAsia"/>
        </w:rPr>
        <w:t>：可针对到期报警</w:t>
      </w:r>
      <w:r>
        <w:rPr>
          <w:rFonts w:hint="eastAsia"/>
        </w:rPr>
        <w:t>的订单或者明细设置延期报警，光标选中订单主表数据这一行时，点击</w:t>
      </w:r>
      <w:r>
        <w:t>[</w:t>
      </w:r>
      <w:r w:rsidRPr="0037086D">
        <w:rPr>
          <w:rFonts w:hint="eastAsia"/>
        </w:rPr>
        <w:t>延期报警</w:t>
      </w:r>
      <w:r>
        <w:t>]</w:t>
      </w:r>
      <w:r w:rsidRPr="0037086D">
        <w:rPr>
          <w:rFonts w:hint="eastAsia"/>
        </w:rPr>
        <w:t>表示针对该订单整单设置延期报警；光标选中订单明细表中某行数据时，点击</w:t>
      </w:r>
      <w:r>
        <w:t>[</w:t>
      </w:r>
      <w:r w:rsidRPr="0037086D">
        <w:rPr>
          <w:rFonts w:hint="eastAsia"/>
        </w:rPr>
        <w:t>延期报警</w:t>
      </w:r>
      <w:r>
        <w:t>]</w:t>
      </w:r>
      <w:r w:rsidRPr="0037086D">
        <w:rPr>
          <w:rFonts w:hint="eastAsia"/>
        </w:rPr>
        <w:t>表示针对该行明细设置延期报警。系统提供“延期天数”和“延期到”具体某一天两种设置方式，用户可以二选一进行设置。</w:t>
      </w:r>
    </w:p>
    <w:p w:rsidR="00A3524B" w:rsidRPr="0037086D" w:rsidRDefault="00A3524B" w:rsidP="00A3524B">
      <w:r>
        <w:rPr>
          <w:rFonts w:hint="eastAsia"/>
        </w:rPr>
        <w:t>【</w:t>
      </w:r>
      <w:r w:rsidRPr="0037086D">
        <w:rPr>
          <w:rFonts w:hint="eastAsia"/>
        </w:rPr>
        <w:t>取消报警</w:t>
      </w:r>
      <w:r>
        <w:rPr>
          <w:rFonts w:hint="eastAsia"/>
        </w:rPr>
        <w:t>】</w:t>
      </w:r>
      <w:r w:rsidRPr="0037086D">
        <w:rPr>
          <w:rFonts w:hint="eastAsia"/>
        </w:rPr>
        <w:t>：可以针对到期报警的订单或者明细设置取消报警，光标选中订单主表数据这一行时，点击</w:t>
      </w:r>
      <w:r>
        <w:t>[</w:t>
      </w:r>
      <w:r w:rsidRPr="0037086D">
        <w:rPr>
          <w:rFonts w:hint="eastAsia"/>
        </w:rPr>
        <w:t>取消报警</w:t>
      </w:r>
      <w:r>
        <w:t>]</w:t>
      </w:r>
      <w:r w:rsidRPr="0037086D">
        <w:rPr>
          <w:rFonts w:hint="eastAsia"/>
        </w:rPr>
        <w:t>表示针对该订单整单设置延期报警；光标选中订单明细表中某行数据时，点击</w:t>
      </w:r>
      <w:r>
        <w:t>[</w:t>
      </w:r>
      <w:r w:rsidRPr="0037086D">
        <w:rPr>
          <w:rFonts w:hint="eastAsia"/>
        </w:rPr>
        <w:t>取消报警</w:t>
      </w:r>
      <w:r>
        <w:t>]</w:t>
      </w:r>
      <w:r w:rsidRPr="0037086D">
        <w:rPr>
          <w:rFonts w:hint="eastAsia"/>
        </w:rPr>
        <w:t>表示针对该行明细设置取消报警。</w:t>
      </w:r>
    </w:p>
    <w:p w:rsidR="00A3524B" w:rsidRPr="0037086D" w:rsidRDefault="00A3524B" w:rsidP="00A3524B">
      <w:r>
        <w:rPr>
          <w:rFonts w:hint="eastAsia"/>
        </w:rPr>
        <w:t>【</w:t>
      </w:r>
      <w:r w:rsidRPr="0037086D">
        <w:rPr>
          <w:rFonts w:hint="eastAsia"/>
        </w:rPr>
        <w:t>恢复报警</w:t>
      </w:r>
      <w:r>
        <w:rPr>
          <w:rFonts w:hint="eastAsia"/>
        </w:rPr>
        <w:t>】</w:t>
      </w:r>
      <w:r w:rsidRPr="0037086D">
        <w:rPr>
          <w:rFonts w:hint="eastAsia"/>
        </w:rPr>
        <w:t>：根据查询条件中“包含取消报警”打钩后该按钮可点击，否则置灰不可点击。光标选中订单主表数据这一行时，点击</w:t>
      </w:r>
      <w:r>
        <w:t>[</w:t>
      </w:r>
      <w:r w:rsidRPr="0037086D">
        <w:rPr>
          <w:rFonts w:hint="eastAsia"/>
        </w:rPr>
        <w:t>恢复报警</w:t>
      </w:r>
      <w:r>
        <w:t>]</w:t>
      </w:r>
      <w:r w:rsidRPr="0037086D">
        <w:rPr>
          <w:rFonts w:hint="eastAsia"/>
        </w:rPr>
        <w:t>表示针对该订单整单设置恢复报警；光标选中订单明细表中某行数据时，点击</w:t>
      </w:r>
      <w:r>
        <w:t>[</w:t>
      </w:r>
      <w:r w:rsidRPr="0037086D">
        <w:rPr>
          <w:rFonts w:hint="eastAsia"/>
        </w:rPr>
        <w:t>恢复报警</w:t>
      </w:r>
      <w:r>
        <w:t>]</w:t>
      </w:r>
      <w:r w:rsidRPr="0037086D">
        <w:rPr>
          <w:rFonts w:hint="eastAsia"/>
        </w:rPr>
        <w:t>表示针对该行明细设置恢复报警。</w:t>
      </w:r>
    </w:p>
    <w:p w:rsidR="00C77E2B" w:rsidRPr="00E54A40" w:rsidRDefault="00C77E2B" w:rsidP="00A3524B">
      <w:pPr>
        <w:pStyle w:val="4"/>
        <w:rPr>
          <w:b/>
        </w:rPr>
      </w:pPr>
      <w:bookmarkStart w:id="350" w:name="_Toc179396785"/>
      <w:r w:rsidRPr="00E54A40">
        <w:rPr>
          <w:rFonts w:hint="eastAsia"/>
        </w:rPr>
        <w:lastRenderedPageBreak/>
        <w:t>销售订单汇总表</w:t>
      </w:r>
      <w:bookmarkEnd w:id="347"/>
      <w:bookmarkEnd w:id="348"/>
      <w:bookmarkEnd w:id="349"/>
      <w:bookmarkEnd w:id="350"/>
    </w:p>
    <w:p w:rsidR="00C77E2B" w:rsidRPr="00E54A40" w:rsidRDefault="00BA0A99" w:rsidP="009868BD">
      <w:r>
        <w:rPr>
          <w:noProof/>
        </w:rPr>
        <w:drawing>
          <wp:inline distT="0" distB="0" distL="0" distR="0" wp14:anchorId="6F925D17" wp14:editId="6C53D1DA">
            <wp:extent cx="3588371" cy="180000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rsidR="00C77E2B" w:rsidRPr="00E54A40" w:rsidRDefault="00C77E2B" w:rsidP="00A3524B">
      <w:pPr>
        <w:pStyle w:val="4"/>
        <w:rPr>
          <w:b/>
        </w:rPr>
      </w:pPr>
      <w:bookmarkStart w:id="351" w:name="_Toc12758"/>
      <w:bookmarkStart w:id="352" w:name="_Toc24247"/>
      <w:bookmarkStart w:id="353" w:name="_Toc154395838"/>
      <w:bookmarkStart w:id="354" w:name="_Toc179396786"/>
      <w:r w:rsidRPr="00E54A40">
        <w:rPr>
          <w:rFonts w:hint="eastAsia"/>
        </w:rPr>
        <w:t>销售订单分组明细表</w:t>
      </w:r>
      <w:bookmarkEnd w:id="351"/>
      <w:bookmarkEnd w:id="352"/>
      <w:bookmarkEnd w:id="353"/>
      <w:bookmarkEnd w:id="354"/>
    </w:p>
    <w:p w:rsidR="00C77E2B" w:rsidRPr="00E54A40" w:rsidRDefault="00BA0A99" w:rsidP="009868BD">
      <w:r>
        <w:rPr>
          <w:noProof/>
        </w:rPr>
        <w:drawing>
          <wp:inline distT="0" distB="0" distL="0" distR="0" wp14:anchorId="385F707D" wp14:editId="6C8C0E18">
            <wp:extent cx="3588371" cy="180000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rsidR="00C77E2B" w:rsidRPr="00E54A40" w:rsidRDefault="00C77E2B" w:rsidP="009868BD">
      <w:pPr>
        <w:rPr>
          <w:rFonts w:cs="宋体"/>
          <w:color w:val="000000"/>
        </w:rPr>
      </w:pPr>
      <w:r w:rsidRPr="00E54A40">
        <w:rPr>
          <w:rFonts w:cs="宋体" w:hint="eastAsia"/>
          <w:color w:val="000000"/>
        </w:rPr>
        <w:t>操作说明：</w:t>
      </w:r>
    </w:p>
    <w:p w:rsidR="00A3524B" w:rsidRPr="0037086D" w:rsidRDefault="00A3524B" w:rsidP="00A3524B">
      <w:r>
        <w:rPr>
          <w:rFonts w:hint="eastAsia"/>
        </w:rPr>
        <w:t>【</w:t>
      </w:r>
      <w:r w:rsidRPr="0037086D">
        <w:rPr>
          <w:rFonts w:hint="eastAsia"/>
        </w:rPr>
        <w:t>执行过程</w:t>
      </w:r>
      <w:r>
        <w:rPr>
          <w:rFonts w:hint="eastAsia"/>
        </w:rPr>
        <w:t>】</w:t>
      </w:r>
      <w:r w:rsidRPr="0037086D">
        <w:rPr>
          <w:rFonts w:hint="eastAsia"/>
        </w:rPr>
        <w:t>：点击可以查看订单在执行过程中进行销售的过程。</w:t>
      </w:r>
    </w:p>
    <w:p w:rsidR="00C77E2B" w:rsidRPr="00E54A40" w:rsidRDefault="00C77E2B" w:rsidP="009868BD">
      <w:r w:rsidRPr="00E54A40">
        <w:rPr>
          <w:rFonts w:hint="eastAsia"/>
        </w:rPr>
        <w:t>★注意事项：该报表暂时只支持按往来单位统计销售订单分组明细。</w:t>
      </w:r>
    </w:p>
    <w:p w:rsidR="00C77E2B" w:rsidRPr="00E54A40" w:rsidRDefault="00C77E2B" w:rsidP="00A3524B">
      <w:pPr>
        <w:pStyle w:val="4"/>
        <w:rPr>
          <w:b/>
        </w:rPr>
      </w:pPr>
      <w:bookmarkStart w:id="355" w:name="_Toc3458"/>
      <w:bookmarkStart w:id="356" w:name="_Toc31194"/>
      <w:bookmarkStart w:id="357" w:name="_Toc154395839"/>
      <w:bookmarkStart w:id="358" w:name="_Toc179396787"/>
      <w:r w:rsidRPr="00E54A40">
        <w:rPr>
          <w:rFonts w:hint="eastAsia"/>
        </w:rPr>
        <w:t>销售订单执行情况查询</w:t>
      </w:r>
      <w:bookmarkEnd w:id="355"/>
      <w:bookmarkEnd w:id="356"/>
      <w:bookmarkEnd w:id="357"/>
      <w:bookmarkEnd w:id="358"/>
    </w:p>
    <w:p w:rsidR="00C77E2B" w:rsidRPr="00E54A40" w:rsidRDefault="00BA0A99" w:rsidP="009868BD">
      <w:pPr>
        <w:rPr>
          <w:rFonts w:cs="宋体"/>
          <w:color w:val="000000"/>
        </w:rPr>
      </w:pPr>
      <w:r>
        <w:rPr>
          <w:noProof/>
        </w:rPr>
        <w:drawing>
          <wp:inline distT="0" distB="0" distL="0" distR="0" wp14:anchorId="36F98C1F" wp14:editId="6123E20D">
            <wp:extent cx="3588371" cy="1800000"/>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功能描述：查询销售订单对应的采购入库、销售出库</w:t>
      </w:r>
      <w:r w:rsidR="0098414C">
        <w:rPr>
          <w:rFonts w:cs="宋体" w:hint="eastAsia"/>
          <w:color w:val="000000"/>
        </w:rPr>
        <w:t>(</w:t>
      </w:r>
      <w:r w:rsidRPr="00E54A40">
        <w:rPr>
          <w:rFonts w:cs="宋体" w:hint="eastAsia"/>
          <w:color w:val="000000"/>
        </w:rPr>
        <w:t>退货</w:t>
      </w:r>
      <w:r w:rsidR="0098414C">
        <w:rPr>
          <w:rFonts w:cs="宋体" w:hint="eastAsia"/>
          <w:color w:val="000000"/>
        </w:rPr>
        <w:t>)</w:t>
      </w:r>
      <w:r w:rsidRPr="00E54A40">
        <w:rPr>
          <w:rFonts w:cs="宋体" w:hint="eastAsia"/>
          <w:color w:val="000000"/>
        </w:rPr>
        <w:t>、未发货、收付款、开票等数据。</w:t>
      </w:r>
    </w:p>
    <w:p w:rsidR="00C77E2B" w:rsidRPr="00E54A40" w:rsidRDefault="00C77E2B" w:rsidP="009868BD">
      <w:pPr>
        <w:rPr>
          <w:rFonts w:cs="宋体"/>
          <w:color w:val="000000"/>
        </w:rPr>
      </w:pPr>
      <w:r w:rsidRPr="00E54A40">
        <w:rPr>
          <w:rFonts w:cs="宋体" w:hint="eastAsia"/>
          <w:color w:val="000000"/>
        </w:rPr>
        <w:t>操作说明：</w:t>
      </w:r>
    </w:p>
    <w:p w:rsidR="008C3A71" w:rsidRPr="0037086D" w:rsidRDefault="008C3A71" w:rsidP="008C3A71">
      <w:bookmarkStart w:id="359" w:name="_Toc25728"/>
      <w:bookmarkStart w:id="360" w:name="_Toc154395840"/>
      <w:r>
        <w:rPr>
          <w:rFonts w:hint="eastAsia"/>
        </w:rPr>
        <w:t>【整体概述】：</w:t>
      </w:r>
      <w:r w:rsidRPr="0037086D">
        <w:rPr>
          <w:rFonts w:hint="eastAsia"/>
        </w:rPr>
        <w:t>查询报表支持明细展示与整单展示两种显示模式，默认为整单展示。</w:t>
      </w:r>
    </w:p>
    <w:p w:rsidR="008C3A71" w:rsidRPr="0037086D" w:rsidRDefault="008C3A71" w:rsidP="008C3A71">
      <w:r>
        <w:rPr>
          <w:rFonts w:hint="eastAsia"/>
        </w:rPr>
        <w:t>【</w:t>
      </w:r>
      <w:r w:rsidRPr="0037086D">
        <w:rPr>
          <w:rFonts w:hint="eastAsia"/>
        </w:rPr>
        <w:t>展示方式切换</w:t>
      </w:r>
      <w:r>
        <w:rPr>
          <w:rFonts w:hint="eastAsia"/>
        </w:rPr>
        <w:t>】</w:t>
      </w:r>
      <w:r w:rsidRPr="0037086D">
        <w:rPr>
          <w:rFonts w:hint="eastAsia"/>
        </w:rPr>
        <w:t>：</w:t>
      </w:r>
    </w:p>
    <w:p w:rsidR="008C3A71" w:rsidRPr="0037086D" w:rsidRDefault="008C3A71" w:rsidP="008C3A71">
      <w:pPr>
        <w:pStyle w:val="11"/>
      </w:pPr>
      <w:r w:rsidRPr="0037086D">
        <w:rPr>
          <w:rFonts w:hint="eastAsia"/>
        </w:rPr>
        <w:t>可以通过【明细展示</w:t>
      </w:r>
      <w:r w:rsidRPr="0037086D">
        <w:t>/</w:t>
      </w:r>
      <w:r w:rsidRPr="0037086D">
        <w:rPr>
          <w:rFonts w:hint="eastAsia"/>
        </w:rPr>
        <w:t>整单展示】进行数据的切换。</w:t>
      </w:r>
    </w:p>
    <w:p w:rsidR="008C3A71" w:rsidRPr="0037086D" w:rsidRDefault="008C3A71" w:rsidP="008C3A71">
      <w:pPr>
        <w:pStyle w:val="11"/>
      </w:pPr>
      <w:r w:rsidRPr="0037086D">
        <w:rPr>
          <w:rFonts w:hint="eastAsia"/>
        </w:rPr>
        <w:t>明细展示：</w:t>
      </w:r>
    </w:p>
    <w:p w:rsidR="008C3A71" w:rsidRPr="0037086D" w:rsidRDefault="008C3A71" w:rsidP="008C3A71">
      <w:pPr>
        <w:pStyle w:val="20"/>
      </w:pPr>
      <w:r w:rsidRPr="0037086D">
        <w:rPr>
          <w:rFonts w:hint="eastAsia"/>
        </w:rPr>
        <w:t>报表会体现出具体的商品信息。</w:t>
      </w:r>
    </w:p>
    <w:p w:rsidR="008C3A71" w:rsidRPr="0037086D" w:rsidRDefault="008C3A71" w:rsidP="008C3A71">
      <w:pPr>
        <w:pStyle w:val="20"/>
      </w:pPr>
      <w:r w:rsidRPr="0037086D">
        <w:rPr>
          <w:rFonts w:hint="eastAsia"/>
        </w:rPr>
        <w:t>明细展示统计订单中各个商品执行情况，但不显示对应采购和销售单结算数据。</w:t>
      </w:r>
    </w:p>
    <w:p w:rsidR="008C3A71" w:rsidRPr="0037086D" w:rsidRDefault="008C3A71" w:rsidP="008C3A71">
      <w:pPr>
        <w:pStyle w:val="11"/>
      </w:pPr>
      <w:r w:rsidRPr="0037086D">
        <w:rPr>
          <w:rFonts w:hint="eastAsia"/>
        </w:rPr>
        <w:lastRenderedPageBreak/>
        <w:t>整单展示：</w:t>
      </w:r>
    </w:p>
    <w:p w:rsidR="008C3A71" w:rsidRPr="0037086D" w:rsidRDefault="008C3A71" w:rsidP="008C3A71">
      <w:pPr>
        <w:pStyle w:val="20"/>
      </w:pPr>
      <w:r w:rsidRPr="0037086D">
        <w:rPr>
          <w:rFonts w:hint="eastAsia"/>
        </w:rPr>
        <w:t>统计订单对应采购和销售单结算数据</w:t>
      </w:r>
    </w:p>
    <w:p w:rsidR="008C3A71" w:rsidRPr="0037086D" w:rsidRDefault="008C3A71" w:rsidP="008C3A71">
      <w:r>
        <w:rPr>
          <w:rFonts w:hint="eastAsia"/>
        </w:rPr>
        <w:t>【</w:t>
      </w:r>
      <w:r w:rsidRPr="0037086D">
        <w:rPr>
          <w:rFonts w:hint="eastAsia"/>
        </w:rPr>
        <w:t>请购数据</w:t>
      </w:r>
      <w:r>
        <w:rPr>
          <w:rFonts w:hint="eastAsia"/>
        </w:rPr>
        <w:t>】</w:t>
      </w:r>
      <w:r w:rsidRPr="0037086D">
        <w:rPr>
          <w:rFonts w:hint="eastAsia"/>
        </w:rPr>
        <w:t>：整单展示与明细展示模式下均显示销售订单请购数量与金额信息。</w:t>
      </w:r>
    </w:p>
    <w:p w:rsidR="008C3A71" w:rsidRPr="0037086D" w:rsidRDefault="008C3A71" w:rsidP="008C3A71">
      <w:r w:rsidRPr="006B11B3">
        <w:rPr>
          <w:rFonts w:hint="eastAsia"/>
        </w:rPr>
        <w:t>【</w:t>
      </w:r>
      <w:r w:rsidRPr="0037086D">
        <w:rPr>
          <w:rFonts w:hint="eastAsia"/>
        </w:rPr>
        <w:t>明细模式</w:t>
      </w:r>
      <w:r w:rsidRPr="006B11B3">
        <w:rPr>
          <w:rFonts w:hint="eastAsia"/>
        </w:rPr>
        <w:t>】</w:t>
      </w:r>
      <w:r>
        <w:rPr>
          <w:rFonts w:hint="eastAsia"/>
        </w:rPr>
        <w:t>：</w:t>
      </w:r>
      <w:r w:rsidRPr="0037086D">
        <w:rPr>
          <w:rFonts w:hint="eastAsia"/>
        </w:rPr>
        <w:t>显示商品税率、不含税单价、不含税金额。</w:t>
      </w:r>
    </w:p>
    <w:p w:rsidR="008C3A71" w:rsidRPr="0037086D" w:rsidRDefault="008C3A71" w:rsidP="008C3A71">
      <w:r w:rsidRPr="006B11B3">
        <w:rPr>
          <w:rFonts w:hint="eastAsia"/>
        </w:rPr>
        <w:t>【</w:t>
      </w:r>
      <w:r w:rsidRPr="0037086D">
        <w:rPr>
          <w:rFonts w:hint="eastAsia"/>
        </w:rPr>
        <w:t>生单▼</w:t>
      </w:r>
      <w:r w:rsidRPr="006B11B3">
        <w:rPr>
          <w:rFonts w:hint="eastAsia"/>
        </w:rPr>
        <w:t>】</w:t>
      </w:r>
      <w:r w:rsidRPr="0037086D">
        <w:rPr>
          <w:rFonts w:hint="eastAsia"/>
        </w:rPr>
        <w:t>：根据需要批量生成采购订单</w:t>
      </w:r>
      <w:r w:rsidRPr="0037086D">
        <w:t>/</w:t>
      </w:r>
      <w:r w:rsidRPr="0037086D">
        <w:rPr>
          <w:rFonts w:hint="eastAsia"/>
        </w:rPr>
        <w:t>采购入库单</w:t>
      </w:r>
      <w:r w:rsidRPr="0037086D">
        <w:t>/</w:t>
      </w:r>
      <w:r w:rsidRPr="0037086D">
        <w:rPr>
          <w:rFonts w:hint="eastAsia"/>
        </w:rPr>
        <w:t>销售出库单。</w:t>
      </w:r>
    </w:p>
    <w:p w:rsidR="008C3A71" w:rsidRPr="0037086D" w:rsidRDefault="008C3A71" w:rsidP="008C3A71">
      <w:r w:rsidRPr="006B11B3">
        <w:rPr>
          <w:rFonts w:hint="eastAsia"/>
        </w:rPr>
        <w:t>【</w:t>
      </w:r>
      <w:r w:rsidRPr="0037086D">
        <w:rPr>
          <w:rFonts w:hint="eastAsia"/>
        </w:rPr>
        <w:t>缺货数量公式设置</w:t>
      </w:r>
      <w:r w:rsidRPr="006B11B3">
        <w:rPr>
          <w:rFonts w:hint="eastAsia"/>
        </w:rPr>
        <w:t>】</w:t>
      </w:r>
      <w:r w:rsidRPr="0037086D">
        <w:rPr>
          <w:rFonts w:hint="eastAsia"/>
        </w:rPr>
        <w:t>：按自己的需要设置商品的缺货数量。</w:t>
      </w:r>
    </w:p>
    <w:p w:rsidR="00C77E2B" w:rsidRPr="00E54A40" w:rsidRDefault="00C77E2B" w:rsidP="008C3A71">
      <w:pPr>
        <w:pStyle w:val="30"/>
        <w:ind w:left="720" w:hanging="720"/>
      </w:pPr>
      <w:bookmarkStart w:id="361" w:name="_Toc179396788"/>
      <w:r w:rsidRPr="00E54A40">
        <w:rPr>
          <w:rFonts w:hint="eastAsia"/>
        </w:rPr>
        <w:t>出货管理</w:t>
      </w:r>
      <w:bookmarkEnd w:id="359"/>
      <w:bookmarkEnd w:id="360"/>
      <w:bookmarkEnd w:id="361"/>
    </w:p>
    <w:p w:rsidR="00C77E2B" w:rsidRPr="00E54A40" w:rsidRDefault="00C77E2B" w:rsidP="008C3A71">
      <w:pPr>
        <w:pStyle w:val="4"/>
        <w:rPr>
          <w:b/>
        </w:rPr>
      </w:pPr>
      <w:bookmarkStart w:id="362" w:name="_Toc10106"/>
      <w:bookmarkStart w:id="363" w:name="_Toc1679"/>
      <w:bookmarkStart w:id="364" w:name="_Toc154395841"/>
      <w:bookmarkStart w:id="365" w:name="_Toc179396789"/>
      <w:r w:rsidRPr="00E54A40">
        <w:rPr>
          <w:rFonts w:hint="eastAsia"/>
        </w:rPr>
        <w:t>零售单</w:t>
      </w:r>
      <w:bookmarkEnd w:id="362"/>
      <w:bookmarkEnd w:id="363"/>
      <w:bookmarkEnd w:id="364"/>
      <w:bookmarkEnd w:id="365"/>
    </w:p>
    <w:p w:rsidR="00C77E2B" w:rsidRPr="00E54A40" w:rsidRDefault="0079276F" w:rsidP="009868BD">
      <w:pPr>
        <w:rPr>
          <w:rFonts w:cs="宋体"/>
          <w:color w:val="000000"/>
        </w:rPr>
      </w:pPr>
      <w:r>
        <w:rPr>
          <w:noProof/>
        </w:rPr>
        <w:drawing>
          <wp:inline distT="0" distB="0" distL="0" distR="0" wp14:anchorId="737BE1E3" wp14:editId="75141BCC">
            <wp:extent cx="3588371" cy="18000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功能描述：零售单一般用于零售业务，不允许挂往来账，必须结算完才能过账。</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66" w:name="_Toc30672"/>
      <w:bookmarkStart w:id="367" w:name="_Toc9343"/>
      <w:bookmarkStart w:id="368" w:name="_Toc154395842"/>
      <w:r>
        <w:rPr>
          <w:rFonts w:hint="eastAsia"/>
        </w:rPr>
        <w:t>【录入方式】：</w:t>
      </w:r>
      <w:r w:rsidRPr="0037086D">
        <w:rPr>
          <w:rFonts w:hint="eastAsia"/>
        </w:rPr>
        <w:t>提供“手工录入、其他单据明细导入”等方式进行业务单据录入。</w:t>
      </w:r>
    </w:p>
    <w:p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的商品；刷新虚拟库存；刷新账面库存；快速录入商品；修改单据；红字反冲；刷新汇率。</w:t>
      </w:r>
    </w:p>
    <w:p w:rsidR="008C3A71" w:rsidRDefault="008C3A71" w:rsidP="008C3A71">
      <w:r>
        <w:rPr>
          <w:rFonts w:hint="eastAsia"/>
        </w:rPr>
        <w:t>【过账处理】：</w:t>
      </w:r>
      <w:r w:rsidRPr="0037086D">
        <w:rPr>
          <w:rFonts w:hint="eastAsia"/>
        </w:rPr>
        <w:t>账户</w:t>
      </w:r>
      <w:r>
        <w:rPr>
          <w:rFonts w:hint="eastAsia"/>
        </w:rPr>
        <w:t>资金</w:t>
      </w:r>
      <w:r w:rsidRPr="0037086D">
        <w:rPr>
          <w:rFonts w:hint="eastAsia"/>
        </w:rPr>
        <w:t>增加；库存</w:t>
      </w:r>
      <w:r>
        <w:rPr>
          <w:rFonts w:hint="eastAsia"/>
        </w:rPr>
        <w:t>数量</w:t>
      </w:r>
      <w:r>
        <w:t>(</w:t>
      </w:r>
      <w:r>
        <w:rPr>
          <w:rFonts w:hint="eastAsia"/>
        </w:rPr>
        <w:t>金额</w:t>
      </w:r>
      <w:r>
        <w:t>)</w:t>
      </w:r>
      <w:r w:rsidRPr="0037086D">
        <w:rPr>
          <w:rFonts w:hint="eastAsia"/>
        </w:rPr>
        <w:t>减少；预收资金减少；</w:t>
      </w:r>
      <w:r>
        <w:rPr>
          <w:rFonts w:hint="eastAsia"/>
        </w:rPr>
        <w:t>会员</w:t>
      </w:r>
      <w:r w:rsidRPr="0037086D">
        <w:rPr>
          <w:rFonts w:hint="eastAsia"/>
        </w:rPr>
        <w:t>储值余额减少；</w:t>
      </w:r>
    </w:p>
    <w:p w:rsidR="008C3A71" w:rsidRDefault="008C3A71" w:rsidP="008C3A71">
      <w:r>
        <w:rPr>
          <w:rFonts w:hint="eastAsia"/>
        </w:rPr>
        <w:t>【单据修改】：</w:t>
      </w:r>
    </w:p>
    <w:p w:rsidR="008C3A71" w:rsidRDefault="008C3A71" w:rsidP="008C3A71">
      <w:pPr>
        <w:pStyle w:val="11"/>
      </w:pPr>
      <w:r>
        <w:rPr>
          <w:rFonts w:hint="eastAsia"/>
        </w:rPr>
        <w:t>不支持单据全面修改。</w:t>
      </w:r>
    </w:p>
    <w:p w:rsidR="008C3A71" w:rsidRDefault="008C3A71" w:rsidP="008C3A71">
      <w:pPr>
        <w:pStyle w:val="11"/>
      </w:pPr>
      <w:r>
        <w:rPr>
          <w:rFonts w:hint="eastAsia"/>
        </w:rPr>
        <w:t>支持修改“单据日期、单据编号、经手人、部门、说明、摘要”。</w:t>
      </w:r>
    </w:p>
    <w:p w:rsidR="008C3A71" w:rsidRDefault="008C3A71" w:rsidP="008C3A71">
      <w:r>
        <w:rPr>
          <w:rFonts w:hint="eastAsia"/>
        </w:rPr>
        <w:t>【单据上、下游关联】：</w:t>
      </w:r>
    </w:p>
    <w:p w:rsidR="008C3A71" w:rsidRDefault="008C3A71" w:rsidP="008C3A71">
      <w:pPr>
        <w:pStyle w:val="11"/>
      </w:pPr>
      <w:r>
        <w:rPr>
          <w:rFonts w:hint="eastAsia"/>
        </w:rPr>
        <w:t>下游单据：零售退货单。</w:t>
      </w:r>
    </w:p>
    <w:p w:rsidR="008C3A71" w:rsidRDefault="008C3A71" w:rsidP="008C3A71">
      <w:r>
        <w:rPr>
          <w:rFonts w:hint="eastAsia"/>
        </w:rPr>
        <w:t>【其他】：</w:t>
      </w:r>
    </w:p>
    <w:p w:rsidR="008C3A71" w:rsidRDefault="008C3A71" w:rsidP="008C3A71">
      <w:pPr>
        <w:pStyle w:val="11"/>
      </w:pPr>
      <w:r w:rsidRPr="0037086D">
        <w:rPr>
          <w:rFonts w:hint="eastAsia"/>
        </w:rPr>
        <w:t>支持操作员单据表头数据物理记忆</w:t>
      </w:r>
      <w:r>
        <w:rPr>
          <w:rFonts w:hint="eastAsia"/>
        </w:rPr>
        <w:t>：</w:t>
      </w:r>
      <w:r w:rsidRPr="0037086D">
        <w:rPr>
          <w:rFonts w:hint="eastAsia"/>
        </w:rPr>
        <w:t>保证下次该操作员无论在哪里登录系统，开单还是上次的表头信息。</w:t>
      </w:r>
    </w:p>
    <w:p w:rsidR="008C3A71" w:rsidRPr="0037086D" w:rsidRDefault="008C3A71" w:rsidP="008C3A71">
      <w:pPr>
        <w:pStyle w:val="11"/>
      </w:pPr>
      <w:r w:rsidRPr="0037086D">
        <w:rPr>
          <w:rFonts w:hint="eastAsia"/>
        </w:rPr>
        <w:t>选项“相同商品、往来单位支持多个多编码”勾选对多编码设置的影响</w:t>
      </w:r>
      <w:r w:rsidRPr="006B11B3">
        <w:rPr>
          <w:rFonts w:hint="eastAsia"/>
        </w:rPr>
        <w:t>】</w:t>
      </w:r>
      <w:r>
        <w:rPr>
          <w:rFonts w:hint="eastAsia"/>
        </w:rPr>
        <w:t>：</w:t>
      </w:r>
    </w:p>
    <w:p w:rsidR="008C3A71" w:rsidRPr="0037086D" w:rsidRDefault="008C3A71" w:rsidP="008C3A71">
      <w:pPr>
        <w:pStyle w:val="20"/>
      </w:pPr>
      <w:r w:rsidRPr="0037086D">
        <w:rPr>
          <w:rFonts w:hint="eastAsia"/>
        </w:rPr>
        <w:t>勾选：多编码列，会出现多编码选择器。</w:t>
      </w:r>
    </w:p>
    <w:p w:rsidR="008C3A71" w:rsidRPr="0037086D" w:rsidRDefault="008C3A71" w:rsidP="008C3A71">
      <w:pPr>
        <w:pStyle w:val="3"/>
        <w:numPr>
          <w:ilvl w:val="0"/>
          <w:numId w:val="8"/>
        </w:numPr>
        <w:ind w:left="851"/>
      </w:pPr>
      <w:r w:rsidRPr="0037086D">
        <w:rPr>
          <w:rFonts w:hint="eastAsia"/>
        </w:rPr>
        <w:t>本行未选择商品：能对“往来单位”对应的多编码进行选择，并将商品和多编码带入单据。</w:t>
      </w:r>
    </w:p>
    <w:p w:rsidR="008C3A71" w:rsidRPr="0037086D" w:rsidRDefault="008C3A71" w:rsidP="008C3A71">
      <w:pPr>
        <w:pStyle w:val="3"/>
        <w:numPr>
          <w:ilvl w:val="0"/>
          <w:numId w:val="8"/>
        </w:numPr>
        <w:ind w:left="851"/>
      </w:pPr>
      <w:r w:rsidRPr="0037086D">
        <w:rPr>
          <w:rFonts w:hint="eastAsia"/>
        </w:rPr>
        <w:t>本行已选择商品</w:t>
      </w:r>
      <w:r>
        <w:rPr>
          <w:rFonts w:hint="eastAsia"/>
        </w:rPr>
        <w:t>：</w:t>
      </w:r>
      <w:r w:rsidRPr="0037086D">
        <w:rPr>
          <w:rFonts w:hint="eastAsia"/>
        </w:rPr>
        <w:t>能对“往来单位＋商品”多编码进行选择，并将多编码带入单据。</w:t>
      </w:r>
    </w:p>
    <w:p w:rsidR="008C3A71" w:rsidRPr="0037086D" w:rsidRDefault="008C3A71" w:rsidP="008C3A71">
      <w:pPr>
        <w:pStyle w:val="20"/>
      </w:pPr>
      <w:r w:rsidRPr="0037086D">
        <w:rPr>
          <w:rFonts w:hint="eastAsia"/>
        </w:rPr>
        <w:t>未勾选：多编码列为只读，不会出现多编码选择器。</w:t>
      </w:r>
    </w:p>
    <w:p w:rsidR="008C3A71" w:rsidRPr="0037086D" w:rsidRDefault="008C3A71" w:rsidP="008C3A71">
      <w:pPr>
        <w:pStyle w:val="20"/>
      </w:pPr>
      <w:r w:rsidRPr="0037086D">
        <w:rPr>
          <w:rFonts w:hint="eastAsia"/>
        </w:rPr>
        <w:t>以上功能对于全部业务单据都有效，后续单据不做专门说明。</w:t>
      </w:r>
    </w:p>
    <w:p w:rsidR="008C3A71" w:rsidRPr="00EA6103" w:rsidRDefault="008C3A71" w:rsidP="008C3A71">
      <w:pPr>
        <w:pStyle w:val="11"/>
      </w:pPr>
      <w:r w:rsidRPr="0037086D">
        <w:rPr>
          <w:rFonts w:hint="eastAsia"/>
        </w:rPr>
        <w:t>按钮“填写金额”：点击后将抹零后金额带入到“实收</w:t>
      </w:r>
      <w:r w:rsidRPr="0037086D">
        <w:t>\</w:t>
      </w:r>
      <w:r w:rsidRPr="0037086D">
        <w:rPr>
          <w:rFonts w:hint="eastAsia"/>
        </w:rPr>
        <w:t>实付金额”中，该功能在购销模块都存在。</w:t>
      </w:r>
    </w:p>
    <w:p w:rsidR="008C3A71" w:rsidRDefault="008C3A71" w:rsidP="008C3A71">
      <w:pPr>
        <w:pStyle w:val="11"/>
      </w:pPr>
      <w:r w:rsidRPr="0037086D">
        <w:rPr>
          <w:rFonts w:hint="eastAsia"/>
        </w:rPr>
        <w:t>支持电子面单打印。</w:t>
      </w:r>
    </w:p>
    <w:p w:rsidR="008C3A71" w:rsidRPr="0037086D" w:rsidRDefault="008C3A71" w:rsidP="008C3A71">
      <w:pPr>
        <w:pStyle w:val="11"/>
      </w:pPr>
      <w:r w:rsidRPr="0037086D">
        <w:rPr>
          <w:rFonts w:hint="eastAsia"/>
        </w:rPr>
        <w:t>支持事后费用分摊的功能。</w:t>
      </w:r>
    </w:p>
    <w:p w:rsidR="00C77E2B" w:rsidRPr="00E54A40" w:rsidRDefault="00C77E2B" w:rsidP="008C3A71">
      <w:pPr>
        <w:pStyle w:val="4"/>
        <w:rPr>
          <w:b/>
        </w:rPr>
      </w:pPr>
      <w:bookmarkStart w:id="369" w:name="_Toc179396790"/>
      <w:r w:rsidRPr="00E54A40">
        <w:rPr>
          <w:rFonts w:hint="eastAsia"/>
        </w:rPr>
        <w:lastRenderedPageBreak/>
        <w:t>零售退货单</w:t>
      </w:r>
      <w:bookmarkEnd w:id="366"/>
      <w:bookmarkEnd w:id="367"/>
      <w:bookmarkEnd w:id="368"/>
      <w:bookmarkEnd w:id="369"/>
    </w:p>
    <w:p w:rsidR="00C77E2B" w:rsidRPr="00E54A40" w:rsidRDefault="0079276F" w:rsidP="009868BD">
      <w:r>
        <w:rPr>
          <w:noProof/>
        </w:rPr>
        <w:drawing>
          <wp:inline distT="0" distB="0" distL="0" distR="0" wp14:anchorId="6D55C52A" wp14:editId="74A6A5A1">
            <wp:extent cx="3588371" cy="180000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588371" cy="1800000"/>
                    </a:xfrm>
                    <a:prstGeom prst="rect">
                      <a:avLst/>
                    </a:prstGeom>
                  </pic:spPr>
                </pic:pic>
              </a:graphicData>
            </a:graphic>
          </wp:inline>
        </w:drawing>
      </w:r>
      <w:r w:rsidR="00C77E2B" w:rsidRPr="00E54A40">
        <w:tab/>
      </w:r>
    </w:p>
    <w:p w:rsidR="00C77E2B" w:rsidRPr="00E54A40" w:rsidRDefault="00C77E2B" w:rsidP="009868BD">
      <w:pPr>
        <w:rPr>
          <w:rFonts w:cs="宋体"/>
          <w:color w:val="000000"/>
        </w:rPr>
      </w:pPr>
      <w:r w:rsidRPr="00E54A40">
        <w:rPr>
          <w:rFonts w:cs="宋体" w:hint="eastAsia"/>
          <w:color w:val="000000"/>
        </w:rPr>
        <w:t>功能描述：零售退货单专门针对零售业务的退货处理，不允许挂往来账，必须结算完成。</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70" w:name="_Toc16930"/>
      <w:bookmarkStart w:id="371" w:name="_Toc25969"/>
      <w:bookmarkStart w:id="372" w:name="_Toc154395843"/>
      <w:r>
        <w:rPr>
          <w:rFonts w:hint="eastAsia"/>
        </w:rPr>
        <w:t>【录入方式】：</w:t>
      </w:r>
      <w:r w:rsidRPr="0037086D">
        <w:rPr>
          <w:rFonts w:hint="eastAsia"/>
        </w:rPr>
        <w:t>提供“手工录入、其他单据明细导入、引入零售单”等方式进行业务单据录入。</w:t>
      </w:r>
    </w:p>
    <w:p w:rsidR="008C3A71" w:rsidRDefault="008C3A71" w:rsidP="008C3A71">
      <w:r>
        <w:rPr>
          <w:rFonts w:hint="eastAsia"/>
        </w:rPr>
        <w:t>【单据助手】：</w:t>
      </w:r>
      <w:r w:rsidRPr="0037086D">
        <w:rPr>
          <w:rFonts w:hint="eastAsia"/>
        </w:rPr>
        <w:t>单据操作日志；其他单据明细导入；商品历史售价清除数量为</w:t>
      </w:r>
      <w:r w:rsidRPr="0037086D">
        <w:t>0</w:t>
      </w:r>
      <w:r>
        <w:rPr>
          <w:rFonts w:hint="eastAsia"/>
        </w:rPr>
        <w:t>的商品。</w:t>
      </w:r>
      <w:r w:rsidRPr="0037086D">
        <w:rPr>
          <w:rFonts w:hint="eastAsia"/>
        </w:rPr>
        <w:t>刷新虚拟库存；快速录入商品；修改单据；红字反冲；刷新汇率。</w:t>
      </w:r>
    </w:p>
    <w:p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rsidR="008C3A71" w:rsidRDefault="008C3A71" w:rsidP="008C3A71">
      <w:r>
        <w:rPr>
          <w:rFonts w:hint="eastAsia"/>
        </w:rPr>
        <w:t>【单据修改】：</w:t>
      </w:r>
    </w:p>
    <w:p w:rsidR="008C3A71" w:rsidRDefault="008C3A71" w:rsidP="008C3A71">
      <w:pPr>
        <w:pStyle w:val="11"/>
      </w:pPr>
      <w:r>
        <w:rPr>
          <w:rFonts w:hint="eastAsia"/>
        </w:rPr>
        <w:t>不支持单据全面修改。</w:t>
      </w:r>
    </w:p>
    <w:p w:rsidR="008C3A71" w:rsidRDefault="008C3A71" w:rsidP="008C3A71">
      <w:pPr>
        <w:pStyle w:val="11"/>
      </w:pPr>
      <w:r>
        <w:rPr>
          <w:rFonts w:hint="eastAsia"/>
        </w:rPr>
        <w:t>支持修改“单据日期、单据编号、经手人、部门、说明、摘要”。</w:t>
      </w:r>
    </w:p>
    <w:p w:rsidR="008C3A71" w:rsidRDefault="008C3A71" w:rsidP="008C3A71">
      <w:r>
        <w:rPr>
          <w:rFonts w:hint="eastAsia"/>
        </w:rPr>
        <w:t>【单据上、下游关联】：</w:t>
      </w:r>
    </w:p>
    <w:p w:rsidR="008C3A71" w:rsidRDefault="008C3A71" w:rsidP="008C3A71">
      <w:pPr>
        <w:pStyle w:val="11"/>
      </w:pPr>
      <w:r>
        <w:rPr>
          <w:rFonts w:hint="eastAsia"/>
        </w:rPr>
        <w:t>上游单据：零售单</w:t>
      </w:r>
    </w:p>
    <w:p w:rsidR="00C77E2B" w:rsidRPr="00E54A40" w:rsidRDefault="00C77E2B" w:rsidP="008C3A71">
      <w:pPr>
        <w:pStyle w:val="4"/>
        <w:rPr>
          <w:b/>
        </w:rPr>
      </w:pPr>
      <w:bookmarkStart w:id="373" w:name="_Toc179396791"/>
      <w:r w:rsidRPr="00E54A40">
        <w:rPr>
          <w:rFonts w:hint="eastAsia"/>
        </w:rPr>
        <w:t>销售出库单</w:t>
      </w:r>
      <w:bookmarkEnd w:id="370"/>
      <w:bookmarkEnd w:id="371"/>
      <w:bookmarkEnd w:id="372"/>
      <w:bookmarkEnd w:id="373"/>
    </w:p>
    <w:p w:rsidR="00C77E2B" w:rsidRPr="00E54A40" w:rsidRDefault="0079276F" w:rsidP="009868BD">
      <w:pPr>
        <w:rPr>
          <w:rFonts w:cs="宋体"/>
          <w:color w:val="000000"/>
        </w:rPr>
      </w:pPr>
      <w:r>
        <w:rPr>
          <w:noProof/>
        </w:rPr>
        <w:drawing>
          <wp:inline distT="0" distB="0" distL="0" distR="0" wp14:anchorId="386020A4" wp14:editId="21A34C0B">
            <wp:extent cx="3588371" cy="1800000"/>
            <wp:effectExtent l="0" t="0" r="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功能描述：销售出库单用于销售业务，该单据可以不用完成收款操作，能挂往来账。</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74" w:name="_Toc4052"/>
      <w:bookmarkStart w:id="375" w:name="_Toc16720"/>
      <w:bookmarkStart w:id="376" w:name="_Toc154395844"/>
      <w:r>
        <w:rPr>
          <w:rFonts w:hint="eastAsia"/>
        </w:rPr>
        <w:t>【录入方式】：</w:t>
      </w:r>
      <w:r w:rsidRPr="0037086D">
        <w:rPr>
          <w:rFonts w:hint="eastAsia"/>
        </w:rPr>
        <w:t>提供“手工录入、</w:t>
      </w:r>
      <w:r w:rsidRPr="0037086D">
        <w:t>Excel</w:t>
      </w:r>
      <w:r w:rsidRPr="0037086D">
        <w:rPr>
          <w:rFonts w:hint="eastAsia"/>
        </w:rPr>
        <w:t>明细导入、其他单据明细导入、引入销售订单、整单导入”等方式进行业务单据录入。</w:t>
      </w:r>
    </w:p>
    <w:p w:rsidR="008C3A71" w:rsidRDefault="008C3A71" w:rsidP="008C3A71">
      <w:r>
        <w:rPr>
          <w:rFonts w:hint="eastAsia"/>
        </w:rPr>
        <w:t>【单据助手】：</w:t>
      </w:r>
      <w:r w:rsidRPr="0037086D">
        <w:rPr>
          <w:rFonts w:hint="eastAsia"/>
        </w:rPr>
        <w:t>实时库存；信用额度查询；库存分布；条码核对；单据操作日志；</w:t>
      </w:r>
      <w:r w:rsidRPr="0037086D">
        <w:t>Exce1</w:t>
      </w:r>
      <w:r w:rsidRPr="0037086D">
        <w:rPr>
          <w:rFonts w:hint="eastAsia"/>
        </w:rPr>
        <w:t>明细导入；其他单据明细导入；商品历史售价；预估毛利；清除数量为</w:t>
      </w:r>
      <w:r w:rsidRPr="0037086D">
        <w:t>0</w:t>
      </w:r>
      <w:r w:rsidRPr="0037086D">
        <w:rPr>
          <w:rFonts w:hint="eastAsia"/>
        </w:rPr>
        <w:t>的商品；商品条码打印；刷新虚拟库存；刷新账面库存；快速录入商品；修改单据；红字反冲；刷新汇率。</w:t>
      </w:r>
    </w:p>
    <w:p w:rsidR="008C3A71" w:rsidRDefault="008C3A71" w:rsidP="008C3A71">
      <w:r>
        <w:rPr>
          <w:rFonts w:hint="eastAsia"/>
        </w:rPr>
        <w:t>【过账处理】：账户资金</w:t>
      </w:r>
      <w:r w:rsidRPr="0037086D">
        <w:rPr>
          <w:rFonts w:hint="eastAsia"/>
        </w:rPr>
        <w:t>增加；应收款增加；库存减少；预收资金减少；储值余额减少；</w:t>
      </w:r>
    </w:p>
    <w:p w:rsidR="008C3A71" w:rsidRDefault="008C3A71" w:rsidP="008C3A71">
      <w:r>
        <w:rPr>
          <w:rFonts w:hint="eastAsia"/>
        </w:rPr>
        <w:t>【单据修改】：</w:t>
      </w:r>
    </w:p>
    <w:p w:rsidR="008C3A71" w:rsidRDefault="008C3A71" w:rsidP="008C3A71">
      <w:pPr>
        <w:pStyle w:val="11"/>
      </w:pPr>
      <w:r>
        <w:rPr>
          <w:rFonts w:hint="eastAsia"/>
        </w:rPr>
        <w:t>支持单据全面修改。</w:t>
      </w:r>
    </w:p>
    <w:p w:rsidR="008C3A71" w:rsidRDefault="008C3A71" w:rsidP="008C3A71">
      <w:r>
        <w:rPr>
          <w:rFonts w:hint="eastAsia"/>
        </w:rPr>
        <w:t>【单据上、下游关联】：</w:t>
      </w:r>
    </w:p>
    <w:p w:rsidR="008C3A71" w:rsidRDefault="008C3A71" w:rsidP="008C3A71">
      <w:pPr>
        <w:pStyle w:val="11"/>
      </w:pPr>
      <w:r>
        <w:rPr>
          <w:rFonts w:hint="eastAsia"/>
        </w:rPr>
        <w:lastRenderedPageBreak/>
        <w:t>上游单据：报价单、销售订单。</w:t>
      </w:r>
    </w:p>
    <w:p w:rsidR="008C3A71" w:rsidRDefault="008C3A71" w:rsidP="008C3A71">
      <w:pPr>
        <w:pStyle w:val="11"/>
      </w:pPr>
      <w:r>
        <w:rPr>
          <w:rFonts w:hint="eastAsia"/>
        </w:rPr>
        <w:t>下游单据：销售退货单、销售换货单。</w:t>
      </w:r>
    </w:p>
    <w:p w:rsidR="008C3A71" w:rsidRDefault="008C3A71" w:rsidP="008C3A71">
      <w:r>
        <w:rPr>
          <w:rFonts w:hint="eastAsia"/>
        </w:rPr>
        <w:t>【其他】：</w:t>
      </w:r>
    </w:p>
    <w:p w:rsidR="008C3A71" w:rsidRPr="0037086D" w:rsidRDefault="008C3A71" w:rsidP="008C3A71">
      <w:pPr>
        <w:pStyle w:val="11"/>
      </w:pPr>
      <w:r w:rsidRPr="0037086D">
        <w:rPr>
          <w:rFonts w:hint="eastAsia"/>
        </w:rPr>
        <w:t>会员卡：支持针对会员积分、储值消费、会员价等。</w:t>
      </w:r>
    </w:p>
    <w:p w:rsidR="008C3A71" w:rsidRPr="0037086D" w:rsidRDefault="008C3A71" w:rsidP="008C3A71">
      <w:pPr>
        <w:pStyle w:val="11"/>
      </w:pPr>
      <w:r w:rsidRPr="0037086D">
        <w:rPr>
          <w:rFonts w:hint="eastAsia"/>
        </w:rPr>
        <w:t>事前费用分摊的功能：</w:t>
      </w:r>
    </w:p>
    <w:p w:rsidR="008C3A71" w:rsidRPr="0037086D" w:rsidRDefault="008C3A71" w:rsidP="008C3A71">
      <w:pPr>
        <w:pStyle w:val="20"/>
      </w:pPr>
      <w:r w:rsidRPr="0037086D">
        <w:rPr>
          <w:rFonts w:hint="eastAsia"/>
        </w:rPr>
        <w:t>事前费用分摊主要包含“我方支付、代客垫付”两种业务模式。</w:t>
      </w:r>
    </w:p>
    <w:p w:rsidR="008C3A71" w:rsidRPr="0037086D" w:rsidRDefault="008C3A71" w:rsidP="008C3A71">
      <w:pPr>
        <w:pStyle w:val="3"/>
        <w:numPr>
          <w:ilvl w:val="0"/>
          <w:numId w:val="8"/>
        </w:numPr>
        <w:ind w:left="851"/>
      </w:pPr>
      <w:r w:rsidRPr="0037086D">
        <w:rPr>
          <w:rFonts w:hint="eastAsia"/>
        </w:rPr>
        <w:t>我方支付：可以录入多费用，录入的费用最终都会影响毛利。</w:t>
      </w:r>
    </w:p>
    <w:p w:rsidR="008C3A71" w:rsidRPr="0037086D" w:rsidRDefault="008C3A71" w:rsidP="008C3A71">
      <w:pPr>
        <w:pStyle w:val="3"/>
        <w:numPr>
          <w:ilvl w:val="0"/>
          <w:numId w:val="8"/>
        </w:numPr>
        <w:ind w:left="851"/>
      </w:pPr>
      <w:r w:rsidRPr="0037086D">
        <w:rPr>
          <w:rFonts w:hint="eastAsia"/>
        </w:rPr>
        <w:t>代客垫付：不用录入费用，只需要记录费用金额，不会影响毛利。</w:t>
      </w:r>
    </w:p>
    <w:p w:rsidR="008C3A71" w:rsidRPr="0037086D" w:rsidRDefault="008C3A71" w:rsidP="008C3A71">
      <w:pPr>
        <w:pStyle w:val="20"/>
      </w:pPr>
      <w:r w:rsidRPr="0037086D">
        <w:rPr>
          <w:rFonts w:hint="eastAsia"/>
        </w:rPr>
        <w:t>支持动态多费用</w:t>
      </w:r>
    </w:p>
    <w:p w:rsidR="008C3A71" w:rsidRPr="0037086D" w:rsidRDefault="008C3A71" w:rsidP="008C3A71">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rsidR="008C3A71" w:rsidRPr="0037086D" w:rsidRDefault="008C3A71" w:rsidP="008C3A71">
      <w:pPr>
        <w:pStyle w:val="3"/>
        <w:numPr>
          <w:ilvl w:val="0"/>
          <w:numId w:val="8"/>
        </w:numPr>
        <w:ind w:left="851"/>
      </w:pPr>
      <w:r w:rsidRPr="0037086D">
        <w:rPr>
          <w:rFonts w:hint="eastAsia"/>
        </w:rPr>
        <w:t>不同的费用支持不同的结算单位。</w:t>
      </w:r>
    </w:p>
    <w:p w:rsidR="008C3A71" w:rsidRPr="0037086D" w:rsidRDefault="008C3A71" w:rsidP="008C3A71">
      <w:pPr>
        <w:pStyle w:val="20"/>
      </w:pPr>
      <w:r w:rsidRPr="0037086D">
        <w:rPr>
          <w:rFonts w:hint="eastAsia"/>
        </w:rPr>
        <w:t>费用后续处理</w:t>
      </w:r>
    </w:p>
    <w:p w:rsidR="008C3A71" w:rsidRPr="0037086D" w:rsidRDefault="008C3A71" w:rsidP="008C3A71">
      <w:pPr>
        <w:pStyle w:val="3"/>
        <w:numPr>
          <w:ilvl w:val="0"/>
          <w:numId w:val="8"/>
        </w:numPr>
        <w:ind w:left="851"/>
      </w:pPr>
      <w:r w:rsidRPr="0037086D">
        <w:rPr>
          <w:rFonts w:hint="eastAsia"/>
        </w:rPr>
        <w:t>一旦有费用产生会自动生成后续费用对应的单据，及结算过账，减少客户的业务操作。</w:t>
      </w:r>
    </w:p>
    <w:p w:rsidR="008C3A71" w:rsidRPr="0037086D" w:rsidRDefault="008C3A71" w:rsidP="008C3A71">
      <w:pPr>
        <w:pStyle w:val="3"/>
        <w:numPr>
          <w:ilvl w:val="0"/>
          <w:numId w:val="8"/>
        </w:numPr>
        <w:ind w:left="851"/>
      </w:pPr>
      <w:r w:rsidRPr="0037086D">
        <w:rPr>
          <w:rFonts w:hint="eastAsia"/>
        </w:rPr>
        <w:t>代客垫付在销售出库单进行结算的时候，优先结算代客垫付的金额部分，然后再结算业务金额部分。</w:t>
      </w:r>
    </w:p>
    <w:p w:rsidR="008C3A71" w:rsidRPr="0037086D" w:rsidRDefault="008C3A71" w:rsidP="008C3A71">
      <w:pPr>
        <w:pStyle w:val="20"/>
      </w:pPr>
      <w:r w:rsidRPr="0037086D">
        <w:rPr>
          <w:rFonts w:hint="eastAsia"/>
        </w:rPr>
        <w:t>费用分摊方式</w:t>
      </w:r>
    </w:p>
    <w:p w:rsidR="008C3A71" w:rsidRPr="0037086D" w:rsidRDefault="008C3A71" w:rsidP="008C3A71">
      <w:pPr>
        <w:pStyle w:val="3"/>
        <w:numPr>
          <w:ilvl w:val="0"/>
          <w:numId w:val="8"/>
        </w:numPr>
        <w:ind w:left="851"/>
      </w:pPr>
      <w:r w:rsidRPr="0037086D">
        <w:rPr>
          <w:rFonts w:hint="eastAsia"/>
        </w:rPr>
        <w:t>常规的按“数量、金额、折后金额、价税合计”分摊。</w:t>
      </w:r>
    </w:p>
    <w:p w:rsidR="008C3A71" w:rsidRPr="0037086D" w:rsidRDefault="008C3A71" w:rsidP="008C3A71">
      <w:pPr>
        <w:pStyle w:val="3"/>
        <w:numPr>
          <w:ilvl w:val="0"/>
          <w:numId w:val="8"/>
        </w:numPr>
        <w:ind w:left="851"/>
      </w:pPr>
      <w:r w:rsidRPr="0037086D">
        <w:rPr>
          <w:rFonts w:hint="eastAsia"/>
        </w:rPr>
        <w:t>按商品维度“规格、型号”分摊。</w:t>
      </w:r>
    </w:p>
    <w:p w:rsidR="008C3A71" w:rsidRPr="0037086D" w:rsidRDefault="008C3A71" w:rsidP="008C3A71">
      <w:pPr>
        <w:pStyle w:val="3"/>
        <w:numPr>
          <w:ilvl w:val="0"/>
          <w:numId w:val="8"/>
        </w:numPr>
        <w:ind w:left="851"/>
      </w:pPr>
      <w:r w:rsidRPr="0037086D">
        <w:rPr>
          <w:rFonts w:hint="eastAsia"/>
        </w:rPr>
        <w:t>按单据明细“数量自定义”分摊。</w:t>
      </w:r>
    </w:p>
    <w:p w:rsidR="008C3A71" w:rsidRPr="0037086D" w:rsidRDefault="008C3A71" w:rsidP="008C3A71">
      <w:pPr>
        <w:pStyle w:val="20"/>
      </w:pPr>
      <w:r w:rsidRPr="0037086D">
        <w:rPr>
          <w:rFonts w:hint="eastAsia"/>
        </w:rPr>
        <w:t>费用备注：用于填写费用相关备注信息，当生成费用单的时候该备注信息会同步生成到费用单中。</w:t>
      </w:r>
    </w:p>
    <w:p w:rsidR="008C3A71" w:rsidRDefault="008C3A71" w:rsidP="008C3A71">
      <w:pPr>
        <w:pStyle w:val="11"/>
      </w:pPr>
      <w:r>
        <w:rPr>
          <w:rFonts w:hint="eastAsia"/>
        </w:rPr>
        <w:t>全面修改</w:t>
      </w:r>
      <w:r w:rsidRPr="0037086D">
        <w:rPr>
          <w:rFonts w:hint="eastAsia"/>
        </w:rPr>
        <w:t>：</w:t>
      </w:r>
    </w:p>
    <w:p w:rsidR="008C3A71" w:rsidRPr="0037086D" w:rsidRDefault="008C3A71" w:rsidP="008C3A71">
      <w:pPr>
        <w:pStyle w:val="20"/>
      </w:pPr>
      <w:r w:rsidRPr="0037086D">
        <w:rPr>
          <w:rFonts w:hint="eastAsia"/>
        </w:rPr>
        <w:t>点击按钮之后可对已过账单据进行修改并重新过账。</w:t>
      </w:r>
    </w:p>
    <w:p w:rsidR="008C3A71" w:rsidRPr="0037086D" w:rsidRDefault="008C3A71" w:rsidP="008C3A71">
      <w:pPr>
        <w:pStyle w:val="20"/>
      </w:pPr>
      <w:r w:rsidRPr="0037086D">
        <w:rPr>
          <w:rFonts w:hint="eastAsia"/>
        </w:rPr>
        <w:t>全面修改后单据只可审核过账，不支持保存草稿</w:t>
      </w:r>
    </w:p>
    <w:p w:rsidR="008C3A71" w:rsidRPr="0037086D" w:rsidRDefault="008C3A71" w:rsidP="008C3A71">
      <w:pPr>
        <w:pStyle w:val="20"/>
      </w:pPr>
      <w:r w:rsidRPr="0037086D">
        <w:rPr>
          <w:rFonts w:hint="eastAsia"/>
        </w:rPr>
        <w:t>全面修改规则：</w:t>
      </w:r>
    </w:p>
    <w:p w:rsidR="008C3A71" w:rsidRPr="0037086D" w:rsidRDefault="008C3A71" w:rsidP="008C3A71">
      <w:pPr>
        <w:pStyle w:val="3"/>
        <w:numPr>
          <w:ilvl w:val="0"/>
          <w:numId w:val="8"/>
        </w:numPr>
        <w:ind w:left="851"/>
      </w:pPr>
      <w:r w:rsidRPr="0037086D">
        <w:rPr>
          <w:rFonts w:hint="eastAsia"/>
        </w:rPr>
        <w:t>无下游单据时，所有信息均可修改</w:t>
      </w:r>
    </w:p>
    <w:p w:rsidR="008C3A71" w:rsidRPr="0037086D" w:rsidRDefault="008C3A71" w:rsidP="008C3A71">
      <w:pPr>
        <w:pStyle w:val="3"/>
        <w:numPr>
          <w:ilvl w:val="0"/>
          <w:numId w:val="8"/>
        </w:numPr>
        <w:ind w:left="851"/>
      </w:pPr>
      <w:r w:rsidRPr="0037086D">
        <w:rPr>
          <w:rFonts w:hint="eastAsia"/>
        </w:rPr>
        <w:t>有下游单据时</w:t>
      </w:r>
      <w:r w:rsidRPr="0037086D">
        <w:t>(</w:t>
      </w:r>
      <w:r w:rsidRPr="0037086D">
        <w:rPr>
          <w:rFonts w:hint="eastAsia"/>
        </w:rPr>
        <w:t>销售退</w:t>
      </w:r>
      <w:r w:rsidRPr="0037086D">
        <w:t>/</w:t>
      </w:r>
      <w:r w:rsidRPr="0037086D">
        <w:rPr>
          <w:rFonts w:hint="eastAsia"/>
        </w:rPr>
        <w:t>换货单、收款单、销售发票、出库费用分摊单、核销单</w:t>
      </w:r>
      <w:r w:rsidRPr="0037086D">
        <w:t>)</w:t>
      </w:r>
      <w:r w:rsidRPr="0037086D">
        <w:rPr>
          <w:rFonts w:hint="eastAsia"/>
        </w:rPr>
        <w:t>，表头往来单位、结算单位、币种不支持修改，表体被引用行不可删除或改为其他商品</w:t>
      </w:r>
    </w:p>
    <w:p w:rsidR="008C3A71" w:rsidRPr="0037086D" w:rsidRDefault="008C3A71" w:rsidP="008C3A71">
      <w:pPr>
        <w:pStyle w:val="3"/>
        <w:numPr>
          <w:ilvl w:val="0"/>
          <w:numId w:val="8"/>
        </w:numPr>
        <w:ind w:left="851"/>
      </w:pPr>
      <w:r w:rsidRPr="0037086D">
        <w:rPr>
          <w:rFonts w:hint="eastAsia"/>
        </w:rPr>
        <w:t>已被收款单结算时，全面修改后单据实收金额必须≤</w:t>
      </w:r>
      <w:r w:rsidRPr="0037086D">
        <w:t>(</w:t>
      </w:r>
      <w:r w:rsidRPr="0037086D">
        <w:rPr>
          <w:rFonts w:hint="eastAsia"/>
        </w:rPr>
        <w:t>单据抹零后金额</w:t>
      </w:r>
      <w:r w:rsidRPr="0037086D">
        <w:t>-</w:t>
      </w:r>
      <w:r w:rsidRPr="0037086D">
        <w:rPr>
          <w:rFonts w:hint="eastAsia"/>
        </w:rPr>
        <w:t>关联收款单已结算金额合计</w:t>
      </w:r>
      <w:r w:rsidRPr="0037086D">
        <w:t>)</w:t>
      </w:r>
      <w:r w:rsidRPr="0037086D">
        <w:rPr>
          <w:rFonts w:hint="eastAsia"/>
        </w:rPr>
        <w:t>。</w:t>
      </w:r>
    </w:p>
    <w:p w:rsidR="008C3A71" w:rsidRPr="0037086D" w:rsidRDefault="008C3A71" w:rsidP="008C3A71">
      <w:pPr>
        <w:pStyle w:val="3"/>
        <w:numPr>
          <w:ilvl w:val="0"/>
          <w:numId w:val="8"/>
        </w:numPr>
        <w:ind w:left="851"/>
      </w:pPr>
      <w:r w:rsidRPr="0037086D">
        <w:rPr>
          <w:rFonts w:hint="eastAsia"/>
        </w:rPr>
        <w:t>序列号商品存在非已销售状态时，单据中对应序列号不可被删除，其他序列号仍可操作。</w:t>
      </w:r>
    </w:p>
    <w:p w:rsidR="008C3A71" w:rsidRPr="0037086D" w:rsidRDefault="008C3A71" w:rsidP="008C3A71">
      <w:pPr>
        <w:pStyle w:val="3"/>
        <w:numPr>
          <w:ilvl w:val="0"/>
          <w:numId w:val="8"/>
        </w:numPr>
        <w:ind w:left="851"/>
      </w:pPr>
      <w:r w:rsidRPr="0037086D">
        <w:rPr>
          <w:rFonts w:hint="eastAsia"/>
        </w:rPr>
        <w:t>单据修改后单据录单日期必须大于等于本期会计期间开始日期、以及所有上游单据录单日期，否则不允许过账</w:t>
      </w:r>
    </w:p>
    <w:p w:rsidR="008C3A71" w:rsidRPr="0037086D" w:rsidRDefault="008C3A71" w:rsidP="008C3A71">
      <w:pPr>
        <w:pStyle w:val="3"/>
        <w:numPr>
          <w:ilvl w:val="0"/>
          <w:numId w:val="8"/>
        </w:numPr>
        <w:ind w:left="851"/>
      </w:pPr>
      <w:r w:rsidRPr="0037086D">
        <w:rPr>
          <w:rFonts w:hint="eastAsia"/>
        </w:rPr>
        <w:t>单据修改后单据录单日期必须小于等于所有下游单据的录单日期，否则不允许过账。</w:t>
      </w:r>
    </w:p>
    <w:p w:rsidR="008C3A71" w:rsidRPr="0037086D" w:rsidRDefault="008C3A71" w:rsidP="008C3A71">
      <w:pPr>
        <w:pStyle w:val="3"/>
        <w:numPr>
          <w:ilvl w:val="0"/>
          <w:numId w:val="8"/>
        </w:numPr>
        <w:ind w:left="851"/>
      </w:pPr>
      <w:r w:rsidRPr="0037086D">
        <w:rPr>
          <w:rFonts w:hint="eastAsia"/>
        </w:rPr>
        <w:t>有会员卡进行结算的时候：会员卡余额为“当前余额＋本单会员卡结算金额”便于用户结算。</w:t>
      </w:r>
    </w:p>
    <w:p w:rsidR="008C3A71" w:rsidRPr="0037086D" w:rsidRDefault="008C3A71" w:rsidP="008C3A71">
      <w:pPr>
        <w:pStyle w:val="11"/>
      </w:pPr>
      <w:r w:rsidRPr="0037086D">
        <w:rPr>
          <w:rFonts w:hint="eastAsia"/>
        </w:rPr>
        <w:t>事后费用分摊的功能。</w:t>
      </w:r>
    </w:p>
    <w:p w:rsidR="008C3A71" w:rsidRPr="0037086D" w:rsidRDefault="008C3A71" w:rsidP="008C3A71">
      <w:pPr>
        <w:pStyle w:val="11"/>
      </w:pPr>
      <w:r w:rsidRPr="0037086D">
        <w:rPr>
          <w:rFonts w:hint="eastAsia"/>
        </w:rPr>
        <w:t>支持电子面单打印。</w:t>
      </w:r>
    </w:p>
    <w:p w:rsidR="00C77E2B" w:rsidRPr="00E54A40" w:rsidRDefault="00C77E2B" w:rsidP="008C3A71">
      <w:pPr>
        <w:pStyle w:val="4"/>
        <w:rPr>
          <w:b/>
        </w:rPr>
      </w:pPr>
      <w:bookmarkStart w:id="377" w:name="_Toc179396792"/>
      <w:r w:rsidRPr="00E54A40">
        <w:rPr>
          <w:rFonts w:hint="eastAsia"/>
        </w:rPr>
        <w:lastRenderedPageBreak/>
        <w:t>销售退货单</w:t>
      </w:r>
      <w:bookmarkEnd w:id="374"/>
      <w:bookmarkEnd w:id="375"/>
      <w:bookmarkEnd w:id="376"/>
      <w:bookmarkEnd w:id="377"/>
    </w:p>
    <w:p w:rsidR="00C77E2B" w:rsidRPr="00E54A40" w:rsidRDefault="0079276F" w:rsidP="009868BD">
      <w:r>
        <w:rPr>
          <w:noProof/>
        </w:rPr>
        <w:drawing>
          <wp:inline distT="0" distB="0" distL="0" distR="0" wp14:anchorId="13158CFF" wp14:editId="62488714">
            <wp:extent cx="3588371" cy="180000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功能描述：销售退货单专门针对销售业务的退货处理，该单据可以不完成收款，能挂往来账。</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78" w:name="_Toc17572"/>
      <w:bookmarkStart w:id="379" w:name="_Toc17626"/>
      <w:bookmarkStart w:id="380" w:name="_Toc154395845"/>
      <w:r>
        <w:rPr>
          <w:rFonts w:hint="eastAsia"/>
        </w:rPr>
        <w:t>【录入方式】：</w:t>
      </w:r>
      <w:r w:rsidRPr="0037086D">
        <w:rPr>
          <w:rFonts w:hint="eastAsia"/>
        </w:rPr>
        <w:t>提供“手工录入、其他单据明细导入、调原销售单”等方式进行业务单据录入。</w:t>
      </w:r>
    </w:p>
    <w:p w:rsidR="008C3A71" w:rsidRDefault="008C3A71" w:rsidP="008C3A71">
      <w:r>
        <w:rPr>
          <w:rFonts w:hint="eastAsia"/>
        </w:rPr>
        <w:t>【单据助手】：</w:t>
      </w:r>
      <w:r w:rsidRPr="0037086D">
        <w:rPr>
          <w:rFonts w:hint="eastAsia"/>
        </w:rPr>
        <w:t>实时库存；单据操作日志；其他单据明细导入；商品历史售价清除数量为</w:t>
      </w:r>
      <w:r w:rsidRPr="0037086D">
        <w:t>0</w:t>
      </w:r>
      <w:r w:rsidRPr="0037086D">
        <w:rPr>
          <w:rFonts w:hint="eastAsia"/>
        </w:rPr>
        <w:t>的商品；商品条码打印；快速录入商品；修改单据；红字反冲；刷新汇率。</w:t>
      </w:r>
    </w:p>
    <w:p w:rsidR="008C3A71" w:rsidRDefault="008C3A71" w:rsidP="008C3A71">
      <w:r>
        <w:rPr>
          <w:rFonts w:hint="eastAsia"/>
        </w:rPr>
        <w:t>【过账处理】：</w:t>
      </w:r>
      <w:r w:rsidRPr="0037086D">
        <w:rPr>
          <w:rFonts w:hint="eastAsia"/>
        </w:rPr>
        <w:t>账户</w:t>
      </w:r>
      <w:r>
        <w:rPr>
          <w:rFonts w:hint="eastAsia"/>
        </w:rPr>
        <w:t>资金减少</w:t>
      </w:r>
      <w:r w:rsidRPr="0037086D">
        <w:rPr>
          <w:rFonts w:hint="eastAsia"/>
        </w:rPr>
        <w:t>；库存</w:t>
      </w:r>
      <w:r>
        <w:rPr>
          <w:rFonts w:hint="eastAsia"/>
        </w:rPr>
        <w:t>数量</w:t>
      </w:r>
      <w:r>
        <w:t>(</w:t>
      </w:r>
      <w:r>
        <w:rPr>
          <w:rFonts w:hint="eastAsia"/>
        </w:rPr>
        <w:t>金额</w:t>
      </w:r>
      <w:r>
        <w:t>)</w:t>
      </w:r>
      <w:r>
        <w:rPr>
          <w:rFonts w:hint="eastAsia"/>
        </w:rPr>
        <w:t>增加</w:t>
      </w:r>
      <w:r w:rsidRPr="0037086D">
        <w:rPr>
          <w:rFonts w:hint="eastAsia"/>
        </w:rPr>
        <w:t>；预收资金</w:t>
      </w:r>
      <w:r>
        <w:rPr>
          <w:rFonts w:hint="eastAsia"/>
        </w:rPr>
        <w:t>增加</w:t>
      </w:r>
      <w:r w:rsidRPr="0037086D">
        <w:rPr>
          <w:rFonts w:hint="eastAsia"/>
        </w:rPr>
        <w:t>；</w:t>
      </w:r>
      <w:r>
        <w:rPr>
          <w:rFonts w:hint="eastAsia"/>
        </w:rPr>
        <w:t>会员储值余额增加。</w:t>
      </w:r>
    </w:p>
    <w:p w:rsidR="008C3A71" w:rsidRDefault="008C3A71" w:rsidP="008C3A71">
      <w:r>
        <w:rPr>
          <w:rFonts w:hint="eastAsia"/>
        </w:rPr>
        <w:t>【单据修改】：</w:t>
      </w:r>
    </w:p>
    <w:p w:rsidR="008C3A71" w:rsidRDefault="008C3A71" w:rsidP="008C3A71">
      <w:pPr>
        <w:pStyle w:val="11"/>
      </w:pPr>
      <w:r>
        <w:rPr>
          <w:rFonts w:hint="eastAsia"/>
        </w:rPr>
        <w:t>支持单据全面修改。</w:t>
      </w:r>
    </w:p>
    <w:p w:rsidR="008C3A71" w:rsidRDefault="008C3A71" w:rsidP="008C3A71">
      <w:r>
        <w:rPr>
          <w:rFonts w:hint="eastAsia"/>
        </w:rPr>
        <w:t>【单据上、下游关联】：</w:t>
      </w:r>
    </w:p>
    <w:p w:rsidR="008C3A71" w:rsidRDefault="008C3A71" w:rsidP="008C3A71">
      <w:pPr>
        <w:pStyle w:val="11"/>
      </w:pPr>
      <w:r>
        <w:rPr>
          <w:rFonts w:hint="eastAsia"/>
        </w:rPr>
        <w:t>上游单据：销售出库单。</w:t>
      </w:r>
    </w:p>
    <w:p w:rsidR="008C3A71" w:rsidRDefault="008C3A71" w:rsidP="008C3A71">
      <w:r>
        <w:rPr>
          <w:rFonts w:hint="eastAsia"/>
        </w:rPr>
        <w:t>【其他】：</w:t>
      </w:r>
    </w:p>
    <w:p w:rsidR="008C3A71" w:rsidRPr="0037086D" w:rsidRDefault="008C3A71" w:rsidP="008C3A71">
      <w:pPr>
        <w:pStyle w:val="11"/>
      </w:pPr>
      <w:r w:rsidRPr="0037086D">
        <w:rPr>
          <w:rFonts w:hint="eastAsia"/>
        </w:rPr>
        <w:t>会员卡：支持直接退还会员储值，并扣减消费积分。</w:t>
      </w:r>
    </w:p>
    <w:p w:rsidR="008C3A71" w:rsidRPr="00EA6103" w:rsidRDefault="008C3A71" w:rsidP="008C3A71">
      <w:pPr>
        <w:pStyle w:val="11"/>
      </w:pPr>
      <w:r w:rsidRPr="0037086D">
        <w:rPr>
          <w:rFonts w:hint="eastAsia"/>
        </w:rPr>
        <w:t>当销售退货单是调用的销售出库单，且该销售出库单调用了销售订单后，过账后会增加对应销售订单的“已退货数量”。当用户不希望退货单影响订单的“已退货数量”，可以将选项“单据配置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rsidR="00C77E2B" w:rsidRPr="00E54A40" w:rsidRDefault="00C77E2B" w:rsidP="008C3A71">
      <w:pPr>
        <w:pStyle w:val="4"/>
        <w:rPr>
          <w:b/>
        </w:rPr>
      </w:pPr>
      <w:bookmarkStart w:id="381" w:name="_Toc179396793"/>
      <w:r w:rsidRPr="00E54A40">
        <w:rPr>
          <w:rFonts w:hint="eastAsia"/>
        </w:rPr>
        <w:t>销售换货单</w:t>
      </w:r>
      <w:bookmarkEnd w:id="378"/>
      <w:bookmarkEnd w:id="379"/>
      <w:bookmarkEnd w:id="380"/>
      <w:bookmarkEnd w:id="381"/>
    </w:p>
    <w:p w:rsidR="00C77E2B" w:rsidRPr="00E54A40" w:rsidRDefault="0079276F" w:rsidP="009868BD">
      <w:pPr>
        <w:rPr>
          <w:rFonts w:cs="宋体"/>
          <w:color w:val="000000"/>
        </w:rPr>
      </w:pPr>
      <w:r>
        <w:rPr>
          <w:noProof/>
        </w:rPr>
        <w:drawing>
          <wp:inline distT="0" distB="0" distL="0" distR="0" wp14:anchorId="1497A561" wp14:editId="3BBC614C">
            <wp:extent cx="3588371" cy="180000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功能描述：销售换货单集成了销售出库单、销售退货单的功能，同时出库和退货的业务操作。</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82" w:name="_Toc9795"/>
      <w:bookmarkStart w:id="383" w:name="_Toc154395846"/>
      <w:r>
        <w:rPr>
          <w:rFonts w:hint="eastAsia"/>
        </w:rPr>
        <w:t>【录入方式】：</w:t>
      </w:r>
      <w:r w:rsidRPr="0037086D">
        <w:rPr>
          <w:rFonts w:hint="eastAsia"/>
        </w:rPr>
        <w:t>提供“手工录入、调原销售单”等方式进行业务单据录入。</w:t>
      </w:r>
    </w:p>
    <w:p w:rsidR="008C3A71" w:rsidRDefault="008C3A71" w:rsidP="008C3A71">
      <w:r>
        <w:rPr>
          <w:rFonts w:hint="eastAsia"/>
        </w:rPr>
        <w:t>【单据助手】：</w:t>
      </w:r>
      <w:r w:rsidRPr="0037086D">
        <w:rPr>
          <w:rFonts w:hint="eastAsia"/>
        </w:rPr>
        <w:t>实时库存；单据操作日志；商品入库历史售价清除数量为</w:t>
      </w:r>
      <w:r w:rsidRPr="0037086D">
        <w:t>0</w:t>
      </w:r>
      <w:r w:rsidRPr="0037086D">
        <w:rPr>
          <w:rFonts w:hint="eastAsia"/>
        </w:rPr>
        <w:t>的商品；刷新虚拟库存；刷新账面库存；修改单据；红字反冲；刷新汇率。</w:t>
      </w:r>
    </w:p>
    <w:p w:rsidR="008C3A71" w:rsidRDefault="008C3A71" w:rsidP="008C3A71">
      <w:r>
        <w:rPr>
          <w:rFonts w:hint="eastAsia"/>
        </w:rPr>
        <w:t>【过账处理】：按销售的出和销售的退分别进行处理。</w:t>
      </w:r>
    </w:p>
    <w:p w:rsidR="008C3A71" w:rsidRDefault="008C3A71" w:rsidP="008C3A71">
      <w:r>
        <w:rPr>
          <w:rFonts w:hint="eastAsia"/>
        </w:rPr>
        <w:t>【单据修改】：</w:t>
      </w:r>
    </w:p>
    <w:p w:rsidR="008C3A71" w:rsidRDefault="008C3A71" w:rsidP="008C3A71">
      <w:pPr>
        <w:pStyle w:val="11"/>
      </w:pPr>
      <w:r>
        <w:rPr>
          <w:rFonts w:hint="eastAsia"/>
        </w:rPr>
        <w:lastRenderedPageBreak/>
        <w:t>不支持单据全面修改。</w:t>
      </w:r>
    </w:p>
    <w:p w:rsidR="008C3A71" w:rsidRDefault="008C3A71" w:rsidP="008C3A71">
      <w:pPr>
        <w:pStyle w:val="11"/>
      </w:pPr>
      <w:r>
        <w:rPr>
          <w:rFonts w:hint="eastAsia"/>
        </w:rPr>
        <w:t>支持修改“单据日期、单据编号、经手人、部门、说明、摘要”。</w:t>
      </w:r>
    </w:p>
    <w:p w:rsidR="008C3A71" w:rsidRDefault="008C3A71" w:rsidP="008C3A71">
      <w:r>
        <w:rPr>
          <w:rFonts w:hint="eastAsia"/>
        </w:rPr>
        <w:t>【单据上、下游关联】：</w:t>
      </w:r>
    </w:p>
    <w:p w:rsidR="008C3A71" w:rsidRDefault="008C3A71" w:rsidP="008C3A71">
      <w:pPr>
        <w:pStyle w:val="11"/>
      </w:pPr>
      <w:r>
        <w:rPr>
          <w:rFonts w:hint="eastAsia"/>
        </w:rPr>
        <w:t>上游单据：销售出库单。</w:t>
      </w:r>
    </w:p>
    <w:p w:rsidR="00C77E2B" w:rsidRPr="00E54A40" w:rsidRDefault="00C77E2B" w:rsidP="008C3A71">
      <w:pPr>
        <w:pStyle w:val="30"/>
        <w:ind w:left="720" w:hanging="720"/>
      </w:pPr>
      <w:bookmarkStart w:id="384" w:name="_Toc179396794"/>
      <w:r w:rsidRPr="00E54A40">
        <w:rPr>
          <w:rFonts w:hint="eastAsia"/>
        </w:rPr>
        <w:t>价格策略</w:t>
      </w:r>
      <w:bookmarkEnd w:id="382"/>
      <w:bookmarkEnd w:id="383"/>
      <w:bookmarkEnd w:id="384"/>
    </w:p>
    <w:p w:rsidR="00C77E2B" w:rsidRPr="00E54A40" w:rsidRDefault="00C77E2B" w:rsidP="008C3A71">
      <w:pPr>
        <w:pStyle w:val="4"/>
        <w:rPr>
          <w:b/>
        </w:rPr>
      </w:pPr>
      <w:bookmarkStart w:id="385" w:name="_Toc27971"/>
      <w:bookmarkStart w:id="386" w:name="_Toc17473"/>
      <w:bookmarkStart w:id="387" w:name="_Toc154395847"/>
      <w:bookmarkStart w:id="388" w:name="_Toc179396795"/>
      <w:r w:rsidRPr="00E54A40">
        <w:rPr>
          <w:rFonts w:hint="eastAsia"/>
        </w:rPr>
        <w:t>物价信息</w:t>
      </w:r>
      <w:bookmarkEnd w:id="385"/>
      <w:bookmarkEnd w:id="386"/>
      <w:bookmarkEnd w:id="387"/>
      <w:bookmarkEnd w:id="388"/>
    </w:p>
    <w:p w:rsidR="00C77E2B" w:rsidRPr="00E54A40" w:rsidRDefault="0079276F" w:rsidP="009868BD">
      <w:pPr>
        <w:rPr>
          <w:rFonts w:cs="宋体"/>
          <w:color w:val="000000"/>
        </w:rPr>
      </w:pPr>
      <w:r>
        <w:rPr>
          <w:noProof/>
        </w:rPr>
        <w:drawing>
          <wp:inline distT="0" distB="0" distL="0" distR="0" wp14:anchorId="3E5CA059" wp14:editId="0ED881F0">
            <wp:extent cx="3588371" cy="180000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功能描述：物价信息是对系统中所有商品所有价格的汇总管理。</w:t>
      </w:r>
    </w:p>
    <w:p w:rsidR="00C77E2B" w:rsidRPr="00E54A40" w:rsidRDefault="00C77E2B" w:rsidP="009868BD">
      <w:pPr>
        <w:rPr>
          <w:rFonts w:cs="宋体"/>
          <w:color w:val="000000"/>
        </w:rPr>
      </w:pPr>
      <w:r w:rsidRPr="00E54A40">
        <w:rPr>
          <w:rFonts w:cs="宋体" w:hint="eastAsia"/>
          <w:color w:val="000000"/>
        </w:rPr>
        <w:t>操作说明：</w:t>
      </w:r>
    </w:p>
    <w:p w:rsidR="008C3A71" w:rsidRDefault="008C3A71" w:rsidP="008C3A71">
      <w:bookmarkStart w:id="389" w:name="_Toc18430"/>
      <w:bookmarkStart w:id="390" w:name="_Toc2204"/>
      <w:bookmarkStart w:id="391" w:name="_Toc154395848"/>
      <w:r w:rsidRPr="00CB7173">
        <w:rPr>
          <w:rFonts w:hint="eastAsia"/>
        </w:rPr>
        <w:t>【整体概述】：</w:t>
      </w:r>
    </w:p>
    <w:p w:rsidR="008C3A71" w:rsidRPr="0037086D" w:rsidRDefault="008C3A71" w:rsidP="008C3A71">
      <w:pPr>
        <w:pStyle w:val="11"/>
      </w:pPr>
      <w:r w:rsidRPr="0037086D">
        <w:rPr>
          <w:rFonts w:hint="eastAsia"/>
        </w:rPr>
        <w:t>物价信息是“商品＋计量单位”组合的物价，现在包含“预设进价</w:t>
      </w:r>
      <w:r w:rsidRPr="0037086D">
        <w:t>1</w:t>
      </w:r>
      <w:r w:rsidRPr="0037086D">
        <w:rPr>
          <w:rFonts w:hint="eastAsia"/>
        </w:rPr>
        <w:t>、预设进价</w:t>
      </w:r>
      <w:r w:rsidRPr="0037086D">
        <w:t>2</w:t>
      </w:r>
      <w:r w:rsidRPr="0037086D">
        <w:rPr>
          <w:rFonts w:hint="eastAsia"/>
        </w:rPr>
        <w:t>、预设进价</w:t>
      </w:r>
      <w:r w:rsidRPr="0037086D">
        <w:t>3</w:t>
      </w:r>
      <w:r w:rsidRPr="0037086D">
        <w:rPr>
          <w:rFonts w:hint="eastAsia"/>
        </w:rPr>
        <w:t>、预设进价</w:t>
      </w:r>
      <w:r w:rsidRPr="0037086D">
        <w:t>4</w:t>
      </w:r>
      <w:r w:rsidRPr="0037086D">
        <w:rPr>
          <w:rFonts w:hint="eastAsia"/>
        </w:rPr>
        <w:t>、预设进价</w:t>
      </w:r>
      <w:r w:rsidRPr="0037086D">
        <w:t>5</w:t>
      </w:r>
      <w:r w:rsidRPr="0037086D">
        <w:rPr>
          <w:rFonts w:hint="eastAsia"/>
        </w:rPr>
        <w:t>、最高进价、最近进价、参考成本价、预设售价</w:t>
      </w:r>
      <w:r w:rsidRPr="0037086D">
        <w:t>1</w:t>
      </w:r>
      <w:r w:rsidRPr="0037086D">
        <w:rPr>
          <w:rFonts w:hint="eastAsia"/>
        </w:rPr>
        <w:t>、预设售价</w:t>
      </w:r>
      <w:r w:rsidRPr="0037086D">
        <w:t>2</w:t>
      </w:r>
      <w:r w:rsidRPr="0037086D">
        <w:rPr>
          <w:rFonts w:hint="eastAsia"/>
        </w:rPr>
        <w:t>、预设售价</w:t>
      </w:r>
      <w:r w:rsidRPr="0037086D">
        <w:t>3</w:t>
      </w:r>
      <w:r w:rsidRPr="0037086D">
        <w:rPr>
          <w:rFonts w:hint="eastAsia"/>
        </w:rPr>
        <w:t>、预设售价</w:t>
      </w:r>
      <w:r w:rsidRPr="0037086D">
        <w:t>4</w:t>
      </w:r>
      <w:r w:rsidRPr="0037086D">
        <w:rPr>
          <w:rFonts w:hint="eastAsia"/>
        </w:rPr>
        <w:t>、预设售价</w:t>
      </w:r>
      <w:r w:rsidRPr="0037086D">
        <w:t>5</w:t>
      </w:r>
      <w:r w:rsidRPr="0037086D">
        <w:rPr>
          <w:rFonts w:hint="eastAsia"/>
        </w:rPr>
        <w:t>、预设售价</w:t>
      </w:r>
      <w:r w:rsidRPr="0037086D">
        <w:t>6</w:t>
      </w:r>
      <w:r w:rsidRPr="0037086D">
        <w:rPr>
          <w:rFonts w:hint="eastAsia"/>
        </w:rPr>
        <w:t>、预设售价</w:t>
      </w:r>
      <w:r w:rsidRPr="0037086D">
        <w:t>7</w:t>
      </w:r>
      <w:r w:rsidRPr="0037086D">
        <w:rPr>
          <w:rFonts w:hint="eastAsia"/>
        </w:rPr>
        <w:t>、预设售价</w:t>
      </w:r>
      <w:r w:rsidRPr="0037086D">
        <w:t>8</w:t>
      </w:r>
      <w:r w:rsidRPr="0037086D">
        <w:rPr>
          <w:rFonts w:hint="eastAsia"/>
        </w:rPr>
        <w:t>、预设售价</w:t>
      </w:r>
      <w:r w:rsidRPr="0037086D">
        <w:t>9</w:t>
      </w:r>
      <w:r w:rsidRPr="0037086D">
        <w:rPr>
          <w:rFonts w:hint="eastAsia"/>
        </w:rPr>
        <w:t>、预设售价</w:t>
      </w:r>
      <w:r w:rsidRPr="0037086D">
        <w:t>10</w:t>
      </w:r>
      <w:r w:rsidRPr="0037086D">
        <w:rPr>
          <w:rFonts w:hint="eastAsia"/>
        </w:rPr>
        <w:t>、零售价、最高售价、最低售价、最近售价”等价格信息。</w:t>
      </w:r>
    </w:p>
    <w:p w:rsidR="008C3A71" w:rsidRPr="0037086D" w:rsidRDefault="008C3A71" w:rsidP="008C3A71">
      <w:pPr>
        <w:pStyle w:val="11"/>
      </w:pPr>
      <w:r w:rsidRPr="0037086D">
        <w:rPr>
          <w:rFonts w:hint="eastAsia"/>
        </w:rPr>
        <w:t>受到对应价格管控权限的控制，拥有该权限则可以查看</w:t>
      </w:r>
      <w:r w:rsidRPr="0037086D">
        <w:t>(</w:t>
      </w:r>
      <w:r w:rsidRPr="0037086D">
        <w:rPr>
          <w:rFonts w:hint="eastAsia"/>
        </w:rPr>
        <w:t>修改</w:t>
      </w:r>
      <w:r w:rsidRPr="0037086D">
        <w:t>)</w:t>
      </w:r>
      <w:r w:rsidRPr="0037086D">
        <w:rPr>
          <w:rFonts w:hint="eastAsia"/>
        </w:rPr>
        <w:t>对应价格，否则显示为</w:t>
      </w:r>
      <w:r w:rsidRPr="0037086D">
        <w:t>*</w:t>
      </w:r>
      <w:r w:rsidRPr="0037086D">
        <w:rPr>
          <w:rFonts w:hint="eastAsia"/>
        </w:rPr>
        <w:t>。</w:t>
      </w:r>
    </w:p>
    <w:p w:rsidR="008C3A71" w:rsidRPr="0037086D" w:rsidRDefault="008C3A71" w:rsidP="008C3A71">
      <w:r w:rsidRPr="00CB7173">
        <w:rPr>
          <w:rFonts w:hint="eastAsia"/>
        </w:rPr>
        <w:t>【</w:t>
      </w:r>
      <w:r w:rsidRPr="0037086D">
        <w:rPr>
          <w:rFonts w:hint="eastAsia"/>
        </w:rPr>
        <w:t>修改价格</w:t>
      </w:r>
      <w:r w:rsidRPr="00CB7173">
        <w:rPr>
          <w:rFonts w:hint="eastAsia"/>
        </w:rPr>
        <w:t>】</w:t>
      </w:r>
      <w:r w:rsidRPr="0037086D">
        <w:rPr>
          <w:rFonts w:hint="eastAsia"/>
        </w:rPr>
        <w:t>：对具体商品进行价格数据进行修改</w:t>
      </w:r>
      <w:r w:rsidR="00F85942">
        <w:rPr>
          <w:rFonts w:hint="eastAsia"/>
        </w:rPr>
        <w:t>，支持直接在物价信息Grid中进行修改，也支持点击按钮“修改价格”进行修改</w:t>
      </w:r>
      <w:r w:rsidRPr="0037086D">
        <w:rPr>
          <w:rFonts w:hint="eastAsia"/>
        </w:rPr>
        <w:t>。</w:t>
      </w:r>
    </w:p>
    <w:p w:rsidR="008C3A71" w:rsidRPr="0037086D" w:rsidRDefault="008C3A71" w:rsidP="008C3A71">
      <w:r w:rsidRPr="00CB7173">
        <w:rPr>
          <w:rFonts w:hint="eastAsia"/>
        </w:rPr>
        <w:t>【</w:t>
      </w:r>
      <w:r w:rsidRPr="0037086D">
        <w:rPr>
          <w:rFonts w:hint="eastAsia"/>
        </w:rPr>
        <w:t>物价生成</w:t>
      </w:r>
      <w:r w:rsidRPr="00CB7173">
        <w:rPr>
          <w:rFonts w:hint="eastAsia"/>
        </w:rPr>
        <w:t>】</w:t>
      </w:r>
      <w:r w:rsidRPr="0037086D">
        <w:rPr>
          <w:rFonts w:hint="eastAsia"/>
        </w:rPr>
        <w:t>：通过计算公式对一批商品进行统一的修改。</w:t>
      </w:r>
    </w:p>
    <w:p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：提供物价信息的</w:t>
      </w:r>
      <w:r w:rsidRPr="0037086D">
        <w:t>Excel</w:t>
      </w:r>
      <w:r w:rsidRPr="0037086D">
        <w:rPr>
          <w:rFonts w:hint="eastAsia"/>
        </w:rPr>
        <w:t>信息导入功能。</w:t>
      </w:r>
    </w:p>
    <w:p w:rsidR="00C77E2B" w:rsidRPr="00E54A40" w:rsidRDefault="00C77E2B" w:rsidP="008C3A71">
      <w:pPr>
        <w:pStyle w:val="4"/>
        <w:rPr>
          <w:b/>
        </w:rPr>
      </w:pPr>
      <w:bookmarkStart w:id="392" w:name="_Toc179396796"/>
      <w:r w:rsidRPr="00E54A40">
        <w:rPr>
          <w:rFonts w:hint="eastAsia"/>
        </w:rPr>
        <w:t>价格跟踪查询</w:t>
      </w:r>
      <w:bookmarkEnd w:id="389"/>
      <w:bookmarkEnd w:id="390"/>
      <w:bookmarkEnd w:id="391"/>
      <w:bookmarkEnd w:id="392"/>
    </w:p>
    <w:p w:rsidR="00C77E2B" w:rsidRPr="00E54A40" w:rsidRDefault="0079276F" w:rsidP="009868BD">
      <w:pPr>
        <w:rPr>
          <w:rFonts w:cs="宋体"/>
          <w:color w:val="000000"/>
        </w:rPr>
      </w:pPr>
      <w:r>
        <w:rPr>
          <w:noProof/>
        </w:rPr>
        <w:drawing>
          <wp:inline distT="0" distB="0" distL="0" distR="0" wp14:anchorId="33171950" wp14:editId="74740FE1">
            <wp:extent cx="3588371" cy="180000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功能描述：启用价格跟踪后，系统会将跟踪价格记录备案，为每次交易价格提供参考。</w:t>
      </w:r>
    </w:p>
    <w:p w:rsidR="00C77E2B" w:rsidRPr="00E54A40" w:rsidRDefault="00C77E2B" w:rsidP="009868BD">
      <w:pPr>
        <w:rPr>
          <w:rFonts w:cs="宋体"/>
          <w:color w:val="000000"/>
        </w:rPr>
      </w:pPr>
      <w:r w:rsidRPr="00E54A40">
        <w:rPr>
          <w:rFonts w:cs="宋体" w:hint="eastAsia"/>
          <w:color w:val="000000"/>
        </w:rPr>
        <w:t>操作说明：</w:t>
      </w:r>
    </w:p>
    <w:p w:rsidR="008C3A71" w:rsidRPr="0037086D" w:rsidRDefault="008C3A71" w:rsidP="008C3A71">
      <w:bookmarkStart w:id="393" w:name="_Toc2480"/>
      <w:bookmarkStart w:id="394" w:name="_Toc154395849"/>
      <w:r w:rsidRPr="00CB7173">
        <w:rPr>
          <w:rFonts w:hint="eastAsia"/>
        </w:rPr>
        <w:t>【</w:t>
      </w:r>
      <w:r w:rsidRPr="0037086D">
        <w:rPr>
          <w:rFonts w:hint="eastAsia"/>
        </w:rPr>
        <w:t>新增</w:t>
      </w:r>
      <w:r w:rsidRPr="00CB7173">
        <w:rPr>
          <w:rFonts w:hint="eastAsia"/>
        </w:rPr>
        <w:t>】</w:t>
      </w:r>
      <w:r w:rsidRPr="0037086D">
        <w:rPr>
          <w:rFonts w:hint="eastAsia"/>
        </w:rPr>
        <w:t>：手工新增一条新的价格跟踪数据。</w:t>
      </w:r>
    </w:p>
    <w:p w:rsidR="008C3A71" w:rsidRPr="0037086D" w:rsidRDefault="008C3A71" w:rsidP="008C3A71">
      <w:r w:rsidRPr="00CB7173">
        <w:rPr>
          <w:rFonts w:hint="eastAsia"/>
        </w:rPr>
        <w:t>【</w:t>
      </w:r>
      <w:r w:rsidRPr="0037086D">
        <w:rPr>
          <w:rFonts w:hint="eastAsia"/>
        </w:rPr>
        <w:t>修改</w:t>
      </w:r>
      <w:r w:rsidRPr="00CB7173">
        <w:rPr>
          <w:rFonts w:hint="eastAsia"/>
        </w:rPr>
        <w:t>】</w:t>
      </w:r>
      <w:r w:rsidRPr="0037086D">
        <w:rPr>
          <w:rFonts w:hint="eastAsia"/>
        </w:rPr>
        <w:t>：对具体价格跟踪数据进行修改。</w:t>
      </w:r>
    </w:p>
    <w:p w:rsidR="008C3A71" w:rsidRPr="0037086D" w:rsidRDefault="008C3A71" w:rsidP="008C3A71">
      <w:r w:rsidRPr="00CB7173">
        <w:rPr>
          <w:rFonts w:hint="eastAsia"/>
        </w:rPr>
        <w:t>【</w:t>
      </w:r>
      <w:r w:rsidRPr="0037086D">
        <w:rPr>
          <w:rFonts w:hint="eastAsia"/>
        </w:rPr>
        <w:t>批量修改</w:t>
      </w:r>
      <w:r w:rsidRPr="00CB7173">
        <w:rPr>
          <w:rFonts w:hint="eastAsia"/>
        </w:rPr>
        <w:t>】</w:t>
      </w:r>
      <w:r w:rsidRPr="0037086D">
        <w:rPr>
          <w:rFonts w:hint="eastAsia"/>
        </w:rPr>
        <w:t>：批量修改同修改类似，只是可以进行批量处理。</w:t>
      </w:r>
    </w:p>
    <w:p w:rsidR="008C3A71" w:rsidRPr="0037086D" w:rsidRDefault="008C3A71" w:rsidP="008C3A71">
      <w:r w:rsidRPr="00CB7173">
        <w:rPr>
          <w:rFonts w:hint="eastAsia"/>
        </w:rPr>
        <w:lastRenderedPageBreak/>
        <w:t>【</w:t>
      </w:r>
      <w:r w:rsidRPr="0037086D">
        <w:rPr>
          <w:rFonts w:hint="eastAsia"/>
        </w:rPr>
        <w:t>删除</w:t>
      </w:r>
      <w:r w:rsidRPr="00CB7173">
        <w:rPr>
          <w:rFonts w:hint="eastAsia"/>
        </w:rPr>
        <w:t>】</w:t>
      </w:r>
      <w:r w:rsidRPr="0037086D">
        <w:rPr>
          <w:rFonts w:hint="eastAsia"/>
        </w:rPr>
        <w:t>：删除一条价格跟踪数据。</w:t>
      </w:r>
    </w:p>
    <w:p w:rsidR="008C3A71" w:rsidRPr="0037086D" w:rsidRDefault="008C3A71" w:rsidP="008C3A71">
      <w:r w:rsidRPr="00CB7173">
        <w:rPr>
          <w:rFonts w:hint="eastAsia"/>
        </w:rPr>
        <w:t>【</w:t>
      </w:r>
      <w:r w:rsidRPr="0037086D">
        <w:rPr>
          <w:rFonts w:hint="eastAsia"/>
        </w:rPr>
        <w:t>批量删除</w:t>
      </w:r>
      <w:r w:rsidRPr="00CB7173">
        <w:rPr>
          <w:rFonts w:hint="eastAsia"/>
        </w:rPr>
        <w:t>】</w:t>
      </w:r>
      <w:r w:rsidRPr="0037086D">
        <w:rPr>
          <w:rFonts w:hint="eastAsia"/>
        </w:rPr>
        <w:t>：批量删除同删除类似，只是可以进行批量处理。</w:t>
      </w:r>
    </w:p>
    <w:p w:rsidR="008C3A71" w:rsidRPr="0037086D" w:rsidRDefault="008C3A71" w:rsidP="008C3A71">
      <w:r w:rsidRPr="00CB7173">
        <w:rPr>
          <w:rFonts w:hint="eastAsia"/>
        </w:rPr>
        <w:t>【</w:t>
      </w:r>
      <w:r w:rsidRPr="0037086D">
        <w:rPr>
          <w:rFonts w:hint="eastAsia"/>
        </w:rPr>
        <w:t>价格跟踪复制</w:t>
      </w:r>
      <w:r w:rsidRPr="00CB7173">
        <w:rPr>
          <w:rFonts w:hint="eastAsia"/>
        </w:rPr>
        <w:t>】</w:t>
      </w:r>
      <w:r w:rsidRPr="0037086D">
        <w:rPr>
          <w:rFonts w:hint="eastAsia"/>
        </w:rPr>
        <w:t>：把价格跟踪复制给另外的往来单位。</w:t>
      </w:r>
    </w:p>
    <w:p w:rsidR="008C3A71" w:rsidRPr="0037086D" w:rsidRDefault="008C3A71" w:rsidP="008C3A71">
      <w:r w:rsidRPr="00CB7173">
        <w:rPr>
          <w:rFonts w:hint="eastAsia"/>
        </w:rPr>
        <w:t>【</w:t>
      </w:r>
      <w:r w:rsidRPr="0037086D">
        <w:t>Excel</w:t>
      </w:r>
      <w:r w:rsidRPr="0037086D">
        <w:rPr>
          <w:rFonts w:hint="eastAsia"/>
        </w:rPr>
        <w:t>导入</w:t>
      </w:r>
      <w:r w:rsidRPr="00CB7173">
        <w:rPr>
          <w:rFonts w:hint="eastAsia"/>
        </w:rPr>
        <w:t>】</w:t>
      </w:r>
      <w:r w:rsidRPr="0037086D">
        <w:rPr>
          <w:rFonts w:hint="eastAsia"/>
        </w:rPr>
        <w:t>：提供价格跟踪信息的</w:t>
      </w:r>
      <w:r w:rsidRPr="0037086D">
        <w:t>Excel</w:t>
      </w:r>
      <w:r w:rsidRPr="0037086D">
        <w:rPr>
          <w:rFonts w:hint="eastAsia"/>
        </w:rPr>
        <w:t>信息导入功能。</w:t>
      </w:r>
    </w:p>
    <w:p w:rsidR="008C3A71" w:rsidRPr="0037086D" w:rsidRDefault="008C3A71" w:rsidP="008C3A71">
      <w:r w:rsidRPr="00CB7173">
        <w:rPr>
          <w:rFonts w:hint="eastAsia"/>
        </w:rPr>
        <w:t>【</w:t>
      </w:r>
      <w:r w:rsidRPr="0037086D">
        <w:rPr>
          <w:rFonts w:hint="eastAsia"/>
        </w:rPr>
        <w:t>查询类型</w:t>
      </w:r>
      <w:r w:rsidRPr="00CB7173">
        <w:rPr>
          <w:rFonts w:hint="eastAsia"/>
        </w:rPr>
        <w:t>】</w:t>
      </w:r>
      <w:r w:rsidRPr="0037086D">
        <w:rPr>
          <w:rFonts w:hint="eastAsia"/>
        </w:rPr>
        <w:t>：销售订单价格跟踪、销售价格跟踪、采购订单价格跟踪、采购价格跟踪、委外加工任务价格跟踪、委外完工验收价格跟踪。</w:t>
      </w:r>
    </w:p>
    <w:p w:rsidR="00C77E2B" w:rsidRPr="00E54A40" w:rsidRDefault="00C77E2B" w:rsidP="008C3A71">
      <w:pPr>
        <w:pStyle w:val="4"/>
        <w:rPr>
          <w:b/>
        </w:rPr>
      </w:pPr>
      <w:bookmarkStart w:id="395" w:name="_Toc179396797"/>
      <w:r w:rsidRPr="00E54A40">
        <w:rPr>
          <w:rFonts w:hint="eastAsia"/>
        </w:rPr>
        <w:t>记忆商品查询</w:t>
      </w:r>
      <w:bookmarkEnd w:id="393"/>
      <w:bookmarkEnd w:id="394"/>
      <w:bookmarkEnd w:id="395"/>
    </w:p>
    <w:p w:rsidR="00C77E2B" w:rsidRPr="00E54A40" w:rsidRDefault="0079276F" w:rsidP="009868BD">
      <w:r>
        <w:rPr>
          <w:noProof/>
        </w:rPr>
        <w:drawing>
          <wp:inline distT="0" distB="0" distL="0" distR="0" wp14:anchorId="6E3051A1" wp14:editId="14A88486">
            <wp:extent cx="3588371" cy="1800000"/>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rPr>
      </w:pPr>
      <w:r w:rsidRPr="00E54A40">
        <w:rPr>
          <w:rFonts w:cs="宋体" w:hint="eastAsia"/>
        </w:rPr>
        <w:t>功能描述：查询记忆往来单位有过交易的商品信息。</w:t>
      </w:r>
    </w:p>
    <w:p w:rsidR="00C77E2B" w:rsidRPr="00E54A40" w:rsidRDefault="00C77E2B" w:rsidP="009868BD">
      <w:pPr>
        <w:rPr>
          <w:rFonts w:cs="宋体"/>
        </w:rPr>
      </w:pPr>
      <w:r w:rsidRPr="00E54A40">
        <w:rPr>
          <w:rFonts w:cs="宋体" w:hint="eastAsia"/>
        </w:rPr>
        <w:t>操作说明：</w:t>
      </w:r>
    </w:p>
    <w:p w:rsidR="008C3A71" w:rsidRDefault="008C3A71" w:rsidP="008C3A71">
      <w:bookmarkStart w:id="396" w:name="_Toc24713"/>
      <w:bookmarkStart w:id="397" w:name="_Toc154395850"/>
      <w:r w:rsidRPr="00CB7173">
        <w:rPr>
          <w:rFonts w:hint="eastAsia"/>
        </w:rPr>
        <w:t>【整体概述】：</w:t>
      </w:r>
    </w:p>
    <w:p w:rsidR="008C3A71" w:rsidRPr="0037086D" w:rsidRDefault="008C3A71" w:rsidP="008C3A71">
      <w:pPr>
        <w:pStyle w:val="11"/>
      </w:pPr>
      <w:r w:rsidRPr="0037086D">
        <w:rPr>
          <w:rFonts w:hint="eastAsia"/>
        </w:rPr>
        <w:t>支持销售业务、采购业务。</w:t>
      </w:r>
    </w:p>
    <w:p w:rsidR="008C3A71" w:rsidRPr="0037086D" w:rsidRDefault="008C3A71" w:rsidP="008C3A71">
      <w:pPr>
        <w:pStyle w:val="11"/>
      </w:pPr>
      <w:r w:rsidRPr="0037086D">
        <w:rPr>
          <w:rFonts w:hint="eastAsia"/>
        </w:rPr>
        <w:t>支持批量删除。</w:t>
      </w:r>
    </w:p>
    <w:p w:rsidR="00C77E2B" w:rsidRPr="00E54A40" w:rsidRDefault="00C77E2B" w:rsidP="00063C01">
      <w:pPr>
        <w:pStyle w:val="30"/>
        <w:ind w:left="720" w:hanging="720"/>
      </w:pPr>
      <w:bookmarkStart w:id="398" w:name="_Toc179396798"/>
      <w:r w:rsidRPr="00E54A40">
        <w:rPr>
          <w:rFonts w:hint="eastAsia"/>
        </w:rPr>
        <w:t>促销策略</w:t>
      </w:r>
      <w:bookmarkEnd w:id="396"/>
      <w:bookmarkEnd w:id="397"/>
      <w:bookmarkEnd w:id="398"/>
    </w:p>
    <w:p w:rsidR="00C77E2B" w:rsidRPr="00E54A40" w:rsidRDefault="00C77E2B" w:rsidP="00063C01">
      <w:pPr>
        <w:pStyle w:val="4"/>
        <w:rPr>
          <w:b/>
        </w:rPr>
      </w:pPr>
      <w:bookmarkStart w:id="399" w:name="_Toc4974"/>
      <w:bookmarkStart w:id="400" w:name="_Toc154395851"/>
      <w:bookmarkStart w:id="401" w:name="_Toc179396799"/>
      <w:r w:rsidRPr="00E54A40">
        <w:rPr>
          <w:rFonts w:hint="eastAsia"/>
        </w:rPr>
        <w:t>促销策略总览</w:t>
      </w:r>
      <w:bookmarkEnd w:id="399"/>
      <w:bookmarkEnd w:id="400"/>
      <w:bookmarkEnd w:id="401"/>
    </w:p>
    <w:p w:rsidR="00063C01" w:rsidRPr="0037086D" w:rsidRDefault="00063C01" w:rsidP="00063C01">
      <w:pPr>
        <w:pStyle w:val="a1"/>
        <w:ind w:firstLine="420"/>
      </w:pPr>
      <w:bookmarkStart w:id="402" w:name="_Toc17250"/>
      <w:bookmarkStart w:id="403" w:name="_Toc26928"/>
      <w:bookmarkStart w:id="404" w:name="_Toc154395852"/>
      <w:r w:rsidRPr="0037086D">
        <w:rPr>
          <w:rFonts w:hint="eastAsia"/>
        </w:rPr>
        <w:t>促销是营销者向消费者传递有关本企业及产品的各种信息，说服或吸引消费者购买其产品，以达到扩大销售量的目的。企业根据实际情况及市场、产品等因素选择刺激消费的手段也就是促销政策。</w:t>
      </w:r>
    </w:p>
    <w:p w:rsidR="00063C01" w:rsidRPr="0037086D" w:rsidRDefault="00063C01" w:rsidP="00063C01">
      <w:pPr>
        <w:pStyle w:val="a1"/>
        <w:ind w:firstLine="420"/>
      </w:pPr>
      <w:r w:rsidRPr="0037086D">
        <w:rPr>
          <w:rFonts w:hint="eastAsia"/>
        </w:rPr>
        <w:t>促销政策的设置，主要包含：对促销场景中人、物、时间、地点的设置，对如何进行促销的促销模式设置，以及个性化的促销规则的设置。事先将促销活动规划备案，以保障促销活动顺利有效进行。</w:t>
      </w:r>
    </w:p>
    <w:p w:rsidR="00063C01" w:rsidRPr="0037086D" w:rsidRDefault="00063C01" w:rsidP="00063C01">
      <w:pPr>
        <w:pStyle w:val="a1"/>
        <w:ind w:firstLine="420"/>
      </w:pPr>
      <w:r w:rsidRPr="0037086D">
        <w:rPr>
          <w:rFonts w:hint="eastAsia"/>
        </w:rPr>
        <w:t>因此在促销政策设置中通常需要考虑和设置以下内容：</w:t>
      </w:r>
    </w:p>
    <w:p w:rsidR="00063C01" w:rsidRPr="0037086D" w:rsidRDefault="00063C01" w:rsidP="00063C01">
      <w:pPr>
        <w:pStyle w:val="11"/>
      </w:pPr>
      <w:r w:rsidRPr="0037086D">
        <w:rPr>
          <w:rFonts w:hint="eastAsia"/>
        </w:rPr>
        <w:t>单据编号：作为该促销政策的一个编号，系统支持自动生成单据编号。</w:t>
      </w:r>
    </w:p>
    <w:p w:rsidR="00063C01" w:rsidRPr="0037086D" w:rsidRDefault="00063C01" w:rsidP="00063C01">
      <w:pPr>
        <w:pStyle w:val="11"/>
      </w:pPr>
      <w:r w:rsidRPr="0037086D">
        <w:rPr>
          <w:rFonts w:hint="eastAsia"/>
        </w:rPr>
        <w:t>促销活动名称：对该促销政策进行命名，方便查阅与核对归档后的促销活动。</w:t>
      </w:r>
    </w:p>
    <w:p w:rsidR="00063C01" w:rsidRPr="0037086D" w:rsidRDefault="00063C01" w:rsidP="00063C01">
      <w:pPr>
        <w:pStyle w:val="11"/>
      </w:pPr>
      <w:r w:rsidRPr="0037086D">
        <w:rPr>
          <w:rFonts w:hint="eastAsia"/>
        </w:rPr>
        <w:t>促销活动备注：文本字段，可记录一些必要的备注信息。</w:t>
      </w:r>
    </w:p>
    <w:p w:rsidR="00063C01" w:rsidRPr="0037086D" w:rsidRDefault="00063C01" w:rsidP="00063C01">
      <w:pPr>
        <w:pStyle w:val="11"/>
      </w:pPr>
      <w:r w:rsidRPr="0037086D">
        <w:rPr>
          <w:rFonts w:hint="eastAsia"/>
        </w:rPr>
        <w:t>促销时间范围设置：</w:t>
      </w:r>
    </w:p>
    <w:p w:rsidR="00063C01" w:rsidRPr="0037086D" w:rsidRDefault="00063C01" w:rsidP="00063C01">
      <w:pPr>
        <w:pStyle w:val="20"/>
      </w:pPr>
      <w:r w:rsidRPr="0037086D">
        <w:rPr>
          <w:rFonts w:hint="eastAsia"/>
        </w:rPr>
        <w:t>生效日期：本促销政策生效的开始年、月、日；</w:t>
      </w:r>
    </w:p>
    <w:p w:rsidR="00063C01" w:rsidRPr="0037086D" w:rsidRDefault="00063C01" w:rsidP="00063C01">
      <w:pPr>
        <w:pStyle w:val="20"/>
      </w:pPr>
      <w:r w:rsidRPr="0037086D">
        <w:rPr>
          <w:rFonts w:hint="eastAsia"/>
        </w:rPr>
        <w:t>失效日期：本促销政策生效的截至年、月、日；</w:t>
      </w:r>
    </w:p>
    <w:p w:rsidR="00063C01" w:rsidRPr="0037086D" w:rsidRDefault="00063C01" w:rsidP="00063C01">
      <w:pPr>
        <w:pStyle w:val="20"/>
      </w:pPr>
      <w:r w:rsidRPr="0037086D">
        <w:rPr>
          <w:rFonts w:hint="eastAsia"/>
        </w:rPr>
        <w:t>起始时段：本促销政策生效的开始时、分、秒；</w:t>
      </w:r>
    </w:p>
    <w:p w:rsidR="00063C01" w:rsidRPr="0037086D" w:rsidRDefault="00063C01" w:rsidP="00063C01">
      <w:pPr>
        <w:pStyle w:val="20"/>
      </w:pPr>
      <w:r w:rsidRPr="0037086D">
        <w:rPr>
          <w:rFonts w:hint="eastAsia"/>
        </w:rPr>
        <w:t>结束时段：本促销政策生效的截至时、分、秒；</w:t>
      </w:r>
    </w:p>
    <w:p w:rsidR="00063C01" w:rsidRPr="0037086D" w:rsidRDefault="00063C01" w:rsidP="00063C01">
      <w:pPr>
        <w:pStyle w:val="20"/>
      </w:pPr>
      <w:r w:rsidRPr="0037086D">
        <w:rPr>
          <w:rFonts w:hint="eastAsia"/>
        </w:rPr>
        <w:t>每日、每周、每月：可在生效和失效时间范围内，再选择按每日、每周、每月具体某天可执行促销政策。</w:t>
      </w:r>
    </w:p>
    <w:p w:rsidR="00063C01" w:rsidRPr="0037086D" w:rsidRDefault="00063C01" w:rsidP="00063C01">
      <w:pPr>
        <w:pStyle w:val="11"/>
      </w:pPr>
      <w:r w:rsidRPr="0037086D">
        <w:rPr>
          <w:rFonts w:hint="eastAsia"/>
        </w:rPr>
        <w:t>促销控制设置：包括会员范围、仓库范围、经手人范围、往来单位范围、商品范围等。它表示本促销政策是针对哪些会员、仓库、职员、往来单位、商品有效的，因为不同的</w:t>
      </w:r>
      <w:r w:rsidRPr="0037086D">
        <w:rPr>
          <w:rFonts w:hint="eastAsia"/>
        </w:rPr>
        <w:lastRenderedPageBreak/>
        <w:t>会员、仓库、经手人、往来单位、商品所能执行的促销政策可能是不一样的。比如</w:t>
      </w:r>
      <w:r w:rsidRPr="0037086D">
        <w:t>A</w:t>
      </w:r>
      <w:r w:rsidRPr="0037086D">
        <w:rPr>
          <w:rFonts w:hint="eastAsia"/>
        </w:rPr>
        <w:t>商品特价促销，而</w:t>
      </w:r>
      <w:r w:rsidRPr="0037086D">
        <w:t>B</w:t>
      </w:r>
      <w:r w:rsidRPr="0037086D">
        <w:rPr>
          <w:rFonts w:hint="eastAsia"/>
        </w:rPr>
        <w:t>商品是打折促销。</w:t>
      </w:r>
    </w:p>
    <w:p w:rsidR="00063C01" w:rsidRPr="0037086D" w:rsidRDefault="00063C01" w:rsidP="00063C01">
      <w:pPr>
        <w:pStyle w:val="11"/>
      </w:pPr>
      <w:r w:rsidRPr="0037086D">
        <w:rPr>
          <w:rFonts w:hint="eastAsia"/>
        </w:rPr>
        <w:t>促销政策应用：</w:t>
      </w:r>
    </w:p>
    <w:p w:rsidR="00063C01" w:rsidRPr="0037086D" w:rsidRDefault="00063C01" w:rsidP="00063C01">
      <w:pPr>
        <w:pStyle w:val="20"/>
      </w:pPr>
      <w:r w:rsidRPr="0037086D">
        <w:rPr>
          <w:rFonts w:hint="eastAsia"/>
        </w:rPr>
        <w:t>只有审核通过状态下的促销政策在销售环节才能执行。</w:t>
      </w:r>
    </w:p>
    <w:p w:rsidR="00063C01" w:rsidRPr="0037086D" w:rsidRDefault="00063C01" w:rsidP="00063C01">
      <w:pPr>
        <w:pStyle w:val="20"/>
      </w:pPr>
      <w:r w:rsidRPr="0037086D">
        <w:rPr>
          <w:rFonts w:hint="eastAsia"/>
        </w:rPr>
        <w:t>系统不允许同时执行多个相同的促销政策，因此在促销政策设置时就严格的控制。</w:t>
      </w:r>
    </w:p>
    <w:p w:rsidR="00063C01" w:rsidRPr="0037086D" w:rsidRDefault="00063C01" w:rsidP="00063C01">
      <w:pPr>
        <w:pStyle w:val="20"/>
      </w:pPr>
      <w:r w:rsidRPr="0037086D">
        <w:rPr>
          <w:rFonts w:hint="eastAsia"/>
        </w:rPr>
        <w:t>商品特价促销、商品打折促销、商品立减促销都是开单选择商品后自动进行促销。</w:t>
      </w:r>
    </w:p>
    <w:p w:rsidR="00063C01" w:rsidRPr="0037086D" w:rsidRDefault="00063C01" w:rsidP="00063C01">
      <w:pPr>
        <w:pStyle w:val="20"/>
      </w:pPr>
      <w:r w:rsidRPr="0037086D">
        <w:rPr>
          <w:rFonts w:hint="eastAsia"/>
        </w:rPr>
        <w:t>商品特价促销、商品打折促销、商品立减促销这三个促销规则的优先级为“商品特价促销→商品打折促销→商品立减促销”。</w:t>
      </w:r>
    </w:p>
    <w:p w:rsidR="00063C01" w:rsidRPr="0037086D" w:rsidRDefault="00063C01" w:rsidP="00063C01">
      <w:pPr>
        <w:pStyle w:val="20"/>
      </w:pPr>
      <w:r w:rsidRPr="0037086D">
        <w:rPr>
          <w:rFonts w:hint="eastAsia"/>
        </w:rPr>
        <w:t>单据上促销价格都不会记录价格跟踪。</w:t>
      </w:r>
    </w:p>
    <w:p w:rsidR="00063C01" w:rsidRPr="0037086D" w:rsidRDefault="00063C01" w:rsidP="00063C01">
      <w:pPr>
        <w:pStyle w:val="11"/>
      </w:pPr>
      <w:r w:rsidRPr="0037086D">
        <w:rPr>
          <w:rFonts w:hint="eastAsia"/>
        </w:rPr>
        <w:t>目前系统支持商品特价促销、商品打折促销、商品立减促销。</w:t>
      </w:r>
    </w:p>
    <w:p w:rsidR="00C77E2B" w:rsidRPr="00E54A40" w:rsidRDefault="00C77E2B" w:rsidP="00063C01">
      <w:pPr>
        <w:pStyle w:val="4"/>
        <w:rPr>
          <w:b/>
        </w:rPr>
      </w:pPr>
      <w:bookmarkStart w:id="405" w:name="_Toc179396800"/>
      <w:r w:rsidRPr="00E54A40">
        <w:rPr>
          <w:rFonts w:hint="eastAsia"/>
        </w:rPr>
        <w:t>商品特价促销</w:t>
      </w:r>
      <w:bookmarkEnd w:id="402"/>
      <w:bookmarkEnd w:id="403"/>
      <w:bookmarkEnd w:id="404"/>
      <w:bookmarkEnd w:id="405"/>
    </w:p>
    <w:p w:rsidR="00C77E2B" w:rsidRPr="00E54A40" w:rsidRDefault="00161990" w:rsidP="009868BD">
      <w:pPr>
        <w:rPr>
          <w:rFonts w:cs="宋体"/>
          <w:color w:val="000000"/>
        </w:rPr>
      </w:pPr>
      <w:r>
        <w:rPr>
          <w:noProof/>
        </w:rPr>
        <w:drawing>
          <wp:inline distT="0" distB="0" distL="0" distR="0" wp14:anchorId="69B9932D" wp14:editId="10F9C12F">
            <wp:extent cx="3588371" cy="1800000"/>
            <wp:effectExtent l="0" t="0" r="0" b="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直接设置一个特定的价格，进行销售的促销方式。</w:t>
      </w:r>
    </w:p>
    <w:p w:rsidR="00C77E2B" w:rsidRPr="00E54A40" w:rsidRDefault="00C77E2B" w:rsidP="009868BD">
      <w:pPr>
        <w:rPr>
          <w:rFonts w:cs="宋体"/>
          <w:color w:val="000000"/>
        </w:rPr>
      </w:pPr>
      <w:r w:rsidRPr="00E54A40">
        <w:rPr>
          <w:rFonts w:cs="宋体" w:hint="eastAsia"/>
          <w:color w:val="000000"/>
        </w:rPr>
        <w:t>操作说明：</w:t>
      </w:r>
    </w:p>
    <w:p w:rsidR="00063C01" w:rsidRDefault="00063C01" w:rsidP="00063C01">
      <w:bookmarkStart w:id="406" w:name="_Toc19660"/>
      <w:bookmarkStart w:id="407" w:name="_Toc17523"/>
      <w:bookmarkStart w:id="408" w:name="_Toc154395853"/>
      <w:r w:rsidRPr="004F2013">
        <w:rPr>
          <w:rFonts w:hint="eastAsia"/>
        </w:rPr>
        <w:t>【整体概述】：</w:t>
      </w:r>
    </w:p>
    <w:p w:rsidR="00063C01" w:rsidRPr="0037086D" w:rsidRDefault="00063C01" w:rsidP="00063C01">
      <w:pPr>
        <w:pStyle w:val="11"/>
      </w:pPr>
      <w:r w:rsidRPr="0037086D">
        <w:rPr>
          <w:rFonts w:hint="eastAsia"/>
        </w:rPr>
        <w:t>录入促销活动名称、生效日期、促销范围的控制等数据后审核通过即可完成促销设置。</w:t>
      </w:r>
    </w:p>
    <w:p w:rsidR="00063C01" w:rsidRPr="0037086D" w:rsidRDefault="00063C01" w:rsidP="00063C01">
      <w:pPr>
        <w:pStyle w:val="11"/>
      </w:pPr>
      <w:r w:rsidRPr="0037086D">
        <w:rPr>
          <w:rFonts w:hint="eastAsia"/>
        </w:rPr>
        <w:t>例：商品“华为</w:t>
      </w:r>
      <w:r w:rsidRPr="0037086D">
        <w:t>P20</w:t>
      </w:r>
      <w:r w:rsidRPr="0037086D">
        <w:rPr>
          <w:rFonts w:hint="eastAsia"/>
        </w:rPr>
        <w:t>”需要进行特价</w:t>
      </w:r>
      <w:r w:rsidRPr="0037086D">
        <w:t>2399</w:t>
      </w:r>
      <w:r w:rsidRPr="0037086D">
        <w:rPr>
          <w:rFonts w:hint="eastAsia"/>
        </w:rPr>
        <w:t>元销售，那么在商品特价促销的“促销价格”中录入</w:t>
      </w:r>
      <w:r w:rsidRPr="0037086D">
        <w:t>2399</w:t>
      </w:r>
      <w:r w:rsidRPr="0037086D">
        <w:rPr>
          <w:rFonts w:hint="eastAsia"/>
        </w:rPr>
        <w:t>即可。</w:t>
      </w:r>
    </w:p>
    <w:p w:rsidR="00063C01" w:rsidRPr="0037086D" w:rsidRDefault="00063C01" w:rsidP="00063C01">
      <w:r w:rsidRPr="004F2013">
        <w:rPr>
          <w:rFonts w:hint="eastAsia"/>
        </w:rPr>
        <w:t>【</w:t>
      </w:r>
      <w:r w:rsidRPr="0037086D">
        <w:rPr>
          <w:rFonts w:hint="eastAsia"/>
        </w:rPr>
        <w:t>特殊功能描述</w:t>
      </w:r>
      <w:r w:rsidRPr="004F2013">
        <w:rPr>
          <w:rFonts w:hint="eastAsia"/>
        </w:rPr>
        <w:t>】：</w:t>
      </w:r>
    </w:p>
    <w:p w:rsidR="00063C01" w:rsidRPr="0037086D" w:rsidRDefault="00063C01" w:rsidP="00063C01">
      <w:pPr>
        <w:pStyle w:val="11"/>
      </w:pPr>
      <w:r w:rsidRPr="0037086D">
        <w:rPr>
          <w:rFonts w:hint="eastAsia"/>
        </w:rPr>
        <w:t>父类商品特价促销单位：因系统支</w:t>
      </w:r>
      <w:r w:rsidRPr="0037086D">
        <w:tab/>
      </w:r>
      <w:r w:rsidRPr="0037086D">
        <w:rPr>
          <w:rFonts w:hint="eastAsia"/>
        </w:rPr>
        <w:t>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销售单位”进行特价促销。</w:t>
      </w:r>
    </w:p>
    <w:p w:rsidR="00063C01" w:rsidRPr="0037086D" w:rsidRDefault="00063C01" w:rsidP="00063C01">
      <w:pPr>
        <w:pStyle w:val="11"/>
      </w:pPr>
      <w:r w:rsidRPr="0037086D">
        <w:rPr>
          <w:rFonts w:hint="eastAsia"/>
        </w:rPr>
        <w:t>促销价为含税单价：若您的商品促销价格已经含税，那么请将此选项打钩，录单时，系统会自动将促销价格带入到“含税单价”列。</w:t>
      </w:r>
    </w:p>
    <w:p w:rsidR="00C77E2B" w:rsidRPr="00E54A40" w:rsidRDefault="00C77E2B" w:rsidP="00063C01">
      <w:pPr>
        <w:pStyle w:val="4"/>
        <w:rPr>
          <w:b/>
        </w:rPr>
      </w:pPr>
      <w:bookmarkStart w:id="409" w:name="_Toc179396801"/>
      <w:r w:rsidRPr="00E54A40">
        <w:rPr>
          <w:rFonts w:hint="eastAsia"/>
        </w:rPr>
        <w:t>商品打折促销</w:t>
      </w:r>
      <w:bookmarkEnd w:id="406"/>
      <w:bookmarkEnd w:id="407"/>
      <w:bookmarkEnd w:id="408"/>
      <w:bookmarkEnd w:id="409"/>
    </w:p>
    <w:p w:rsidR="00C77E2B" w:rsidRPr="00E54A40" w:rsidRDefault="00161990" w:rsidP="009868BD">
      <w:r>
        <w:rPr>
          <w:noProof/>
        </w:rPr>
        <w:drawing>
          <wp:inline distT="0" distB="0" distL="0" distR="0" wp14:anchorId="4FC533DB" wp14:editId="0615D5CD">
            <wp:extent cx="3588371" cy="180000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功能描述：对指定商品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或全部商品按规定的折扣进行促销。</w:t>
      </w:r>
    </w:p>
    <w:p w:rsidR="00C77E2B" w:rsidRPr="00E54A40" w:rsidRDefault="00C77E2B" w:rsidP="009868BD">
      <w:pPr>
        <w:rPr>
          <w:rFonts w:cs="宋体"/>
          <w:color w:val="000000"/>
        </w:rPr>
      </w:pPr>
      <w:r w:rsidRPr="00E54A40">
        <w:rPr>
          <w:rFonts w:cs="宋体" w:hint="eastAsia"/>
          <w:color w:val="000000"/>
        </w:rPr>
        <w:t>操作说明：</w:t>
      </w:r>
    </w:p>
    <w:p w:rsidR="00063C01" w:rsidRDefault="00063C01" w:rsidP="00063C01">
      <w:bookmarkStart w:id="410" w:name="_Toc20185"/>
      <w:bookmarkStart w:id="411" w:name="_Toc19243"/>
      <w:bookmarkStart w:id="412" w:name="_Toc154395854"/>
      <w:r w:rsidRPr="0024219A">
        <w:rPr>
          <w:rFonts w:hint="eastAsia"/>
        </w:rPr>
        <w:lastRenderedPageBreak/>
        <w:t>【整体概述】：</w:t>
      </w:r>
    </w:p>
    <w:p w:rsidR="00063C01" w:rsidRPr="0037086D" w:rsidRDefault="00063C01" w:rsidP="00063C01">
      <w:pPr>
        <w:pStyle w:val="11"/>
      </w:pPr>
      <w:r w:rsidRPr="0037086D">
        <w:rPr>
          <w:rFonts w:hint="eastAsia"/>
        </w:rPr>
        <w:t>录入促销活动名称、生效日期、促销范围的控制等数据后审核通过即可完成促销设置。</w:t>
      </w:r>
    </w:p>
    <w:p w:rsidR="00063C01" w:rsidRPr="0037086D" w:rsidRDefault="00063C01" w:rsidP="00063C01">
      <w:pPr>
        <w:pStyle w:val="11"/>
      </w:pPr>
      <w:r w:rsidRPr="0037086D">
        <w:rPr>
          <w:rFonts w:hint="eastAsia"/>
        </w:rPr>
        <w:t>例：全场</w:t>
      </w:r>
      <w:r w:rsidRPr="0037086D">
        <w:t>85</w:t>
      </w:r>
      <w:r w:rsidRPr="0037086D">
        <w:rPr>
          <w:rFonts w:hint="eastAsia"/>
        </w:rPr>
        <w:t>折，在扣率中录入</w:t>
      </w:r>
      <w:r w:rsidRPr="0037086D">
        <w:t>0.85</w:t>
      </w:r>
      <w:r w:rsidRPr="0037086D">
        <w:rPr>
          <w:rFonts w:hint="eastAsia"/>
        </w:rPr>
        <w:t>即可。</w:t>
      </w:r>
    </w:p>
    <w:p w:rsidR="00063C01" w:rsidRPr="0037086D" w:rsidRDefault="00063C01" w:rsidP="00063C01">
      <w:pPr>
        <w:pStyle w:val="11"/>
      </w:pPr>
      <w:r w:rsidRPr="0037086D">
        <w:rPr>
          <w:rFonts w:hint="eastAsia"/>
        </w:rPr>
        <w:t>另外该促销模式必须在单据采用折扣</w:t>
      </w:r>
      <w:r w:rsidRPr="0037086D">
        <w:t>/</w:t>
      </w:r>
      <w:r w:rsidRPr="0037086D">
        <w:rPr>
          <w:rFonts w:hint="eastAsia"/>
        </w:rPr>
        <w:t>全部格式下才有效，操作员能够录入的最低扣率受到“职员档案</w:t>
      </w:r>
      <w:r w:rsidRPr="0037086D">
        <w:t>--</w:t>
      </w:r>
      <w:r w:rsidRPr="0037086D">
        <w:rPr>
          <w:rFonts w:hint="eastAsia"/>
        </w:rPr>
        <w:t>销售最低下限折扣值”的控制</w:t>
      </w:r>
    </w:p>
    <w:p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rsidR="00063C01" w:rsidRPr="0037086D" w:rsidRDefault="00063C01" w:rsidP="00063C01">
      <w:pPr>
        <w:pStyle w:val="11"/>
      </w:pPr>
      <w:r w:rsidRPr="0037086D">
        <w:rPr>
          <w:rFonts w:hint="eastAsia"/>
        </w:rPr>
        <w:t>全场打折</w:t>
      </w:r>
      <w:r w:rsidRPr="0037086D">
        <w:t xml:space="preserve"> </w:t>
      </w:r>
      <w:r w:rsidRPr="0037086D">
        <w:rPr>
          <w:rFonts w:hint="eastAsia"/>
        </w:rPr>
        <w:t>和</w:t>
      </w:r>
      <w:r w:rsidRPr="0037086D">
        <w:t xml:space="preserve"> </w:t>
      </w:r>
      <w:r w:rsidRPr="0037086D">
        <w:rPr>
          <w:rFonts w:hint="eastAsia"/>
        </w:rPr>
        <w:t>部分商品打折：系统默认为“全场打折”，选择“部分商品打折”后，系统下方将出现商品选择列表。</w:t>
      </w:r>
    </w:p>
    <w:p w:rsidR="00063C01" w:rsidRPr="0037086D" w:rsidRDefault="00063C01" w:rsidP="00063C01">
      <w:pPr>
        <w:pStyle w:val="11"/>
      </w:pPr>
      <w:r w:rsidRPr="0037086D">
        <w:rPr>
          <w:rFonts w:hint="eastAsia"/>
        </w:rPr>
        <w:t>特价商品不再参与打折：勾选该选项后，若在单据上某商品同时参与“特价促销”和“打折促销”，那么针对该商品系统将只执行“特价促销”，不执行“打折促销”。</w:t>
      </w:r>
    </w:p>
    <w:p w:rsidR="00C77E2B" w:rsidRPr="00E54A40" w:rsidRDefault="00C77E2B" w:rsidP="00063C01">
      <w:pPr>
        <w:pStyle w:val="4"/>
        <w:rPr>
          <w:b/>
        </w:rPr>
      </w:pPr>
      <w:bookmarkStart w:id="413" w:name="_Toc179396802"/>
      <w:r w:rsidRPr="00E54A40">
        <w:rPr>
          <w:rFonts w:hint="eastAsia"/>
        </w:rPr>
        <w:t>商品立减促销</w:t>
      </w:r>
      <w:bookmarkEnd w:id="410"/>
      <w:bookmarkEnd w:id="411"/>
      <w:bookmarkEnd w:id="412"/>
      <w:bookmarkEnd w:id="413"/>
    </w:p>
    <w:p w:rsidR="00C77E2B" w:rsidRPr="00E54A40" w:rsidRDefault="00161990" w:rsidP="009868BD">
      <w:r>
        <w:rPr>
          <w:noProof/>
        </w:rPr>
        <w:drawing>
          <wp:inline distT="0" distB="0" distL="0" distR="0" wp14:anchorId="69830942" wp14:editId="213FE3DD">
            <wp:extent cx="3588371" cy="180000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功能描述：对指定的商品</w:t>
      </w:r>
      <w:r w:rsidRPr="00E54A40">
        <w:rPr>
          <w:rFonts w:cs="宋体"/>
          <w:color w:val="000000"/>
        </w:rPr>
        <w:t>(</w:t>
      </w:r>
      <w:r w:rsidRPr="00E54A40">
        <w:rPr>
          <w:rFonts w:cs="宋体" w:hint="eastAsia"/>
          <w:color w:val="000000"/>
        </w:rPr>
        <w:t>一类商品</w:t>
      </w:r>
      <w:r w:rsidRPr="00E54A40">
        <w:rPr>
          <w:rFonts w:cs="宋体"/>
          <w:color w:val="000000"/>
        </w:rPr>
        <w:t>)</w:t>
      </w:r>
      <w:r w:rsidRPr="00E54A40">
        <w:rPr>
          <w:rFonts w:cs="宋体" w:hint="eastAsia"/>
          <w:color w:val="000000"/>
        </w:rPr>
        <w:t>或全部商品在原销售的基础上立减一定的单价。</w:t>
      </w:r>
    </w:p>
    <w:p w:rsidR="00C77E2B" w:rsidRPr="00E54A40" w:rsidRDefault="00C77E2B" w:rsidP="009868BD">
      <w:pPr>
        <w:rPr>
          <w:rFonts w:cs="宋体"/>
          <w:color w:val="000000"/>
        </w:rPr>
      </w:pPr>
      <w:r w:rsidRPr="00E54A40">
        <w:rPr>
          <w:rFonts w:cs="宋体" w:hint="eastAsia"/>
          <w:color w:val="000000"/>
        </w:rPr>
        <w:t>操作说明：</w:t>
      </w:r>
    </w:p>
    <w:p w:rsidR="00063C01" w:rsidRDefault="00063C01" w:rsidP="00063C01">
      <w:bookmarkStart w:id="414" w:name="_Toc4233"/>
      <w:bookmarkStart w:id="415" w:name="_Toc3306"/>
      <w:bookmarkStart w:id="416" w:name="_Toc154395855"/>
      <w:r w:rsidRPr="0024219A">
        <w:rPr>
          <w:rFonts w:hint="eastAsia"/>
        </w:rPr>
        <w:t>【整体概述】：</w:t>
      </w:r>
    </w:p>
    <w:p w:rsidR="00063C01" w:rsidRPr="0037086D" w:rsidRDefault="00063C01" w:rsidP="00063C01">
      <w:pPr>
        <w:pStyle w:val="11"/>
      </w:pPr>
      <w:r w:rsidRPr="0037086D">
        <w:rPr>
          <w:rFonts w:hint="eastAsia"/>
        </w:rPr>
        <w:t>录入促销活动名称、生效日期、促销范围的控制等数据后审核通过即可完成促销设置。</w:t>
      </w:r>
    </w:p>
    <w:p w:rsidR="00063C01" w:rsidRPr="0037086D" w:rsidRDefault="00063C01" w:rsidP="00063C01">
      <w:pPr>
        <w:pStyle w:val="11"/>
      </w:pPr>
      <w:r w:rsidRPr="0037086D">
        <w:rPr>
          <w:rFonts w:hint="eastAsia"/>
        </w:rPr>
        <w:t>例：罗马仕移动电源全线降价</w:t>
      </w:r>
      <w:r w:rsidRPr="0037086D">
        <w:t>15</w:t>
      </w:r>
      <w:r w:rsidRPr="0037086D">
        <w:rPr>
          <w:rFonts w:hint="eastAsia"/>
        </w:rPr>
        <w:t>元，在立减单价处录入</w:t>
      </w:r>
      <w:r w:rsidRPr="0037086D">
        <w:t>15</w:t>
      </w:r>
      <w:r w:rsidRPr="0037086D">
        <w:rPr>
          <w:rFonts w:hint="eastAsia"/>
        </w:rPr>
        <w:t>即可。</w:t>
      </w:r>
    </w:p>
    <w:p w:rsidR="00063C01" w:rsidRPr="0037086D" w:rsidRDefault="00063C01" w:rsidP="00063C01">
      <w:pPr>
        <w:pStyle w:val="11"/>
      </w:pPr>
      <w:r w:rsidRPr="0037086D">
        <w:rPr>
          <w:rFonts w:hint="eastAsia"/>
        </w:rPr>
        <w:t>另外该促销模式必须在折扣或全部格式下才有效。</w:t>
      </w:r>
    </w:p>
    <w:p w:rsidR="00063C01" w:rsidRPr="0037086D" w:rsidRDefault="00063C01" w:rsidP="00063C01">
      <w:r>
        <w:rPr>
          <w:rFonts w:hint="eastAsia"/>
        </w:rPr>
        <w:t>【</w:t>
      </w:r>
      <w:r w:rsidRPr="0037086D">
        <w:rPr>
          <w:rFonts w:hint="eastAsia"/>
        </w:rPr>
        <w:t>特殊功能描述</w:t>
      </w:r>
      <w:r>
        <w:rPr>
          <w:rFonts w:hint="eastAsia"/>
        </w:rPr>
        <w:t>】</w:t>
      </w:r>
      <w:r w:rsidRPr="0037086D">
        <w:rPr>
          <w:rFonts w:hint="eastAsia"/>
        </w:rPr>
        <w:t>：</w:t>
      </w:r>
    </w:p>
    <w:p w:rsidR="00063C01" w:rsidRPr="0037086D" w:rsidRDefault="00063C01" w:rsidP="00063C01">
      <w:pPr>
        <w:pStyle w:val="11"/>
      </w:pPr>
      <w:r w:rsidRPr="0037086D">
        <w:rPr>
          <w:rFonts w:hint="eastAsia"/>
        </w:rPr>
        <w:t>全场立减</w:t>
      </w:r>
      <w:r w:rsidRPr="0037086D">
        <w:t xml:space="preserve"> </w:t>
      </w:r>
      <w:r w:rsidRPr="0037086D">
        <w:rPr>
          <w:rFonts w:hint="eastAsia"/>
        </w:rPr>
        <w:t>和</w:t>
      </w:r>
      <w:r w:rsidRPr="0037086D">
        <w:t xml:space="preserve"> </w:t>
      </w:r>
      <w:r w:rsidRPr="0037086D">
        <w:rPr>
          <w:rFonts w:hint="eastAsia"/>
        </w:rPr>
        <w:t>部分商品立减：系统默认为“全场立减”，选择“部分商品立减”后，系统下方将出现商品选择列表。</w:t>
      </w:r>
    </w:p>
    <w:p w:rsidR="00063C01" w:rsidRPr="0037086D" w:rsidRDefault="00063C01" w:rsidP="00063C01">
      <w:pPr>
        <w:pStyle w:val="11"/>
      </w:pPr>
      <w:r w:rsidRPr="0037086D">
        <w:rPr>
          <w:rFonts w:hint="eastAsia"/>
        </w:rPr>
        <w:t>父类商品立减促销单位：因系统支持直接选择某一个父类设置其促销价格，在此统一设置该父类下所有商品参与该促销政策是按“基本单位</w:t>
      </w:r>
      <w:r w:rsidRPr="0037086D">
        <w:t xml:space="preserve"> </w:t>
      </w:r>
      <w:r w:rsidRPr="0037086D">
        <w:rPr>
          <w:rFonts w:hint="eastAsia"/>
        </w:rPr>
        <w:t>或者</w:t>
      </w:r>
      <w:r w:rsidRPr="0037086D">
        <w:t xml:space="preserve"> </w:t>
      </w:r>
      <w:r w:rsidRPr="0037086D">
        <w:rPr>
          <w:rFonts w:hint="eastAsia"/>
        </w:rPr>
        <w:t>销售单位”进行立减促销。</w:t>
      </w:r>
    </w:p>
    <w:p w:rsidR="00C77E2B" w:rsidRPr="00E54A40" w:rsidRDefault="00C77E2B" w:rsidP="00063C01">
      <w:pPr>
        <w:pStyle w:val="4"/>
        <w:rPr>
          <w:b/>
        </w:rPr>
      </w:pPr>
      <w:bookmarkStart w:id="417" w:name="_Toc179396803"/>
      <w:r w:rsidRPr="00E54A40">
        <w:rPr>
          <w:rFonts w:hint="eastAsia"/>
        </w:rPr>
        <w:t>促销政策查询</w:t>
      </w:r>
      <w:bookmarkEnd w:id="414"/>
      <w:bookmarkEnd w:id="415"/>
      <w:bookmarkEnd w:id="416"/>
      <w:bookmarkEnd w:id="417"/>
    </w:p>
    <w:p w:rsidR="00C77E2B" w:rsidRPr="00E54A40" w:rsidRDefault="00161990" w:rsidP="009868BD">
      <w:pPr>
        <w:rPr>
          <w:rFonts w:cs="宋体"/>
          <w:color w:val="000000"/>
        </w:rPr>
      </w:pPr>
      <w:r>
        <w:rPr>
          <w:noProof/>
        </w:rPr>
        <w:drawing>
          <wp:inline distT="0" distB="0" distL="0" distR="0" wp14:anchorId="59B383A2" wp14:editId="2E3205C8">
            <wp:extent cx="3588371" cy="18000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功能描述：查询维护已经存在的促销政策，针对促销政策。</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18" w:name="_Toc11013"/>
      <w:bookmarkStart w:id="419" w:name="_Toc154395856"/>
      <w:r w:rsidRPr="0024219A">
        <w:rPr>
          <w:rFonts w:hint="eastAsia"/>
        </w:rPr>
        <w:lastRenderedPageBreak/>
        <w:t>【</w:t>
      </w:r>
      <w:r w:rsidRPr="0037086D">
        <w:rPr>
          <w:rFonts w:hint="eastAsia"/>
        </w:rPr>
        <w:t>调阅原单</w:t>
      </w:r>
      <w:r w:rsidRPr="0024219A">
        <w:rPr>
          <w:rFonts w:hint="eastAsia"/>
        </w:rPr>
        <w:t>】</w:t>
      </w:r>
      <w:r w:rsidRPr="0037086D">
        <w:rPr>
          <w:rFonts w:hint="eastAsia"/>
        </w:rPr>
        <w:t>：打开促销的原始单据。</w:t>
      </w:r>
    </w:p>
    <w:p w:rsidR="00063C01" w:rsidRPr="0037086D" w:rsidRDefault="00063C01" w:rsidP="00063C01">
      <w:r w:rsidRPr="0024219A">
        <w:rPr>
          <w:rFonts w:hint="eastAsia"/>
        </w:rPr>
        <w:t>【</w:t>
      </w:r>
      <w:r w:rsidRPr="0037086D">
        <w:rPr>
          <w:rFonts w:hint="eastAsia"/>
        </w:rPr>
        <w:t>复制</w:t>
      </w:r>
      <w:r w:rsidRPr="0024219A">
        <w:rPr>
          <w:rFonts w:hint="eastAsia"/>
        </w:rPr>
        <w:t>】</w:t>
      </w:r>
      <w:r w:rsidRPr="0037086D">
        <w:rPr>
          <w:rFonts w:hint="eastAsia"/>
        </w:rPr>
        <w:t>：把现有促销进行复制。</w:t>
      </w:r>
    </w:p>
    <w:p w:rsidR="00063C01" w:rsidRPr="0037086D" w:rsidRDefault="00063C01" w:rsidP="00063C01">
      <w:r w:rsidRPr="0024219A">
        <w:rPr>
          <w:rFonts w:hint="eastAsia"/>
        </w:rPr>
        <w:t>【</w:t>
      </w:r>
      <w:r w:rsidRPr="0037086D">
        <w:rPr>
          <w:rFonts w:hint="eastAsia"/>
        </w:rPr>
        <w:t>批量删除</w:t>
      </w:r>
      <w:r w:rsidRPr="0024219A">
        <w:rPr>
          <w:rFonts w:hint="eastAsia"/>
        </w:rPr>
        <w:t>】</w:t>
      </w:r>
      <w:r w:rsidRPr="0037086D">
        <w:rPr>
          <w:rFonts w:hint="eastAsia"/>
        </w:rPr>
        <w:t>：删除一条促销规则。</w:t>
      </w:r>
    </w:p>
    <w:p w:rsidR="00063C01" w:rsidRPr="0037086D" w:rsidRDefault="00063C01" w:rsidP="00063C01">
      <w:r w:rsidRPr="0024219A">
        <w:rPr>
          <w:rFonts w:hint="eastAsia"/>
        </w:rPr>
        <w:t>【</w:t>
      </w:r>
      <w:r w:rsidRPr="0037086D">
        <w:rPr>
          <w:rFonts w:hint="eastAsia"/>
        </w:rPr>
        <w:t>批量审核、批量反审核</w:t>
      </w:r>
      <w:r w:rsidRPr="0024219A">
        <w:rPr>
          <w:rFonts w:hint="eastAsia"/>
        </w:rPr>
        <w:t>】</w:t>
      </w:r>
      <w:r w:rsidRPr="0037086D">
        <w:rPr>
          <w:rFonts w:hint="eastAsia"/>
        </w:rPr>
        <w:t>：对促销功能状态的设置。</w:t>
      </w:r>
    </w:p>
    <w:p w:rsidR="00063C01" w:rsidRPr="0037086D" w:rsidRDefault="00063C01" w:rsidP="00063C01">
      <w:r w:rsidRPr="0024219A">
        <w:rPr>
          <w:rFonts w:hint="eastAsia"/>
        </w:rPr>
        <w:t>【</w:t>
      </w:r>
      <w:r w:rsidRPr="0037086D">
        <w:rPr>
          <w:rFonts w:hint="eastAsia"/>
        </w:rPr>
        <w:t>批量作废</w:t>
      </w:r>
      <w:r w:rsidRPr="0024219A">
        <w:rPr>
          <w:rFonts w:hint="eastAsia"/>
        </w:rPr>
        <w:t>】</w:t>
      </w:r>
      <w:r w:rsidRPr="0037086D">
        <w:rPr>
          <w:rFonts w:hint="eastAsia"/>
        </w:rPr>
        <w:t>：对促销单据状态的设置。</w:t>
      </w:r>
    </w:p>
    <w:p w:rsidR="00C77E2B" w:rsidRPr="00E54A40" w:rsidRDefault="00C77E2B" w:rsidP="00063C01">
      <w:pPr>
        <w:pStyle w:val="30"/>
        <w:ind w:left="720" w:hanging="720"/>
      </w:pPr>
      <w:bookmarkStart w:id="420" w:name="_Toc179396804"/>
      <w:r w:rsidRPr="00E54A40">
        <w:rPr>
          <w:rFonts w:hint="eastAsia"/>
        </w:rPr>
        <w:t>销售管理报表</w:t>
      </w:r>
      <w:bookmarkEnd w:id="418"/>
      <w:bookmarkEnd w:id="419"/>
      <w:bookmarkEnd w:id="420"/>
    </w:p>
    <w:p w:rsidR="00C77E2B" w:rsidRPr="00E54A40" w:rsidRDefault="00C77E2B" w:rsidP="00063C01">
      <w:pPr>
        <w:pStyle w:val="4"/>
        <w:rPr>
          <w:b/>
        </w:rPr>
      </w:pPr>
      <w:bookmarkStart w:id="421" w:name="_Toc6366"/>
      <w:bookmarkStart w:id="422" w:name="_Toc13611"/>
      <w:bookmarkStart w:id="423" w:name="_Toc154395857"/>
      <w:bookmarkStart w:id="424" w:name="_Toc179396805"/>
      <w:r w:rsidRPr="00E54A40">
        <w:rPr>
          <w:rFonts w:hint="eastAsia"/>
        </w:rPr>
        <w:t>商品销售统计</w:t>
      </w:r>
      <w:bookmarkEnd w:id="421"/>
      <w:bookmarkEnd w:id="422"/>
      <w:bookmarkEnd w:id="423"/>
      <w:bookmarkEnd w:id="424"/>
    </w:p>
    <w:p w:rsidR="00C77E2B" w:rsidRPr="00E54A40" w:rsidRDefault="00620E3E" w:rsidP="009868BD">
      <w:pPr>
        <w:rPr>
          <w:rFonts w:cs="宋体"/>
          <w:color w:val="000000"/>
        </w:rPr>
      </w:pPr>
      <w:r>
        <w:rPr>
          <w:noProof/>
        </w:rPr>
        <w:drawing>
          <wp:inline distT="0" distB="0" distL="0" distR="0" wp14:anchorId="44CF22FF" wp14:editId="6459DE60">
            <wp:extent cx="3588371" cy="180000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功能描述：以商品为对象进行统计，统计某一段时间内的销售情况。</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25" w:name="_Toc15512"/>
      <w:bookmarkStart w:id="426" w:name="_Toc23299"/>
      <w:bookmarkStart w:id="427" w:name="_Toc154395858"/>
      <w:r w:rsidRPr="00E156F4">
        <w:rPr>
          <w:rFonts w:hint="eastAsia"/>
        </w:rPr>
        <w:t>【统计内容】：</w:t>
      </w:r>
      <w:r w:rsidRPr="0037086D">
        <w:rPr>
          <w:rFonts w:hint="eastAsia"/>
        </w:rPr>
        <w:t>包括商品的销售数量、浮动单位、单价、折前销售金额、销售金额、价税合计、成本、毛利、毛利率、销量权重、金额权重、利润权重、平均利润等信息。</w:t>
      </w:r>
    </w:p>
    <w:p w:rsidR="00063C01" w:rsidRPr="0037086D" w:rsidRDefault="00063C01" w:rsidP="00063C01">
      <w:r w:rsidRPr="00E156F4">
        <w:rPr>
          <w:rFonts w:hint="eastAsia"/>
        </w:rPr>
        <w:t>【</w:t>
      </w:r>
      <w:r w:rsidRPr="0037086D">
        <w:rPr>
          <w:rFonts w:hint="eastAsia"/>
        </w:rPr>
        <w:t>销售汇总明细</w:t>
      </w:r>
      <w:r w:rsidRPr="00E156F4">
        <w:rPr>
          <w:rFonts w:hint="eastAsia"/>
        </w:rPr>
        <w:t>】</w:t>
      </w:r>
      <w:r w:rsidRPr="0037086D">
        <w:rPr>
          <w:rFonts w:hint="eastAsia"/>
        </w:rPr>
        <w:t>：是根据商品进行汇总统计。针对每个商品的销售情况，列出与该商品有关的零售单、零售退货单、销售出库单、销售换货单、销售退货单等单据。其基本操作方法同上面讲过的商品采购汇总明细表。</w:t>
      </w:r>
    </w:p>
    <w:p w:rsidR="00063C01" w:rsidRPr="00EA6103" w:rsidRDefault="00063C01" w:rsidP="00063C01">
      <w:r w:rsidRPr="00E156F4">
        <w:rPr>
          <w:rFonts w:hint="eastAsia"/>
        </w:rPr>
        <w:t>【</w:t>
      </w:r>
      <w:r w:rsidRPr="00EA6103">
        <w:rPr>
          <w:rFonts w:hint="eastAsia"/>
        </w:rPr>
        <w:t>包含过账、包含草稿</w:t>
      </w:r>
      <w:r w:rsidRPr="00E156F4">
        <w:rPr>
          <w:rFonts w:hint="eastAsia"/>
        </w:rPr>
        <w:t>】</w:t>
      </w:r>
      <w:r w:rsidRPr="00EA6103">
        <w:rPr>
          <w:rFonts w:hint="eastAsia"/>
        </w:rPr>
        <w:t>：</w:t>
      </w:r>
      <w:r w:rsidRPr="0037086D">
        <w:rPr>
          <w:rFonts w:hint="eastAsia"/>
        </w:rPr>
        <w:t>购销类报表在查询条件对于单据过账状态都能进行组合查询，可以实现查询“仅草稿单据、仅过账单据、草稿</w:t>
      </w:r>
      <w:r w:rsidRPr="0037086D">
        <w:t>+</w:t>
      </w:r>
      <w:r w:rsidRPr="0037086D">
        <w:rPr>
          <w:rFonts w:hint="eastAsia"/>
        </w:rPr>
        <w:t>过账单据”三种状态。</w:t>
      </w:r>
    </w:p>
    <w:p w:rsidR="00063C01" w:rsidRDefault="00063C01" w:rsidP="00063C01">
      <w:r w:rsidRPr="00E156F4">
        <w:rPr>
          <w:rFonts w:hint="eastAsia"/>
        </w:rPr>
        <w:t>【</w:t>
      </w:r>
      <w:r w:rsidRPr="0037086D">
        <w:rPr>
          <w:rFonts w:hint="eastAsia"/>
        </w:rPr>
        <w:t>报表基础选择器</w:t>
      </w:r>
      <w:r w:rsidRPr="00E156F4">
        <w:rPr>
          <w:rFonts w:hint="eastAsia"/>
        </w:rPr>
        <w:t>】</w:t>
      </w:r>
      <w:r w:rsidRPr="0037086D">
        <w:rPr>
          <w:rFonts w:hint="eastAsia"/>
        </w:rPr>
        <w:t>：支持在模糊查询的时候进行“□记忆勾选”以便实现多模糊查询后数据一次性查询。</w:t>
      </w:r>
    </w:p>
    <w:p w:rsidR="00063C01" w:rsidRPr="0037086D" w:rsidRDefault="00063C01" w:rsidP="00063C01">
      <w:r>
        <w:rPr>
          <w:rFonts w:hint="eastAsia"/>
        </w:rPr>
        <w:t>【其他查询】：</w:t>
      </w:r>
      <w:r w:rsidRPr="0037086D">
        <w:rPr>
          <w:rFonts w:hint="eastAsia"/>
        </w:rPr>
        <w:t>在“商品销售统计树型表”页面可进行明细表、线性列表及销售汇总明细的查询。</w:t>
      </w:r>
    </w:p>
    <w:p w:rsidR="00C77E2B" w:rsidRPr="00E54A40" w:rsidRDefault="00C77E2B" w:rsidP="00063C01">
      <w:pPr>
        <w:pStyle w:val="4"/>
        <w:rPr>
          <w:b/>
        </w:rPr>
      </w:pPr>
      <w:bookmarkStart w:id="428" w:name="_Toc179396806"/>
      <w:r w:rsidRPr="00E54A40">
        <w:rPr>
          <w:rFonts w:hint="eastAsia"/>
        </w:rPr>
        <w:t>客户销售统计</w:t>
      </w:r>
      <w:bookmarkEnd w:id="425"/>
      <w:bookmarkEnd w:id="426"/>
      <w:bookmarkEnd w:id="427"/>
      <w:bookmarkEnd w:id="428"/>
    </w:p>
    <w:p w:rsidR="00C77E2B" w:rsidRPr="00E54A40" w:rsidRDefault="00620E3E" w:rsidP="009868BD">
      <w:r>
        <w:rPr>
          <w:noProof/>
        </w:rPr>
        <w:drawing>
          <wp:inline distT="0" distB="0" distL="0" distR="0" wp14:anchorId="642CA4BE" wp14:editId="168E3AA7">
            <wp:extent cx="3588371" cy="1800000"/>
            <wp:effectExtent l="0" t="0" r="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功能描述：以客户为统计对象，统计某一段时间内的销售情况。</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29" w:name="_Toc11505"/>
      <w:bookmarkStart w:id="430" w:name="_Toc154395859"/>
      <w:r>
        <w:rPr>
          <w:rFonts w:hint="eastAsia"/>
        </w:rPr>
        <w:t>【</w:t>
      </w:r>
      <w:r w:rsidRPr="0037086D">
        <w:rPr>
          <w:rFonts w:hint="eastAsia"/>
        </w:rPr>
        <w:t>销售汇总明细</w:t>
      </w:r>
      <w:r>
        <w:rPr>
          <w:rFonts w:hint="eastAsia"/>
        </w:rPr>
        <w:t>】</w:t>
      </w:r>
      <w:r w:rsidRPr="0037086D">
        <w:rPr>
          <w:rFonts w:hint="eastAsia"/>
        </w:rPr>
        <w:t>：是根据客户进行汇总统计。针对每个客户的销售情况，列出与该客户有关的零售单、零售退货单、销售出库单、销售换货单、销售退货单等单据。</w:t>
      </w:r>
    </w:p>
    <w:p w:rsidR="00C77E2B" w:rsidRPr="00E54A40" w:rsidRDefault="00C77E2B" w:rsidP="00063C01">
      <w:pPr>
        <w:pStyle w:val="4"/>
        <w:rPr>
          <w:b/>
        </w:rPr>
      </w:pPr>
      <w:bookmarkStart w:id="431" w:name="_Toc179396807"/>
      <w:r w:rsidRPr="00E54A40">
        <w:rPr>
          <w:rFonts w:hint="eastAsia"/>
        </w:rPr>
        <w:lastRenderedPageBreak/>
        <w:t>职员销售统计</w:t>
      </w:r>
      <w:bookmarkEnd w:id="429"/>
      <w:bookmarkEnd w:id="430"/>
      <w:bookmarkEnd w:id="431"/>
    </w:p>
    <w:p w:rsidR="00C77E2B" w:rsidRPr="00E54A40" w:rsidRDefault="00620E3E" w:rsidP="009868BD">
      <w:pPr>
        <w:rPr>
          <w:color w:val="000000"/>
        </w:rPr>
      </w:pPr>
      <w:r>
        <w:rPr>
          <w:noProof/>
        </w:rPr>
        <w:drawing>
          <wp:inline distT="0" distB="0" distL="0" distR="0" wp14:anchorId="534AE61C" wp14:editId="45388487">
            <wp:extent cx="3588371" cy="180000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功能描述：以职员为统计对象，统计某一段时间内的销售情况。</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32" w:name="_Toc24878"/>
      <w:bookmarkStart w:id="433" w:name="_Toc4534"/>
      <w:bookmarkStart w:id="434" w:name="_Toc154395860"/>
      <w:r>
        <w:rPr>
          <w:rFonts w:hint="eastAsia"/>
        </w:rPr>
        <w:t>【</w:t>
      </w:r>
      <w:r w:rsidRPr="0037086D">
        <w:rPr>
          <w:rFonts w:hint="eastAsia"/>
        </w:rPr>
        <w:t>销售汇总明细</w:t>
      </w:r>
      <w:r>
        <w:rPr>
          <w:rFonts w:hint="eastAsia"/>
        </w:rPr>
        <w:t>】</w:t>
      </w:r>
      <w:r w:rsidRPr="0037086D">
        <w:rPr>
          <w:rFonts w:hint="eastAsia"/>
        </w:rPr>
        <w:t>：是根据职员进行汇总统计。针对每个职员的销售情况，列出与该职员有关的零售单、零售退货单、销售出库单、销售换货单、销售退货单等单据。</w:t>
      </w:r>
    </w:p>
    <w:p w:rsidR="00C77E2B" w:rsidRPr="00E54A40" w:rsidRDefault="00C77E2B" w:rsidP="00063C01">
      <w:pPr>
        <w:pStyle w:val="4"/>
        <w:rPr>
          <w:b/>
        </w:rPr>
      </w:pPr>
      <w:bookmarkStart w:id="435" w:name="_Toc179396808"/>
      <w:r w:rsidRPr="00E54A40">
        <w:rPr>
          <w:rFonts w:hint="eastAsia"/>
        </w:rPr>
        <w:t>销售抹零统计</w:t>
      </w:r>
      <w:bookmarkEnd w:id="432"/>
      <w:bookmarkEnd w:id="433"/>
      <w:bookmarkEnd w:id="434"/>
      <w:bookmarkEnd w:id="435"/>
    </w:p>
    <w:p w:rsidR="00C77E2B" w:rsidRPr="00E54A40" w:rsidRDefault="00406D17" w:rsidP="009868BD">
      <w:r>
        <w:rPr>
          <w:noProof/>
        </w:rPr>
        <w:drawing>
          <wp:inline distT="0" distB="0" distL="0" distR="0" wp14:anchorId="3A607DA3" wp14:editId="55F251F6">
            <wp:extent cx="3588371" cy="18000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功能描述：统计销售类业务中的抹零金额，可以按“部门、职员、往来单位”方式展示。</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36" w:name="_Toc31752"/>
      <w:bookmarkStart w:id="437" w:name="_Toc12337"/>
      <w:bookmarkStart w:id="438" w:name="_Toc154395861"/>
      <w:r>
        <w:rPr>
          <w:rFonts w:hint="eastAsia"/>
        </w:rPr>
        <w:t>【展示方式】：</w:t>
      </w:r>
      <w:r w:rsidRPr="0037086D">
        <w:rPr>
          <w:rFonts w:hint="eastAsia"/>
        </w:rPr>
        <w:t>报表中数据的展示方式也会随之发生变化。按照上述三种方式统计出税价合计、优惠金额和优惠后金额。</w:t>
      </w:r>
    </w:p>
    <w:p w:rsidR="00063C01" w:rsidRPr="0037086D" w:rsidRDefault="00063C01" w:rsidP="00063C01">
      <w:r>
        <w:rPr>
          <w:rFonts w:hint="eastAsia"/>
        </w:rPr>
        <w:t>【</w:t>
      </w:r>
      <w:r w:rsidRPr="0037086D">
        <w:rPr>
          <w:rFonts w:hint="eastAsia"/>
        </w:rPr>
        <w:t>明细账本</w:t>
      </w:r>
      <w:r>
        <w:rPr>
          <w:rFonts w:hint="eastAsia"/>
        </w:rPr>
        <w:t>】</w:t>
      </w:r>
      <w:r w:rsidRPr="0037086D">
        <w:rPr>
          <w:rFonts w:hint="eastAsia"/>
        </w:rPr>
        <w:t>：查询对应部门、职员、往来单位抹零情况的明细。</w:t>
      </w:r>
    </w:p>
    <w:p w:rsidR="00C77E2B" w:rsidRPr="00E54A40" w:rsidRDefault="00C77E2B" w:rsidP="00063C01">
      <w:pPr>
        <w:pStyle w:val="4"/>
        <w:rPr>
          <w:b/>
        </w:rPr>
      </w:pPr>
      <w:bookmarkStart w:id="439" w:name="_Toc179396809"/>
      <w:r w:rsidRPr="00E54A40">
        <w:rPr>
          <w:rFonts w:hint="eastAsia"/>
        </w:rPr>
        <w:t>商品自由项销售查询</w:t>
      </w:r>
      <w:bookmarkEnd w:id="436"/>
      <w:bookmarkEnd w:id="437"/>
      <w:bookmarkEnd w:id="438"/>
      <w:bookmarkEnd w:id="439"/>
    </w:p>
    <w:p w:rsidR="00C77E2B" w:rsidRPr="00E54A40" w:rsidRDefault="00406D17" w:rsidP="009868BD">
      <w:pPr>
        <w:rPr>
          <w:rFonts w:cs="宋体"/>
          <w:color w:val="000000"/>
        </w:rPr>
      </w:pPr>
      <w:r>
        <w:rPr>
          <w:noProof/>
        </w:rPr>
        <w:drawing>
          <wp:inline distT="0" distB="0" distL="0" distR="0" wp14:anchorId="3D53376D" wp14:editId="6A4F2916">
            <wp:extent cx="3588371" cy="18000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功能描述：按商品和其自由项的维度统计商品的销售数量、销售金额等销售数据。</w:t>
      </w:r>
    </w:p>
    <w:p w:rsidR="00C77E2B" w:rsidRPr="00E54A40" w:rsidRDefault="00C77E2B" w:rsidP="009868BD">
      <w:pPr>
        <w:rPr>
          <w:rFonts w:cs="宋体"/>
          <w:color w:val="000000"/>
        </w:rPr>
      </w:pPr>
      <w:r w:rsidRPr="00E54A40">
        <w:rPr>
          <w:rFonts w:cs="宋体" w:hint="eastAsia"/>
          <w:color w:val="000000"/>
        </w:rPr>
        <w:t>操作说明：</w:t>
      </w:r>
    </w:p>
    <w:p w:rsidR="00063C01" w:rsidRPr="0037086D" w:rsidRDefault="00063C01" w:rsidP="00063C01">
      <w:bookmarkStart w:id="440" w:name="_Toc6413"/>
      <w:bookmarkStart w:id="441" w:name="_Toc9754"/>
      <w:bookmarkStart w:id="442" w:name="_Toc154395862"/>
      <w:r w:rsidRPr="00E156F4">
        <w:rPr>
          <w:rFonts w:hint="eastAsia"/>
        </w:rPr>
        <w:t>【整体概述】：</w:t>
      </w:r>
      <w:r w:rsidRPr="0037086D">
        <w:rPr>
          <w:rFonts w:hint="eastAsia"/>
        </w:rPr>
        <w:t>关注该报表可以进一步分析同一种商品不同属性的销售情况，分析如那种颜色更受客户欢迎。</w:t>
      </w:r>
    </w:p>
    <w:p w:rsidR="00063C01" w:rsidRPr="0037086D" w:rsidRDefault="00063C01" w:rsidP="00063C01">
      <w:r>
        <w:rPr>
          <w:rFonts w:hint="eastAsia"/>
        </w:rPr>
        <w:lastRenderedPageBreak/>
        <w:t>【</w:t>
      </w:r>
      <w:r w:rsidRPr="0037086D">
        <w:rPr>
          <w:rFonts w:hint="eastAsia"/>
        </w:rPr>
        <w:t>明细账本</w:t>
      </w:r>
      <w:r>
        <w:rPr>
          <w:rFonts w:hint="eastAsia"/>
        </w:rPr>
        <w:t>】</w:t>
      </w:r>
      <w:r w:rsidRPr="0037086D">
        <w:rPr>
          <w:rFonts w:hint="eastAsia"/>
        </w:rPr>
        <w:t>：查询明细数据。</w:t>
      </w:r>
    </w:p>
    <w:p w:rsidR="00C77E2B" w:rsidRPr="00E54A40" w:rsidRDefault="00C77E2B" w:rsidP="00063C01">
      <w:pPr>
        <w:pStyle w:val="4"/>
        <w:rPr>
          <w:b/>
        </w:rPr>
      </w:pPr>
      <w:bookmarkStart w:id="443" w:name="_Toc179396810"/>
      <w:r w:rsidRPr="00E54A40">
        <w:rPr>
          <w:rFonts w:hint="eastAsia"/>
        </w:rPr>
        <w:t>序列号销售毛利统计</w:t>
      </w:r>
      <w:bookmarkEnd w:id="440"/>
      <w:bookmarkEnd w:id="441"/>
      <w:bookmarkEnd w:id="442"/>
      <w:bookmarkEnd w:id="443"/>
    </w:p>
    <w:p w:rsidR="00C77E2B" w:rsidRPr="00E54A40" w:rsidRDefault="00406D17" w:rsidP="009868BD">
      <w:pPr>
        <w:rPr>
          <w:rFonts w:cs="宋体"/>
          <w:color w:val="000000"/>
        </w:rPr>
      </w:pPr>
      <w:r>
        <w:rPr>
          <w:noProof/>
        </w:rPr>
        <w:drawing>
          <wp:inline distT="0" distB="0" distL="0" distR="0" wp14:anchorId="55588C1B" wp14:editId="4AC690D8">
            <wp:extent cx="3588371" cy="180000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功能描述：按每个序列号单独的销售情况统计该序列号的各自毛利。</w:t>
      </w:r>
    </w:p>
    <w:p w:rsidR="00C77E2B" w:rsidRPr="00E54A40" w:rsidRDefault="00C77E2B" w:rsidP="009868BD">
      <w:pPr>
        <w:rPr>
          <w:rFonts w:cs="宋体"/>
          <w:color w:val="000000"/>
        </w:rPr>
      </w:pPr>
      <w:r w:rsidRPr="00E54A40">
        <w:rPr>
          <w:rFonts w:cs="宋体" w:hint="eastAsia"/>
          <w:color w:val="000000"/>
        </w:rPr>
        <w:t>操作说明：</w:t>
      </w:r>
    </w:p>
    <w:p w:rsidR="007225A8" w:rsidRDefault="007225A8" w:rsidP="007225A8">
      <w:bookmarkStart w:id="444" w:name="_Toc20686"/>
      <w:bookmarkStart w:id="445" w:name="_Toc20861"/>
      <w:bookmarkStart w:id="446" w:name="_Toc154395863"/>
      <w:bookmarkStart w:id="447" w:name="_Toc15027"/>
      <w:r w:rsidRPr="00A57591">
        <w:rPr>
          <w:rFonts w:hint="eastAsia"/>
        </w:rPr>
        <w:t>【整体概述】：</w:t>
      </w:r>
    </w:p>
    <w:p w:rsidR="007225A8" w:rsidRPr="0037086D" w:rsidRDefault="007225A8" w:rsidP="007225A8">
      <w:pPr>
        <w:pStyle w:val="11"/>
      </w:pPr>
      <w:r w:rsidRPr="0037086D">
        <w:rPr>
          <w:rFonts w:hint="eastAsia"/>
        </w:rPr>
        <w:t>手机通讯行业商品价格波动快，同一款手机不同厂家提供返利等优惠活动政策不同，经销商一般会根据每台手机的销售利润给员工核算提成等。这就需要按照每一台手机统计其销售情毛利，即：按照每个序列号去统计商品的销售毛利。</w:t>
      </w:r>
    </w:p>
    <w:p w:rsidR="007225A8" w:rsidRPr="0037086D" w:rsidRDefault="007225A8" w:rsidP="007225A8">
      <w:pPr>
        <w:pStyle w:val="11"/>
      </w:pPr>
      <w:r w:rsidRPr="0037086D">
        <w:rPr>
          <w:rFonts w:hint="eastAsia"/>
        </w:rPr>
        <w:t>在“系统配置</w:t>
      </w:r>
      <w:r w:rsidRPr="0037086D">
        <w:t>--</w:t>
      </w:r>
      <w:r w:rsidRPr="0037086D">
        <w:rPr>
          <w:rFonts w:hint="eastAsia"/>
        </w:rPr>
        <w:t>全局配置</w:t>
      </w:r>
      <w:r w:rsidRPr="0037086D">
        <w:t>--</w:t>
      </w:r>
      <w:r w:rsidRPr="0037086D">
        <w:rPr>
          <w:rFonts w:hint="eastAsia"/>
        </w:rPr>
        <w:sym w:font="Wingdings 2" w:char="0052"/>
      </w:r>
      <w:r w:rsidRPr="0037086D">
        <w:rPr>
          <w:rFonts w:hint="eastAsia"/>
        </w:rPr>
        <w:t>系统采用序列号严密管理模式”的情况下“销售管理</w:t>
      </w:r>
      <w:r w:rsidRPr="0037086D">
        <w:t>--</w:t>
      </w:r>
      <w:r w:rsidRPr="0037086D">
        <w:rPr>
          <w:rFonts w:hint="eastAsia"/>
        </w:rPr>
        <w:t>报表”下新增“序列号销售毛利统计”，支持联查“序列号跟踪”报表。</w:t>
      </w:r>
    </w:p>
    <w:p w:rsidR="007225A8" w:rsidRPr="0037086D" w:rsidRDefault="007225A8" w:rsidP="007225A8">
      <w:pPr>
        <w:pStyle w:val="11"/>
      </w:pPr>
      <w:r w:rsidRPr="0037086D">
        <w:rPr>
          <w:rFonts w:hint="eastAsia"/>
        </w:rPr>
        <w:t>该报表可针对同一种商品不同的序列号统计出其销售毛利和毛利率</w:t>
      </w:r>
      <w:r w:rsidRPr="0037086D">
        <w:t>(%)</w:t>
      </w:r>
      <w:r w:rsidRPr="0037086D">
        <w:rPr>
          <w:rFonts w:hint="eastAsia"/>
        </w:rPr>
        <w:t>。</w:t>
      </w:r>
    </w:p>
    <w:p w:rsidR="007225A8" w:rsidRPr="0037086D" w:rsidRDefault="007225A8" w:rsidP="007225A8">
      <w:pPr>
        <w:pStyle w:val="11"/>
      </w:pPr>
      <w:r w:rsidRPr="0037086D">
        <w:rPr>
          <w:rFonts w:hint="eastAsia"/>
        </w:rPr>
        <w:t>这里的“毛利</w:t>
      </w:r>
      <w:r w:rsidRPr="0037086D">
        <w:t xml:space="preserve"> = </w:t>
      </w:r>
      <w:r w:rsidRPr="0037086D">
        <w:rPr>
          <w:rFonts w:hint="eastAsia"/>
        </w:rPr>
        <w:t>销售单价</w:t>
      </w:r>
      <w:r w:rsidRPr="0037086D">
        <w:t xml:space="preserve"> - </w:t>
      </w:r>
      <w:r w:rsidRPr="0037086D">
        <w:rPr>
          <w:rFonts w:hint="eastAsia"/>
        </w:rPr>
        <w:t>入库成本”；“毛利率</w:t>
      </w:r>
      <w:r w:rsidRPr="0037086D">
        <w:t>(%)=(</w:t>
      </w:r>
      <w:r w:rsidRPr="0037086D">
        <w:rPr>
          <w:rFonts w:hint="eastAsia"/>
        </w:rPr>
        <w:t>销售单价</w:t>
      </w:r>
      <w:r w:rsidRPr="0037086D">
        <w:t xml:space="preserve"> - </w:t>
      </w:r>
      <w:r w:rsidRPr="0037086D">
        <w:rPr>
          <w:rFonts w:hint="eastAsia"/>
        </w:rPr>
        <w:t>入库成本</w:t>
      </w:r>
      <w:r w:rsidRPr="0037086D">
        <w:t>)</w:t>
      </w:r>
      <w:r w:rsidRPr="0037086D">
        <w:rPr>
          <w:rFonts w:hint="eastAsia"/>
        </w:rPr>
        <w:t>÷</w:t>
      </w:r>
      <w:r w:rsidRPr="0037086D">
        <w:t xml:space="preserve"> </w:t>
      </w:r>
      <w:r w:rsidRPr="0037086D">
        <w:rPr>
          <w:rFonts w:hint="eastAsia"/>
        </w:rPr>
        <w:t>销售单价”。</w:t>
      </w:r>
    </w:p>
    <w:p w:rsidR="007225A8" w:rsidRPr="0037086D" w:rsidRDefault="007225A8" w:rsidP="007225A8">
      <w:pPr>
        <w:pStyle w:val="11"/>
      </w:pPr>
      <w:r w:rsidRPr="0037086D">
        <w:rPr>
          <w:rFonts w:hint="eastAsia"/>
        </w:rPr>
        <w:t>该报表中“毛利”相关数据会受到“操作员功能权限</w:t>
      </w:r>
      <w:r w:rsidRPr="0037086D">
        <w:t>--</w:t>
      </w:r>
      <w:r w:rsidRPr="0037086D">
        <w:rPr>
          <w:rFonts w:hint="eastAsia"/>
        </w:rPr>
        <w:t>基础资料</w:t>
      </w:r>
      <w:r w:rsidRPr="0037086D">
        <w:t>--</w:t>
      </w:r>
      <w:r w:rsidRPr="0037086D">
        <w:rPr>
          <w:rFonts w:hint="eastAsia"/>
        </w:rPr>
        <w:t>其他权限</w:t>
      </w:r>
      <w:r w:rsidRPr="0037086D">
        <w:t>--</w:t>
      </w:r>
      <w:r w:rsidRPr="0037086D">
        <w:rPr>
          <w:rFonts w:hint="eastAsia"/>
        </w:rPr>
        <w:t>允许查询成本”影响，无该权限时，“毛利”相关数据显示的是“</w:t>
      </w:r>
      <w:r w:rsidRPr="0037086D">
        <w:t>*</w:t>
      </w:r>
      <w:r w:rsidRPr="0037086D">
        <w:rPr>
          <w:rFonts w:hint="eastAsia"/>
        </w:rPr>
        <w:t>”。</w:t>
      </w:r>
    </w:p>
    <w:p w:rsidR="007225A8" w:rsidRPr="0037086D" w:rsidRDefault="007225A8" w:rsidP="007225A8">
      <w:pPr>
        <w:pStyle w:val="11"/>
      </w:pPr>
      <w:r w:rsidRPr="0037086D">
        <w:rPr>
          <w:rFonts w:hint="eastAsia"/>
        </w:rPr>
        <w:t>查询方式：</w:t>
      </w:r>
    </w:p>
    <w:p w:rsidR="007225A8" w:rsidRPr="0037086D" w:rsidRDefault="007225A8" w:rsidP="007225A8">
      <w:pPr>
        <w:pStyle w:val="20"/>
      </w:pPr>
      <w:r w:rsidRPr="0037086D">
        <w:rPr>
          <w:rFonts w:hint="eastAsia"/>
        </w:rPr>
        <w:t>序列号销售记录：只查询“已销售”状态序列号毛利数据</w:t>
      </w:r>
    </w:p>
    <w:p w:rsidR="007225A8" w:rsidRDefault="007225A8" w:rsidP="007225A8">
      <w:r w:rsidRPr="0037086D">
        <w:rPr>
          <w:rFonts w:hint="eastAsia"/>
        </w:rPr>
        <w:t>序列号销售、退货跟踪：跟踪序列号销售以及退货全记录毛利数据，退货序列号毛利为负数。</w:t>
      </w:r>
    </w:p>
    <w:p w:rsidR="00C77E2B" w:rsidRPr="00E54A40" w:rsidRDefault="00C77E2B" w:rsidP="007225A8">
      <w:pPr>
        <w:pStyle w:val="4"/>
        <w:rPr>
          <w:b/>
        </w:rPr>
      </w:pPr>
      <w:bookmarkStart w:id="448" w:name="_Toc179396811"/>
      <w:r w:rsidRPr="00E54A40">
        <w:rPr>
          <w:rFonts w:hint="eastAsia"/>
        </w:rPr>
        <w:t>新品销售分析报表</w:t>
      </w:r>
      <w:bookmarkEnd w:id="444"/>
      <w:bookmarkEnd w:id="445"/>
      <w:bookmarkEnd w:id="446"/>
      <w:bookmarkEnd w:id="448"/>
    </w:p>
    <w:p w:rsidR="00C77E2B" w:rsidRPr="00E54A40" w:rsidRDefault="00406D17" w:rsidP="009868BD">
      <w:r>
        <w:rPr>
          <w:noProof/>
        </w:rPr>
        <w:drawing>
          <wp:inline distT="0" distB="0" distL="0" distR="0" wp14:anchorId="160EC4CB" wp14:editId="5890B63E">
            <wp:extent cx="3588371" cy="180000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功能描述：查询上新商品的销售数量、次数、销售金额、毛利、同期的相关权重。</w:t>
      </w:r>
    </w:p>
    <w:p w:rsidR="00C77E2B" w:rsidRPr="00E54A40" w:rsidRDefault="00C77E2B" w:rsidP="009868BD">
      <w:pPr>
        <w:rPr>
          <w:rFonts w:cs="宋体"/>
          <w:color w:val="000000"/>
        </w:rPr>
      </w:pPr>
      <w:r w:rsidRPr="00E54A40">
        <w:rPr>
          <w:rFonts w:cs="宋体" w:hint="eastAsia"/>
          <w:color w:val="000000"/>
        </w:rPr>
        <w:t>操作说明：</w:t>
      </w:r>
    </w:p>
    <w:p w:rsidR="007225A8" w:rsidRDefault="007225A8" w:rsidP="007225A8">
      <w:bookmarkStart w:id="449" w:name="_Toc20310"/>
      <w:bookmarkStart w:id="450" w:name="_Toc154395864"/>
      <w:r w:rsidRPr="00695F25">
        <w:rPr>
          <w:rFonts w:hint="eastAsia"/>
        </w:rPr>
        <w:t>【整体概述】：</w:t>
      </w:r>
    </w:p>
    <w:p w:rsidR="007225A8" w:rsidRPr="0037086D" w:rsidRDefault="007225A8" w:rsidP="007225A8">
      <w:pPr>
        <w:pStyle w:val="11"/>
      </w:pPr>
      <w:r w:rsidRPr="0037086D">
        <w:rPr>
          <w:rFonts w:hint="eastAsia"/>
        </w:rPr>
        <w:t>新产品的不断问市，能够使企业长久充满活力的发展。定期对新品的销售走势和市场表现作出分析，有利于工业企业不断优化产品，有利于商贸流通企业了解各款新品对销售</w:t>
      </w:r>
      <w:r w:rsidRPr="0037086D">
        <w:rPr>
          <w:rFonts w:hint="eastAsia"/>
        </w:rPr>
        <w:lastRenderedPageBreak/>
        <w:t>额的贡献率是多少？知道我们的爆款是什么？销售频次如何？从而进一步分析销售额变动的原因和判断之后的趋势。</w:t>
      </w:r>
    </w:p>
    <w:p w:rsidR="007225A8" w:rsidRPr="0037086D" w:rsidRDefault="007225A8" w:rsidP="007225A8">
      <w:pPr>
        <w:pStyle w:val="11"/>
      </w:pPr>
      <w:r w:rsidRPr="0037086D">
        <w:rPr>
          <w:rFonts w:hint="eastAsia"/>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rsidR="007225A8" w:rsidRPr="0037086D" w:rsidRDefault="007225A8" w:rsidP="007225A8">
      <w:pPr>
        <w:pStyle w:val="11"/>
      </w:pPr>
      <w:r w:rsidRPr="0037086D">
        <w:rPr>
          <w:rFonts w:hint="eastAsia"/>
        </w:rPr>
        <w:t>该商品首张过账状态下的采购入库单的过账时间，即为该商品的“首次采购时间”。</w:t>
      </w:r>
    </w:p>
    <w:p w:rsidR="007225A8" w:rsidRDefault="007225A8" w:rsidP="007225A8">
      <w:pPr>
        <w:pStyle w:val="11"/>
      </w:pPr>
      <w:r w:rsidRPr="0037086D">
        <w:rPr>
          <w:rFonts w:hint="eastAsia"/>
        </w:rPr>
        <w:t>主要数据统计规则说明：</w:t>
      </w:r>
    </w:p>
    <w:tbl>
      <w:tblPr>
        <w:tblStyle w:val="a8"/>
        <w:tblW w:w="0" w:type="auto"/>
        <w:tblLook w:val="04A0" w:firstRow="1" w:lastRow="0" w:firstColumn="1" w:lastColumn="0" w:noHBand="0" w:noVBand="1"/>
      </w:tblPr>
      <w:tblGrid>
        <w:gridCol w:w="2376"/>
        <w:gridCol w:w="6146"/>
      </w:tblGrid>
      <w:tr w:rsidR="007225A8" w:rsidTr="00F758FE">
        <w:tc>
          <w:tcPr>
            <w:tcW w:w="2376" w:type="dxa"/>
            <w:shd w:val="clear" w:color="auto" w:fill="D9D9D9" w:themeFill="background1" w:themeFillShade="D9"/>
          </w:tcPr>
          <w:p w:rsidR="007225A8" w:rsidRPr="0037086D" w:rsidRDefault="007225A8" w:rsidP="00F758FE">
            <w:r w:rsidRPr="0037086D">
              <w:rPr>
                <w:rFonts w:hint="eastAsia"/>
              </w:rPr>
              <w:t>系统列名</w:t>
            </w:r>
          </w:p>
        </w:tc>
        <w:tc>
          <w:tcPr>
            <w:tcW w:w="6146" w:type="dxa"/>
            <w:shd w:val="clear" w:color="auto" w:fill="D9D9D9" w:themeFill="background1" w:themeFillShade="D9"/>
          </w:tcPr>
          <w:p w:rsidR="007225A8" w:rsidRPr="0037086D" w:rsidRDefault="007225A8" w:rsidP="00F758FE">
            <w:r w:rsidRPr="0037086D">
              <w:rPr>
                <w:rFonts w:hint="eastAsia"/>
              </w:rPr>
              <w:t>功能说明</w:t>
            </w:r>
          </w:p>
        </w:tc>
      </w:tr>
      <w:tr w:rsidR="007225A8" w:rsidTr="00F758FE">
        <w:tc>
          <w:tcPr>
            <w:tcW w:w="2376" w:type="dxa"/>
          </w:tcPr>
          <w:p w:rsidR="007225A8" w:rsidRPr="0037086D" w:rsidRDefault="007225A8" w:rsidP="00F758FE">
            <w:r w:rsidRPr="0037086D">
              <w:rPr>
                <w:rFonts w:hint="eastAsia"/>
              </w:rPr>
              <w:t>商品编号、商品名称</w:t>
            </w:r>
          </w:p>
        </w:tc>
        <w:tc>
          <w:tcPr>
            <w:tcW w:w="6146" w:type="dxa"/>
          </w:tcPr>
          <w:p w:rsidR="007225A8" w:rsidRPr="0037086D" w:rsidRDefault="007225A8" w:rsidP="00F758FE">
            <w:r w:rsidRPr="0037086D">
              <w:rPr>
                <w:rFonts w:hint="eastAsia"/>
              </w:rPr>
              <w:t>查询出来的商品编号、商品名称。</w:t>
            </w:r>
          </w:p>
          <w:p w:rsidR="007225A8" w:rsidRPr="0037086D" w:rsidRDefault="007225A8" w:rsidP="00F758FE">
            <w:r w:rsidRPr="0037086D">
              <w:rPr>
                <w:rFonts w:hint="eastAsia"/>
              </w:rPr>
              <w:t>停用的商品显示为蓝色。</w:t>
            </w:r>
          </w:p>
        </w:tc>
      </w:tr>
      <w:tr w:rsidR="007225A8" w:rsidTr="00F758FE">
        <w:tc>
          <w:tcPr>
            <w:tcW w:w="2376" w:type="dxa"/>
          </w:tcPr>
          <w:p w:rsidR="007225A8" w:rsidRPr="0037086D" w:rsidRDefault="007225A8" w:rsidP="00F758FE">
            <w:r w:rsidRPr="0037086D">
              <w:rPr>
                <w:rFonts w:hint="eastAsia"/>
              </w:rPr>
              <w:t>首次采购时间</w:t>
            </w:r>
          </w:p>
        </w:tc>
        <w:tc>
          <w:tcPr>
            <w:tcW w:w="6146" w:type="dxa"/>
          </w:tcPr>
          <w:p w:rsidR="007225A8" w:rsidRPr="0037086D" w:rsidRDefault="007225A8" w:rsidP="00F758FE">
            <w:r w:rsidRPr="0037086D">
              <w:rPr>
                <w:rFonts w:hint="eastAsia"/>
              </w:rPr>
              <w:t>查询出来的商品第一次采购的时间，显示格式为“年</w:t>
            </w:r>
            <w:r w:rsidRPr="0037086D">
              <w:t>-</w:t>
            </w:r>
            <w:r w:rsidRPr="0037086D">
              <w:rPr>
                <w:rFonts w:hint="eastAsia"/>
              </w:rPr>
              <w:t>月</w:t>
            </w:r>
            <w:r w:rsidRPr="0037086D">
              <w:t>-</w:t>
            </w:r>
            <w:r w:rsidRPr="0037086D">
              <w:rPr>
                <w:rFonts w:hint="eastAsia"/>
              </w:rPr>
              <w:t>日”。</w:t>
            </w:r>
          </w:p>
        </w:tc>
      </w:tr>
      <w:tr w:rsidR="007225A8" w:rsidTr="00F758FE">
        <w:tc>
          <w:tcPr>
            <w:tcW w:w="2376" w:type="dxa"/>
          </w:tcPr>
          <w:p w:rsidR="007225A8" w:rsidRPr="0037086D" w:rsidRDefault="007225A8" w:rsidP="00F758FE">
            <w:r w:rsidRPr="0037086D">
              <w:rPr>
                <w:rFonts w:hint="eastAsia"/>
              </w:rPr>
              <w:t>销售数量</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的基本单位数量。</w:t>
            </w:r>
          </w:p>
        </w:tc>
      </w:tr>
      <w:tr w:rsidR="007225A8" w:rsidTr="00F758FE">
        <w:tc>
          <w:tcPr>
            <w:tcW w:w="2376" w:type="dxa"/>
          </w:tcPr>
          <w:p w:rsidR="007225A8" w:rsidRPr="0037086D" w:rsidRDefault="007225A8" w:rsidP="00F758FE">
            <w:r w:rsidRPr="0037086D">
              <w:rPr>
                <w:rFonts w:hint="eastAsia"/>
              </w:rPr>
              <w:t>销售次数</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的单据张数。</w:t>
            </w:r>
          </w:p>
        </w:tc>
      </w:tr>
      <w:tr w:rsidR="007225A8" w:rsidTr="00F758FE">
        <w:tc>
          <w:tcPr>
            <w:tcW w:w="2376" w:type="dxa"/>
          </w:tcPr>
          <w:p w:rsidR="007225A8" w:rsidRPr="0037086D" w:rsidRDefault="007225A8" w:rsidP="00F758FE">
            <w:r w:rsidRPr="0037086D">
              <w:rPr>
                <w:rFonts w:hint="eastAsia"/>
              </w:rPr>
              <w:t>销售金额</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p>
        </w:tc>
      </w:tr>
      <w:tr w:rsidR="007225A8" w:rsidTr="00F758FE">
        <w:tc>
          <w:tcPr>
            <w:tcW w:w="2376" w:type="dxa"/>
          </w:tcPr>
          <w:p w:rsidR="007225A8" w:rsidRPr="0037086D" w:rsidRDefault="007225A8" w:rsidP="00F758FE">
            <w:r w:rsidRPr="0037086D">
              <w:rPr>
                <w:rFonts w:hint="eastAsia"/>
              </w:rPr>
              <w:t>毛利</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p>
        </w:tc>
      </w:tr>
      <w:tr w:rsidR="007225A8" w:rsidTr="00F758FE">
        <w:tc>
          <w:tcPr>
            <w:tcW w:w="2376" w:type="dxa"/>
          </w:tcPr>
          <w:p w:rsidR="007225A8" w:rsidRPr="0037086D" w:rsidRDefault="007225A8" w:rsidP="00F758FE">
            <w:r w:rsidRPr="0037086D">
              <w:rPr>
                <w:rFonts w:hint="eastAsia"/>
              </w:rPr>
              <w:t>毛利率</w:t>
            </w:r>
            <w:r w:rsidRPr="0037086D">
              <w:t>(%)</w:t>
            </w:r>
          </w:p>
        </w:tc>
        <w:tc>
          <w:tcPr>
            <w:tcW w:w="6146" w:type="dxa"/>
          </w:tcPr>
          <w:p w:rsidR="007225A8" w:rsidRPr="0037086D" w:rsidRDefault="007225A8" w:rsidP="00F758FE">
            <w:r w:rsidRPr="0037086D">
              <w:t>=(</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的基本单位毛利</w:t>
            </w:r>
            <w:r w:rsidRPr="0037086D">
              <w:t>/Sum(</w:t>
            </w:r>
            <w:r w:rsidRPr="0037086D">
              <w:rPr>
                <w:rFonts w:hint="eastAsia"/>
              </w:rPr>
              <w:t>零售单</w:t>
            </w:r>
            <w:r w:rsidRPr="0037086D">
              <w:t>-</w:t>
            </w:r>
            <w:r w:rsidRPr="0037086D">
              <w:rPr>
                <w:rFonts w:hint="eastAsia"/>
              </w:rPr>
              <w:t>零售退货单</w:t>
            </w:r>
            <w:r w:rsidRPr="0037086D">
              <w:t>+</w:t>
            </w:r>
            <w:r w:rsidRPr="0037086D">
              <w:rPr>
                <w:rFonts w:hint="eastAsia"/>
              </w:rPr>
              <w:t>销售出库单</w:t>
            </w:r>
            <w:r w:rsidRPr="0037086D">
              <w:t>-</w:t>
            </w:r>
            <w:r w:rsidRPr="0037086D">
              <w:rPr>
                <w:rFonts w:hint="eastAsia"/>
              </w:rPr>
              <w:t>销售退货单</w:t>
            </w:r>
            <w:r w:rsidRPr="0037086D">
              <w:t>+</w:t>
            </w:r>
            <w:r w:rsidRPr="0037086D">
              <w:rPr>
                <w:rFonts w:hint="eastAsia"/>
              </w:rPr>
              <w:t>销售换货单出库</w:t>
            </w:r>
            <w:r w:rsidRPr="0037086D">
              <w:t>-</w:t>
            </w:r>
            <w:r w:rsidRPr="0037086D">
              <w:rPr>
                <w:rFonts w:hint="eastAsia"/>
              </w:rPr>
              <w:t>销售换货单入库</w:t>
            </w:r>
            <w:r w:rsidRPr="0037086D">
              <w:t>)</w:t>
            </w:r>
            <w:r w:rsidRPr="0037086D">
              <w:rPr>
                <w:rFonts w:hint="eastAsia"/>
              </w:rPr>
              <w:t>的基本单位折后金额</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t>同期销量权重</w:t>
            </w:r>
            <w:r w:rsidRPr="0037086D">
              <w:t>(%)</w:t>
            </w:r>
          </w:p>
        </w:tc>
        <w:tc>
          <w:tcPr>
            <w:tcW w:w="6146" w:type="dxa"/>
          </w:tcPr>
          <w:p w:rsidR="007225A8" w:rsidRPr="0037086D" w:rsidRDefault="007225A8" w:rsidP="00F758FE">
            <w:r w:rsidRPr="0037086D">
              <w:t>=</w:t>
            </w:r>
            <w:r w:rsidRPr="0037086D">
              <w:rPr>
                <w:rFonts w:hint="eastAsia"/>
              </w:rPr>
              <w:t>本行的销售数量</w:t>
            </w:r>
            <w:r w:rsidRPr="0037086D">
              <w:t>/(</w:t>
            </w:r>
            <w:r w:rsidRPr="0037086D">
              <w:rPr>
                <w:rFonts w:hint="eastAsia"/>
              </w:rPr>
              <w:t>查询出来的全部销售数量</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t>同期销售次数权重</w:t>
            </w:r>
            <w:r w:rsidRPr="0037086D">
              <w:t>(%)</w:t>
            </w:r>
          </w:p>
        </w:tc>
        <w:tc>
          <w:tcPr>
            <w:tcW w:w="6146" w:type="dxa"/>
          </w:tcPr>
          <w:p w:rsidR="007225A8" w:rsidRPr="0037086D" w:rsidRDefault="007225A8" w:rsidP="00F758FE">
            <w:r w:rsidRPr="0037086D">
              <w:t>=</w:t>
            </w:r>
            <w:r w:rsidRPr="0037086D">
              <w:rPr>
                <w:rFonts w:hint="eastAsia"/>
              </w:rPr>
              <w:t>本行的销售次数</w:t>
            </w:r>
            <w:r w:rsidRPr="0037086D">
              <w:t>/(</w:t>
            </w:r>
            <w:r w:rsidRPr="0037086D">
              <w:rPr>
                <w:rFonts w:hint="eastAsia"/>
              </w:rPr>
              <w:t>查询出来的全部销售次数</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t>同期销售金额权重</w:t>
            </w:r>
            <w:r w:rsidRPr="0037086D">
              <w:t>(%)</w:t>
            </w:r>
          </w:p>
        </w:tc>
        <w:tc>
          <w:tcPr>
            <w:tcW w:w="6146" w:type="dxa"/>
          </w:tcPr>
          <w:p w:rsidR="007225A8" w:rsidRPr="0037086D" w:rsidRDefault="007225A8" w:rsidP="00F758FE">
            <w:r w:rsidRPr="0037086D">
              <w:t>=</w:t>
            </w:r>
            <w:r w:rsidRPr="0037086D">
              <w:rPr>
                <w:rFonts w:hint="eastAsia"/>
              </w:rPr>
              <w:t>本行的销售金额</w:t>
            </w:r>
            <w:r w:rsidRPr="0037086D">
              <w:t>/(</w:t>
            </w:r>
            <w:r w:rsidRPr="0037086D">
              <w:rPr>
                <w:rFonts w:hint="eastAsia"/>
              </w:rPr>
              <w:t>查询出来的全部销售金额</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t>同期销售毛利权重</w:t>
            </w:r>
            <w:r w:rsidRPr="0037086D">
              <w:t>(%)</w:t>
            </w:r>
          </w:p>
        </w:tc>
        <w:tc>
          <w:tcPr>
            <w:tcW w:w="6146" w:type="dxa"/>
          </w:tcPr>
          <w:p w:rsidR="007225A8" w:rsidRPr="0037086D" w:rsidRDefault="007225A8" w:rsidP="00F758FE">
            <w:r w:rsidRPr="0037086D">
              <w:t>=</w:t>
            </w:r>
            <w:r w:rsidRPr="0037086D">
              <w:rPr>
                <w:rFonts w:hint="eastAsia"/>
              </w:rPr>
              <w:t>本行的销售毛利</w:t>
            </w:r>
            <w:r w:rsidRPr="0037086D">
              <w:t>/(</w:t>
            </w:r>
            <w:r w:rsidRPr="0037086D">
              <w:rPr>
                <w:rFonts w:hint="eastAsia"/>
              </w:rPr>
              <w:t>查询出来的全部销售毛利</w:t>
            </w:r>
            <w:r w:rsidRPr="0037086D">
              <w:t>)*100</w:t>
            </w:r>
            <w:r w:rsidRPr="0037086D">
              <w:rPr>
                <w:rFonts w:hint="eastAsia"/>
              </w:rPr>
              <w:t>。</w:t>
            </w:r>
          </w:p>
        </w:tc>
      </w:tr>
      <w:tr w:rsidR="007225A8" w:rsidTr="00F758FE">
        <w:tc>
          <w:tcPr>
            <w:tcW w:w="2376" w:type="dxa"/>
          </w:tcPr>
          <w:p w:rsidR="007225A8" w:rsidRPr="0037086D" w:rsidRDefault="007225A8" w:rsidP="00F758FE">
            <w:r w:rsidRPr="0037086D">
              <w:rPr>
                <w:rFonts w:hint="eastAsia"/>
              </w:rPr>
              <w:t>采购数量</w:t>
            </w:r>
          </w:p>
        </w:tc>
        <w:tc>
          <w:tcPr>
            <w:tcW w:w="6146" w:type="dxa"/>
          </w:tcPr>
          <w:p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的基本单位数量。</w:t>
            </w:r>
          </w:p>
        </w:tc>
      </w:tr>
      <w:tr w:rsidR="007225A8" w:rsidTr="00F758FE">
        <w:tc>
          <w:tcPr>
            <w:tcW w:w="2376" w:type="dxa"/>
          </w:tcPr>
          <w:p w:rsidR="007225A8" w:rsidRPr="0037086D" w:rsidRDefault="007225A8" w:rsidP="00F758FE">
            <w:r w:rsidRPr="0037086D">
              <w:rPr>
                <w:rFonts w:hint="eastAsia"/>
              </w:rPr>
              <w:t>采购次数</w:t>
            </w:r>
          </w:p>
        </w:tc>
        <w:tc>
          <w:tcPr>
            <w:tcW w:w="6146" w:type="dxa"/>
          </w:tcPr>
          <w:p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的单据张数。</w:t>
            </w:r>
          </w:p>
        </w:tc>
      </w:tr>
      <w:tr w:rsidR="007225A8" w:rsidTr="00F758FE">
        <w:tc>
          <w:tcPr>
            <w:tcW w:w="2376" w:type="dxa"/>
          </w:tcPr>
          <w:p w:rsidR="007225A8" w:rsidRPr="0037086D" w:rsidRDefault="007225A8" w:rsidP="00F758FE">
            <w:r w:rsidRPr="0037086D">
              <w:rPr>
                <w:rFonts w:hint="eastAsia"/>
              </w:rPr>
              <w:t>采购金额</w:t>
            </w:r>
          </w:p>
        </w:tc>
        <w:tc>
          <w:tcPr>
            <w:tcW w:w="6146" w:type="dxa"/>
          </w:tcPr>
          <w:p w:rsidR="007225A8" w:rsidRPr="0037086D" w:rsidRDefault="007225A8" w:rsidP="00F758FE">
            <w:r w:rsidRPr="0037086D">
              <w:t>=(</w:t>
            </w:r>
            <w:r w:rsidRPr="0037086D">
              <w:rPr>
                <w:rFonts w:hint="eastAsia"/>
              </w:rPr>
              <w:t>采购入库单</w:t>
            </w:r>
            <w:r w:rsidRPr="0037086D">
              <w:t>-</w:t>
            </w:r>
            <w:r w:rsidRPr="0037086D">
              <w:rPr>
                <w:rFonts w:hint="eastAsia"/>
              </w:rPr>
              <w:t>采购退货单</w:t>
            </w:r>
            <w:r w:rsidRPr="0037086D">
              <w:t>+</w:t>
            </w:r>
            <w:r w:rsidRPr="0037086D">
              <w:rPr>
                <w:rFonts w:hint="eastAsia"/>
              </w:rPr>
              <w:t>采购换货单入库</w:t>
            </w:r>
            <w:r w:rsidRPr="0037086D">
              <w:t>-</w:t>
            </w:r>
            <w:r w:rsidRPr="0037086D">
              <w:rPr>
                <w:rFonts w:hint="eastAsia"/>
              </w:rPr>
              <w:t>采购换货单出库</w:t>
            </w:r>
            <w:r w:rsidRPr="0037086D">
              <w:t>)</w:t>
            </w:r>
            <w:r w:rsidRPr="0037086D">
              <w:rPr>
                <w:rFonts w:hint="eastAsia"/>
              </w:rPr>
              <w:t>的基本单位折后金额。</w:t>
            </w:r>
          </w:p>
        </w:tc>
      </w:tr>
    </w:tbl>
    <w:p w:rsidR="00C77E2B" w:rsidRPr="00E54A40" w:rsidRDefault="00C77E2B" w:rsidP="007225A8">
      <w:pPr>
        <w:pStyle w:val="4"/>
        <w:rPr>
          <w:b/>
        </w:rPr>
      </w:pPr>
      <w:bookmarkStart w:id="451" w:name="_Toc179396812"/>
      <w:r w:rsidRPr="00E54A40">
        <w:rPr>
          <w:rFonts w:hint="eastAsia"/>
        </w:rPr>
        <w:lastRenderedPageBreak/>
        <w:t>销售汇总明细表</w:t>
      </w:r>
      <w:bookmarkEnd w:id="447"/>
      <w:bookmarkEnd w:id="449"/>
      <w:bookmarkEnd w:id="450"/>
      <w:bookmarkEnd w:id="451"/>
    </w:p>
    <w:p w:rsidR="00C77E2B" w:rsidRPr="00E54A40" w:rsidRDefault="00406D17" w:rsidP="009868BD">
      <w:r>
        <w:rPr>
          <w:noProof/>
        </w:rPr>
        <w:drawing>
          <wp:inline distT="0" distB="0" distL="0" distR="0" wp14:anchorId="548D7AB7" wp14:editId="4E3CDF5C">
            <wp:extent cx="3588371" cy="180000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功能描述：统计某商品的某一时间段的销售情况。</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包括销售数量、金额及其占该商品销售总量的比例。并且以把单据表体显示的所有商品销售数据都以明细汇总的方式显示。</w:t>
      </w:r>
    </w:p>
    <w:p w:rsidR="00C77E2B" w:rsidRPr="00E54A40" w:rsidRDefault="00C77E2B" w:rsidP="007225A8">
      <w:pPr>
        <w:pStyle w:val="4"/>
        <w:rPr>
          <w:b/>
        </w:rPr>
      </w:pPr>
      <w:bookmarkStart w:id="452" w:name="_Toc31856"/>
      <w:bookmarkStart w:id="453" w:name="_Toc8128"/>
      <w:bookmarkStart w:id="454" w:name="_Toc154395865"/>
      <w:bookmarkStart w:id="455" w:name="_Toc179396813"/>
      <w:r w:rsidRPr="00E54A40">
        <w:rPr>
          <w:rFonts w:hint="eastAsia"/>
        </w:rPr>
        <w:t>销售二维表</w:t>
      </w:r>
      <w:bookmarkEnd w:id="452"/>
      <w:bookmarkEnd w:id="453"/>
      <w:bookmarkEnd w:id="454"/>
      <w:bookmarkEnd w:id="455"/>
    </w:p>
    <w:p w:rsidR="00C77E2B" w:rsidRPr="00E54A40" w:rsidRDefault="00406D17" w:rsidP="009868BD">
      <w:pPr>
        <w:rPr>
          <w:rFonts w:cs="宋体"/>
          <w:color w:val="000000"/>
        </w:rPr>
      </w:pPr>
      <w:r>
        <w:rPr>
          <w:noProof/>
        </w:rPr>
        <w:drawing>
          <wp:inline distT="0" distB="0" distL="0" distR="0" wp14:anchorId="24582A99" wp14:editId="38049DE8">
            <wp:extent cx="3588371" cy="1800000"/>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7225A8">
      <w:pPr>
        <w:pStyle w:val="11"/>
      </w:pPr>
      <w:r w:rsidRPr="00E54A40">
        <w:rPr>
          <w:rFonts w:hint="eastAsia"/>
        </w:rPr>
        <w:t>左侧查询条件中“统计维度一”和“统计维度二”为该销售报表的统计维度，支持用户自定义设置按那些维度来统计。例如我们需要查看各部门销售每款商品的情况，“统计维度一”选择“部门”，“统计维度二”选择“商品”即可。</w:t>
      </w:r>
    </w:p>
    <w:p w:rsidR="00C77E2B" w:rsidRPr="00E54A40" w:rsidRDefault="00C77E2B" w:rsidP="007225A8">
      <w:pPr>
        <w:pStyle w:val="11"/>
      </w:pPr>
      <w:r w:rsidRPr="00E54A40">
        <w:rPr>
          <w:rFonts w:hint="eastAsia"/>
        </w:rPr>
        <w:t>“维度层级”表示报表展示该维度基本信息时，按父类还是子类显示，因系统中允许基本信息分类最多</w:t>
      </w:r>
      <w:r w:rsidRPr="00E54A40">
        <w:t>10</w:t>
      </w:r>
      <w:r w:rsidRPr="00E54A40">
        <w:rPr>
          <w:rFonts w:hint="eastAsia"/>
        </w:rPr>
        <w:t>层级，因此这里可以选择</w:t>
      </w:r>
      <w:r w:rsidRPr="00E54A40">
        <w:t>1</w:t>
      </w:r>
      <w:r w:rsidRPr="00E54A40">
        <w:rPr>
          <w:rFonts w:hint="eastAsia"/>
        </w:rPr>
        <w:t>到</w:t>
      </w:r>
      <w:r w:rsidRPr="00E54A40">
        <w:t>10</w:t>
      </w:r>
      <w:r w:rsidRPr="00E54A40">
        <w:rPr>
          <w:rFonts w:hint="eastAsia"/>
        </w:rPr>
        <w:t>层级。</w:t>
      </w:r>
    </w:p>
    <w:p w:rsidR="00C77E2B" w:rsidRPr="00E54A40" w:rsidRDefault="00C77E2B" w:rsidP="007225A8">
      <w:pPr>
        <w:pStyle w:val="11"/>
      </w:pPr>
      <w:r w:rsidRPr="00E54A40">
        <w:rPr>
          <w:rFonts w:hint="eastAsia"/>
        </w:rPr>
        <w:t>统计维度一下方提供“显示小计”选项，勾选后会按统计维度一进行数据合并提供小计数据，方便用户统计维度一对应的小计数量。</w:t>
      </w:r>
    </w:p>
    <w:p w:rsidR="00C77E2B" w:rsidRPr="00E54A40" w:rsidRDefault="00C77E2B" w:rsidP="007225A8">
      <w:pPr>
        <w:pStyle w:val="4"/>
        <w:rPr>
          <w:b/>
        </w:rPr>
      </w:pPr>
      <w:bookmarkStart w:id="456" w:name="_Toc32352"/>
      <w:bookmarkStart w:id="457" w:name="_Toc21075"/>
      <w:bookmarkStart w:id="458" w:name="_Toc154395866"/>
      <w:bookmarkStart w:id="459" w:name="_Toc179396814"/>
      <w:r w:rsidRPr="00E54A40">
        <w:rPr>
          <w:rFonts w:hint="eastAsia"/>
        </w:rPr>
        <w:t>商品销售波动分析</w:t>
      </w:r>
      <w:bookmarkEnd w:id="456"/>
      <w:bookmarkEnd w:id="457"/>
      <w:bookmarkEnd w:id="458"/>
      <w:bookmarkEnd w:id="459"/>
    </w:p>
    <w:p w:rsidR="00C77E2B" w:rsidRPr="00E54A40" w:rsidRDefault="00406D17" w:rsidP="009868BD">
      <w:pPr>
        <w:rPr>
          <w:rFonts w:cs="宋体"/>
          <w:color w:val="000000"/>
        </w:rPr>
      </w:pPr>
      <w:r>
        <w:rPr>
          <w:noProof/>
        </w:rPr>
        <w:drawing>
          <wp:inline distT="0" distB="0" distL="0" distR="0" wp14:anchorId="493622E3" wp14:editId="401E2079">
            <wp:extent cx="3588371" cy="180000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lastRenderedPageBreak/>
        <w:t>功能描述：纵向分析各周期经营成果，对比</w:t>
      </w:r>
      <w:r w:rsidR="006F4A08">
        <w:rPr>
          <w:rFonts w:cs="宋体" w:hint="eastAsia"/>
          <w:color w:val="000000"/>
        </w:rPr>
        <w:t>、</w:t>
      </w:r>
      <w:r w:rsidRPr="00E54A40">
        <w:rPr>
          <w:rFonts w:cs="宋体" w:hint="eastAsia"/>
          <w:color w:val="000000"/>
        </w:rPr>
        <w:t>总结经营趋势，更好的了解过去和规划未来。</w:t>
      </w:r>
    </w:p>
    <w:p w:rsidR="00C77E2B" w:rsidRPr="00E54A40" w:rsidRDefault="00C77E2B" w:rsidP="009868BD">
      <w:pPr>
        <w:rPr>
          <w:rFonts w:cs="宋体"/>
          <w:color w:val="000000"/>
        </w:rPr>
      </w:pPr>
      <w:r w:rsidRPr="00E54A40">
        <w:rPr>
          <w:rFonts w:cs="宋体" w:hint="eastAsia"/>
          <w:color w:val="000000"/>
        </w:rPr>
        <w:t>操作说明：</w:t>
      </w:r>
    </w:p>
    <w:p w:rsidR="007225A8" w:rsidRPr="0037086D" w:rsidRDefault="007225A8" w:rsidP="007225A8">
      <w:pPr>
        <w:pStyle w:val="11"/>
      </w:pPr>
      <w:bookmarkStart w:id="460" w:name="_Toc2581"/>
      <w:bookmarkStart w:id="461" w:name="_Toc154395867"/>
      <w:r w:rsidRPr="0037086D">
        <w:rPr>
          <w:rFonts w:hint="eastAsia"/>
        </w:rPr>
        <w:t>纵向分析每月、每季度商品的销量，企业可以直观分析出该企业销售的淡季和旺季。</w:t>
      </w:r>
    </w:p>
    <w:p w:rsidR="007225A8" w:rsidRPr="0037086D" w:rsidRDefault="007225A8" w:rsidP="007225A8">
      <w:pPr>
        <w:pStyle w:val="11"/>
      </w:pPr>
      <w:r w:rsidRPr="0037086D">
        <w:rPr>
          <w:rFonts w:hint="eastAsia"/>
        </w:rPr>
        <w:t>纵向分析每月、每季度、每年职员的销量，企业可以直观了解每个职员的业绩完成情况和成长情况。</w:t>
      </w:r>
    </w:p>
    <w:p w:rsidR="007225A8" w:rsidRPr="0037086D" w:rsidRDefault="007225A8" w:rsidP="007225A8">
      <w:pPr>
        <w:pStyle w:val="11"/>
      </w:pPr>
      <w:r w:rsidRPr="0037086D">
        <w:rPr>
          <w:rFonts w:hint="eastAsia"/>
        </w:rPr>
        <w:t>该报表统计的销售数据来源于：零售单、零售退货单、销售出库单、销售换货单、销售退货单。</w:t>
      </w:r>
    </w:p>
    <w:p w:rsidR="007225A8" w:rsidRPr="0037086D" w:rsidRDefault="007225A8" w:rsidP="007225A8">
      <w:pPr>
        <w:pStyle w:val="11"/>
      </w:pPr>
      <w:r w:rsidRPr="0037086D">
        <w:rPr>
          <w:rFonts w:hint="eastAsia"/>
        </w:rPr>
        <w:t>该报表支持“树形”和“线性”两种数据统计方式。</w:t>
      </w:r>
    </w:p>
    <w:p w:rsidR="007225A8" w:rsidRPr="0037086D" w:rsidRDefault="007225A8" w:rsidP="007225A8">
      <w:pPr>
        <w:pStyle w:val="11"/>
      </w:pPr>
      <w:r w:rsidRPr="0037086D">
        <w:rPr>
          <w:rFonts w:hint="eastAsia"/>
        </w:rPr>
        <w:t>“商品销售波动分析”通过“查询条件</w:t>
      </w:r>
      <w:r w:rsidRPr="0037086D">
        <w:t>--</w:t>
      </w:r>
      <w:r w:rsidRPr="0037086D">
        <w:rPr>
          <w:rFonts w:hint="eastAsia"/>
        </w:rPr>
        <w:t>波动周期设置”可以支持自定义查询“月报、季报、每月日报和每月周报”不同维度的商品销售数据。</w:t>
      </w:r>
    </w:p>
    <w:p w:rsidR="007225A8" w:rsidRPr="0037086D" w:rsidRDefault="007225A8" w:rsidP="007225A8">
      <w:pPr>
        <w:pStyle w:val="20"/>
      </w:pPr>
      <w:r w:rsidRPr="0037086D">
        <w:rPr>
          <w:rFonts w:hint="eastAsia"/>
        </w:rPr>
        <w:t>月报：支持查询某一个年度中自然月</w:t>
      </w:r>
      <w:r w:rsidRPr="0037086D">
        <w:t>1~12</w:t>
      </w:r>
      <w:r w:rsidRPr="0037086D">
        <w:rPr>
          <w:rFonts w:hint="eastAsia"/>
        </w:rPr>
        <w:t>月的商品销售数据；</w:t>
      </w:r>
    </w:p>
    <w:p w:rsidR="007225A8" w:rsidRPr="0037086D" w:rsidRDefault="007225A8" w:rsidP="007225A8">
      <w:pPr>
        <w:pStyle w:val="20"/>
      </w:pPr>
      <w:r w:rsidRPr="0037086D">
        <w:rPr>
          <w:rFonts w:hint="eastAsia"/>
        </w:rPr>
        <w:t>季报：支持查询某一个年度中自然月季度</w:t>
      </w:r>
      <w:r w:rsidRPr="0037086D">
        <w:t>1~4</w:t>
      </w:r>
      <w:r w:rsidRPr="0037086D">
        <w:rPr>
          <w:rFonts w:hint="eastAsia"/>
        </w:rPr>
        <w:t>季度的商品销售数据；</w:t>
      </w:r>
    </w:p>
    <w:p w:rsidR="007225A8" w:rsidRPr="0037086D" w:rsidRDefault="007225A8" w:rsidP="007225A8">
      <w:pPr>
        <w:pStyle w:val="20"/>
      </w:pPr>
      <w:r w:rsidRPr="0037086D">
        <w:rPr>
          <w:rFonts w:hint="eastAsia"/>
        </w:rPr>
        <w:t>每月日报：支持查询某一个年度中具体某月中每一天的商品销售数据；</w:t>
      </w:r>
    </w:p>
    <w:p w:rsidR="007225A8" w:rsidRPr="0037086D" w:rsidRDefault="007225A8" w:rsidP="007225A8">
      <w:pPr>
        <w:pStyle w:val="20"/>
      </w:pPr>
      <w:r w:rsidRPr="0037086D">
        <w:rPr>
          <w:rFonts w:hint="eastAsia"/>
        </w:rPr>
        <w:t>每月周报：支持查询某一个年度中具体某月中每一周的商品销售数据；</w:t>
      </w:r>
    </w:p>
    <w:p w:rsidR="007225A8" w:rsidRPr="0037086D" w:rsidRDefault="007225A8" w:rsidP="007225A8">
      <w:pPr>
        <w:pStyle w:val="11"/>
      </w:pPr>
      <w:r w:rsidRPr="0037086D">
        <w:rPr>
          <w:rFonts w:hint="eastAsia"/>
        </w:rPr>
        <w:t>该报表中商品销售“金额”可通过上方“按钮区域”中的“金额显示方式”配置按“金额、折后金额或者价税合计”来统计。</w:t>
      </w:r>
    </w:p>
    <w:p w:rsidR="007225A8" w:rsidRPr="0037086D" w:rsidRDefault="007225A8" w:rsidP="007225A8">
      <w:pPr>
        <w:pStyle w:val="11"/>
      </w:pPr>
      <w:r w:rsidRPr="0037086D">
        <w:rPr>
          <w:rFonts w:hint="eastAsia"/>
        </w:rPr>
        <w:t>“图形化报表”区域可以通过点击“</w:t>
      </w:r>
      <w:r w:rsidRPr="0037086D">
        <w:rPr>
          <w:rFonts w:hint="eastAsia"/>
          <w:noProof/>
        </w:rPr>
        <w:drawing>
          <wp:inline distT="0" distB="0" distL="114300" distR="114300" wp14:anchorId="61678E08" wp14:editId="5CC0A5AB">
            <wp:extent cx="352425" cy="142875"/>
            <wp:effectExtent l="0" t="0" r="9525" b="9525"/>
            <wp:docPr id="1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4"/>
                    <pic:cNvPicPr>
                      <a:picLocks noChangeAspect="1"/>
                    </pic:cNvPicPr>
                  </pic:nvPicPr>
                  <pic:blipFill>
                    <a:blip r:embed="rId104"/>
                    <a:stretch>
                      <a:fillRect/>
                    </a:stretch>
                  </pic:blipFill>
                  <pic:spPr>
                    <a:xfrm>
                      <a:off x="0" y="0"/>
                      <a:ext cx="352425" cy="142875"/>
                    </a:xfrm>
                    <a:prstGeom prst="rect">
                      <a:avLst/>
                    </a:prstGeom>
                    <a:noFill/>
                    <a:ln>
                      <a:noFill/>
                    </a:ln>
                  </pic:spPr>
                </pic:pic>
              </a:graphicData>
            </a:graphic>
          </wp:inline>
        </w:drawing>
      </w:r>
      <w:r w:rsidRPr="0037086D">
        <w:rPr>
          <w:rFonts w:hint="eastAsia"/>
        </w:rPr>
        <w:t>”按钮隐藏不显示；可通过点击“</w:t>
      </w:r>
      <w:r w:rsidRPr="0037086D">
        <w:rPr>
          <w:rFonts w:hint="eastAsia"/>
          <w:noProof/>
        </w:rPr>
        <w:drawing>
          <wp:inline distT="0" distB="0" distL="114300" distR="114300" wp14:anchorId="65A06603" wp14:editId="55767993">
            <wp:extent cx="409575" cy="161925"/>
            <wp:effectExtent l="0" t="0" r="9525" b="9525"/>
            <wp:docPr id="1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5"/>
                    <pic:cNvPicPr>
                      <a:picLocks noChangeAspect="1"/>
                    </pic:cNvPicPr>
                  </pic:nvPicPr>
                  <pic:blipFill>
                    <a:blip r:embed="rId105"/>
                    <a:stretch>
                      <a:fillRect/>
                    </a:stretch>
                  </pic:blipFill>
                  <pic:spPr>
                    <a:xfrm>
                      <a:off x="0" y="0"/>
                      <a:ext cx="409575" cy="161925"/>
                    </a:xfrm>
                    <a:prstGeom prst="rect">
                      <a:avLst/>
                    </a:prstGeom>
                    <a:noFill/>
                    <a:ln>
                      <a:noFill/>
                    </a:ln>
                  </pic:spPr>
                </pic:pic>
              </a:graphicData>
            </a:graphic>
          </wp:inline>
        </w:drawing>
      </w:r>
      <w:r w:rsidRPr="0037086D">
        <w:rPr>
          <w:rFonts w:hint="eastAsia"/>
        </w:rPr>
        <w:t>”切换图形展示样式为“折线图或者柱状图”；可通过点击“</w:t>
      </w:r>
      <w:r w:rsidRPr="0037086D">
        <w:rPr>
          <w:rFonts w:hint="eastAsia"/>
          <w:noProof/>
        </w:rPr>
        <w:drawing>
          <wp:inline distT="0" distB="0" distL="114300" distR="114300" wp14:anchorId="3D22D93D" wp14:editId="7CF4D505">
            <wp:extent cx="1590675" cy="104775"/>
            <wp:effectExtent l="0" t="0" r="9525" b="9525"/>
            <wp:docPr id="1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3"/>
                    <pic:cNvPicPr>
                      <a:picLocks noChangeAspect="1"/>
                    </pic:cNvPicPr>
                  </pic:nvPicPr>
                  <pic:blipFill>
                    <a:blip r:embed="rId106"/>
                    <a:stretch>
                      <a:fillRect/>
                    </a:stretch>
                  </pic:blipFill>
                  <pic:spPr>
                    <a:xfrm>
                      <a:off x="0" y="0"/>
                      <a:ext cx="1590675" cy="104775"/>
                    </a:xfrm>
                    <a:prstGeom prst="rect">
                      <a:avLst/>
                    </a:prstGeom>
                    <a:noFill/>
                    <a:ln>
                      <a:noFill/>
                    </a:ln>
                  </pic:spPr>
                </pic:pic>
              </a:graphicData>
            </a:graphic>
          </wp:inline>
        </w:drawing>
      </w:r>
      <w:r w:rsidRPr="0037086D">
        <w:rPr>
          <w:rFonts w:hint="eastAsia"/>
        </w:rPr>
        <w:t>”设置是否显示“数量、金额或毛利”数据。</w:t>
      </w:r>
    </w:p>
    <w:p w:rsidR="00C77E2B" w:rsidRPr="00E54A40" w:rsidRDefault="00C77E2B" w:rsidP="007225A8">
      <w:pPr>
        <w:pStyle w:val="4"/>
        <w:rPr>
          <w:b/>
        </w:rPr>
      </w:pPr>
      <w:bookmarkStart w:id="462" w:name="_Toc179396815"/>
      <w:r w:rsidRPr="00E54A40">
        <w:rPr>
          <w:rFonts w:hint="eastAsia"/>
        </w:rPr>
        <w:t>整单销售毛利统计</w:t>
      </w:r>
      <w:bookmarkEnd w:id="460"/>
      <w:bookmarkEnd w:id="461"/>
      <w:bookmarkEnd w:id="462"/>
    </w:p>
    <w:p w:rsidR="00C77E2B" w:rsidRPr="00E54A40" w:rsidRDefault="00406D17" w:rsidP="009868BD">
      <w:pPr>
        <w:rPr>
          <w:color w:val="000000"/>
        </w:rPr>
      </w:pPr>
      <w:r>
        <w:rPr>
          <w:noProof/>
        </w:rPr>
        <w:drawing>
          <wp:inline distT="0" distB="0" distL="0" distR="0" wp14:anchorId="64AE3297" wp14:editId="31D306F5">
            <wp:extent cx="3588371" cy="1800000"/>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功能描述：按单据的方式统计每张单据的销售金额、成本、毛利、毛利率等信息。</w:t>
      </w:r>
    </w:p>
    <w:p w:rsidR="00C77E2B" w:rsidRPr="00E54A40" w:rsidRDefault="00C77E2B" w:rsidP="009868BD">
      <w:pPr>
        <w:rPr>
          <w:rFonts w:cs="宋体"/>
          <w:color w:val="000000"/>
        </w:rPr>
      </w:pPr>
      <w:r w:rsidRPr="00E54A40">
        <w:rPr>
          <w:rFonts w:cs="宋体" w:hint="eastAsia"/>
          <w:color w:val="000000"/>
        </w:rPr>
        <w:t>操作说明：</w:t>
      </w:r>
    </w:p>
    <w:p w:rsidR="00385730" w:rsidRDefault="00385730" w:rsidP="00385730">
      <w:r w:rsidRPr="00EB7017">
        <w:rPr>
          <w:rFonts w:hint="eastAsia"/>
        </w:rPr>
        <w:t>【统计内容】：</w:t>
      </w:r>
    </w:p>
    <w:p w:rsidR="00385730" w:rsidRPr="0037086D" w:rsidRDefault="00385730" w:rsidP="00385730">
      <w:pPr>
        <w:pStyle w:val="11"/>
      </w:pPr>
      <w:r w:rsidRPr="0037086D">
        <w:rPr>
          <w:rFonts w:hint="eastAsia"/>
        </w:rPr>
        <w:t>支持查询全部销售（零售单、零售退货单、销售出库单、销售退货单、销售换货单）相关的单据，也支持查询一类单据。</w:t>
      </w:r>
    </w:p>
    <w:p w:rsidR="00385730" w:rsidRPr="0037086D" w:rsidRDefault="00385730" w:rsidP="00385730">
      <w:pPr>
        <w:pStyle w:val="11"/>
      </w:pPr>
      <w:r w:rsidRPr="0037086D">
        <w:rPr>
          <w:rFonts w:hint="eastAsia"/>
        </w:rPr>
        <w:t>对于退货的单据采用负数的方式进行展示。</w:t>
      </w:r>
    </w:p>
    <w:p w:rsidR="00385730" w:rsidRPr="0037086D" w:rsidRDefault="00385730" w:rsidP="00385730">
      <w:r>
        <w:rPr>
          <w:rFonts w:hint="eastAsia"/>
        </w:rPr>
        <w:t>【</w:t>
      </w:r>
      <w:r w:rsidRPr="0037086D">
        <w:rPr>
          <w:rFonts w:hint="eastAsia"/>
        </w:rPr>
        <w:t>列显示为具体数字或</w:t>
      </w:r>
      <w:r w:rsidRPr="0037086D">
        <w:t>*</w:t>
      </w:r>
      <w:r w:rsidRPr="0037086D">
        <w:rPr>
          <w:rFonts w:hint="eastAsia"/>
        </w:rPr>
        <w:t>号规则说明</w:t>
      </w:r>
      <w:r>
        <w:rPr>
          <w:rFonts w:hint="eastAsia"/>
        </w:rPr>
        <w:t>】：</w:t>
      </w:r>
    </w:p>
    <w:p w:rsidR="00385730" w:rsidRPr="0037086D" w:rsidRDefault="00385730" w:rsidP="00385730">
      <w:pPr>
        <w:pStyle w:val="11"/>
      </w:pPr>
      <w:r w:rsidRPr="0037086D">
        <w:rPr>
          <w:rFonts w:hint="eastAsia"/>
        </w:rPr>
        <w:t>销售金额、折后金额、价税合计：拥有权限“允许查看销售价格”才显示具体数字否则显示为</w:t>
      </w:r>
      <w:r w:rsidRPr="0037086D">
        <w:t>*</w:t>
      </w:r>
      <w:r w:rsidRPr="0037086D">
        <w:rPr>
          <w:rFonts w:hint="eastAsia"/>
        </w:rPr>
        <w:t>号。</w:t>
      </w:r>
    </w:p>
    <w:p w:rsidR="00385730" w:rsidRPr="0037086D" w:rsidRDefault="00385730" w:rsidP="00385730">
      <w:pPr>
        <w:pStyle w:val="11"/>
      </w:pPr>
      <w:r w:rsidRPr="0037086D">
        <w:rPr>
          <w:rFonts w:hint="eastAsia"/>
        </w:rPr>
        <w:t>成本金额：拥有权限“允许查看成本价格”才显示具体数字否则显示为</w:t>
      </w:r>
      <w:r w:rsidRPr="0037086D">
        <w:t>*</w:t>
      </w:r>
      <w:r w:rsidRPr="0037086D">
        <w:rPr>
          <w:rFonts w:hint="eastAsia"/>
        </w:rPr>
        <w:t>号。</w:t>
      </w:r>
    </w:p>
    <w:p w:rsidR="00385730" w:rsidRPr="0037086D" w:rsidRDefault="00385730" w:rsidP="00385730">
      <w:pPr>
        <w:pStyle w:val="11"/>
      </w:pPr>
      <w:r w:rsidRPr="0037086D">
        <w:rPr>
          <w:rFonts w:hint="eastAsia"/>
        </w:rPr>
        <w:t>毛利、毛利率</w:t>
      </w:r>
      <w:r w:rsidRPr="0037086D">
        <w:t>(%)</w:t>
      </w:r>
      <w:r w:rsidRPr="0037086D">
        <w:rPr>
          <w:rFonts w:hint="eastAsia"/>
        </w:rPr>
        <w:t>：同时拥有权限“允许查看销售价格、允许查看成本价格”才显示具体数字否则显示为</w:t>
      </w:r>
      <w:r w:rsidRPr="0037086D">
        <w:t>*</w:t>
      </w:r>
      <w:r w:rsidRPr="0037086D">
        <w:rPr>
          <w:rFonts w:hint="eastAsia"/>
        </w:rPr>
        <w:t>号。</w:t>
      </w:r>
    </w:p>
    <w:p w:rsidR="00C77E2B" w:rsidRPr="00E54A40" w:rsidRDefault="00C77E2B" w:rsidP="00385730">
      <w:pPr>
        <w:pStyle w:val="2"/>
        <w:ind w:left="578"/>
        <w:rPr>
          <w:b/>
        </w:rPr>
      </w:pPr>
      <w:bookmarkStart w:id="463" w:name="_Toc912"/>
      <w:bookmarkStart w:id="464" w:name="_Toc154395868"/>
      <w:bookmarkStart w:id="465" w:name="_Toc179396816"/>
      <w:r w:rsidRPr="00E54A40">
        <w:rPr>
          <w:rFonts w:hint="eastAsia"/>
        </w:rPr>
        <w:lastRenderedPageBreak/>
        <w:t>采购管理</w:t>
      </w:r>
      <w:bookmarkEnd w:id="463"/>
      <w:bookmarkEnd w:id="464"/>
      <w:bookmarkEnd w:id="465"/>
    </w:p>
    <w:p w:rsidR="00C77E2B" w:rsidRPr="00E54A40" w:rsidRDefault="00C77E2B" w:rsidP="00385730">
      <w:pPr>
        <w:pStyle w:val="30"/>
        <w:ind w:left="720" w:hanging="720"/>
      </w:pPr>
      <w:bookmarkStart w:id="466" w:name="_Toc18249"/>
      <w:bookmarkStart w:id="467" w:name="_Toc154395869"/>
      <w:bookmarkStart w:id="468" w:name="_Toc179396817"/>
      <w:r w:rsidRPr="00E54A40">
        <w:rPr>
          <w:rFonts w:hint="eastAsia"/>
        </w:rPr>
        <w:t>采购管理总览</w:t>
      </w:r>
      <w:bookmarkEnd w:id="466"/>
      <w:bookmarkEnd w:id="467"/>
      <w:bookmarkEnd w:id="468"/>
    </w:p>
    <w:p w:rsidR="00C77E2B" w:rsidRPr="00E54A40" w:rsidRDefault="00C77E2B" w:rsidP="00385730">
      <w:pPr>
        <w:pStyle w:val="a1"/>
        <w:ind w:firstLine="420"/>
      </w:pPr>
      <w:r w:rsidRPr="00E54A40">
        <w:rPr>
          <w:rFonts w:hint="eastAsia"/>
        </w:rPr>
        <w:t>采购管理涵盖了订单管理、收货管理、采购报表等主要业务模块。</w:t>
      </w:r>
    </w:p>
    <w:p w:rsidR="00C77E2B" w:rsidRPr="00E54A40" w:rsidRDefault="00C77E2B" w:rsidP="00385730">
      <w:pPr>
        <w:pStyle w:val="30"/>
        <w:ind w:left="720" w:hanging="720"/>
      </w:pPr>
      <w:bookmarkStart w:id="469" w:name="_Toc29776"/>
      <w:bookmarkStart w:id="470" w:name="_Toc154395870"/>
      <w:bookmarkStart w:id="471" w:name="_Toc179396818"/>
      <w:r w:rsidRPr="00E54A40">
        <w:rPr>
          <w:rFonts w:hint="eastAsia"/>
        </w:rPr>
        <w:t>订单管理</w:t>
      </w:r>
      <w:bookmarkEnd w:id="469"/>
      <w:bookmarkEnd w:id="470"/>
      <w:bookmarkEnd w:id="471"/>
    </w:p>
    <w:p w:rsidR="00C77E2B" w:rsidRPr="00E54A40" w:rsidRDefault="00C77E2B" w:rsidP="00385730">
      <w:pPr>
        <w:pStyle w:val="4"/>
        <w:rPr>
          <w:b/>
        </w:rPr>
      </w:pPr>
      <w:bookmarkStart w:id="472" w:name="_Toc10904"/>
      <w:bookmarkStart w:id="473" w:name="_Toc154395871"/>
      <w:bookmarkStart w:id="474" w:name="_Toc179396819"/>
      <w:r w:rsidRPr="00E54A40">
        <w:rPr>
          <w:rFonts w:hint="eastAsia"/>
        </w:rPr>
        <w:t>订单管理总览</w:t>
      </w:r>
      <w:bookmarkEnd w:id="472"/>
      <w:bookmarkEnd w:id="473"/>
      <w:bookmarkEnd w:id="474"/>
    </w:p>
    <w:p w:rsidR="00C77E2B" w:rsidRPr="00E54A40" w:rsidRDefault="00C77E2B" w:rsidP="00385730">
      <w:pPr>
        <w:pStyle w:val="a1"/>
        <w:ind w:firstLine="420"/>
      </w:pPr>
      <w:r w:rsidRPr="00E54A40">
        <w:rPr>
          <w:rFonts w:hint="eastAsia"/>
        </w:rPr>
        <w:t>采购订单管理，是企业在经营过程中非常重要的一环，是企业对供货商进行采购业务的确认过程。订单管理主要包含了采购订单、采购订单查询、采购订单到期报警、采购订单汇总表、采购订单分组明细表等业务。</w:t>
      </w:r>
    </w:p>
    <w:p w:rsidR="00C77E2B" w:rsidRPr="00E54A40" w:rsidRDefault="00C77E2B" w:rsidP="00385730">
      <w:pPr>
        <w:pStyle w:val="4"/>
        <w:rPr>
          <w:b/>
        </w:rPr>
      </w:pPr>
      <w:bookmarkStart w:id="475" w:name="_Toc7639"/>
      <w:bookmarkStart w:id="476" w:name="_Toc154395872"/>
      <w:bookmarkStart w:id="477" w:name="_Toc179396820"/>
      <w:r w:rsidRPr="00E54A40">
        <w:rPr>
          <w:rFonts w:hint="eastAsia"/>
        </w:rPr>
        <w:t>采购订单</w:t>
      </w:r>
      <w:bookmarkEnd w:id="475"/>
      <w:bookmarkEnd w:id="476"/>
      <w:bookmarkEnd w:id="477"/>
    </w:p>
    <w:p w:rsidR="00C77E2B" w:rsidRPr="00E54A40" w:rsidRDefault="00406D17" w:rsidP="009868BD">
      <w:pPr>
        <w:rPr>
          <w:rFonts w:cs="宋体"/>
          <w:color w:val="000000"/>
        </w:rPr>
      </w:pPr>
      <w:r>
        <w:rPr>
          <w:noProof/>
        </w:rPr>
        <w:drawing>
          <wp:inline distT="0" distB="0" distL="0" distR="0" wp14:anchorId="41708694" wp14:editId="18C16663">
            <wp:extent cx="3588371" cy="1800000"/>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功能描述：采购订单用于确认供货商订货情况。保存订单后对账务数据没有任何影响。</w:t>
      </w:r>
    </w:p>
    <w:p w:rsidR="00C77E2B" w:rsidRPr="00E54A40" w:rsidRDefault="00C77E2B" w:rsidP="009868BD">
      <w:pPr>
        <w:rPr>
          <w:rFonts w:cs="宋体"/>
          <w:color w:val="000000"/>
        </w:rPr>
      </w:pPr>
      <w:r w:rsidRPr="00E54A40">
        <w:rPr>
          <w:rFonts w:cs="宋体" w:hint="eastAsia"/>
          <w:color w:val="000000"/>
        </w:rPr>
        <w:t>操作说明：</w:t>
      </w:r>
    </w:p>
    <w:p w:rsidR="00166AEA" w:rsidRDefault="00166AEA" w:rsidP="00166AEA">
      <w:bookmarkStart w:id="478" w:name="_Toc22343"/>
      <w:bookmarkStart w:id="479" w:name="_Toc154395873"/>
      <w:r>
        <w:rPr>
          <w:rFonts w:hint="eastAsia"/>
        </w:rPr>
        <w:t>【录入方式】：</w:t>
      </w:r>
      <w:r w:rsidRPr="0037086D">
        <w:rPr>
          <w:rFonts w:hint="eastAsia"/>
        </w:rPr>
        <w:t>提供“手工录入、</w:t>
      </w:r>
      <w:r w:rsidRPr="0037086D">
        <w:t>Excel</w:t>
      </w:r>
      <w:r w:rsidRPr="0037086D">
        <w:rPr>
          <w:rFonts w:hint="eastAsia"/>
        </w:rPr>
        <w:t>明细导入、整单导入、其他单据明细导入、调入销售订单”等方式进行业务单据录入。</w:t>
      </w:r>
    </w:p>
    <w:p w:rsidR="00166AEA" w:rsidRDefault="00166AEA" w:rsidP="00166AEA">
      <w:r>
        <w:rPr>
          <w:rFonts w:hint="eastAsia"/>
        </w:rPr>
        <w:t>【单据助手】：</w:t>
      </w:r>
      <w:r w:rsidRPr="0037086D">
        <w:rPr>
          <w:rFonts w:hint="eastAsia"/>
        </w:rPr>
        <w:t>实时库存、单据操作日志、商品历史进价、</w:t>
      </w:r>
      <w:r w:rsidRPr="0037086D">
        <w:t>Excel</w:t>
      </w:r>
      <w:r w:rsidRPr="0037086D">
        <w:rPr>
          <w:rFonts w:hint="eastAsia"/>
        </w:rPr>
        <w:t>明细导入、其他单据明细导入、清除数量为</w:t>
      </w:r>
      <w:r w:rsidRPr="0037086D">
        <w:t>0</w:t>
      </w:r>
      <w:r w:rsidRPr="0037086D">
        <w:rPr>
          <w:rFonts w:hint="eastAsia"/>
        </w:rPr>
        <w:t>的商品、刷新虚拟库存、刷新账面库存、快速录入商品、刷新汇率。</w:t>
      </w:r>
    </w:p>
    <w:p w:rsidR="00166AEA" w:rsidRDefault="00166AEA" w:rsidP="00166AEA">
      <w:r>
        <w:rPr>
          <w:rFonts w:hint="eastAsia"/>
        </w:rPr>
        <w:t>【单据修改】：</w:t>
      </w:r>
    </w:p>
    <w:p w:rsidR="00166AEA" w:rsidRDefault="00166AEA" w:rsidP="00166AEA">
      <w:pPr>
        <w:pStyle w:val="11"/>
      </w:pPr>
      <w:r>
        <w:rPr>
          <w:rFonts w:hint="eastAsia"/>
        </w:rPr>
        <w:t>支持单据全面修改。</w:t>
      </w:r>
    </w:p>
    <w:p w:rsidR="00166AEA" w:rsidRDefault="00166AEA" w:rsidP="00166AEA">
      <w:pPr>
        <w:pStyle w:val="11"/>
      </w:pPr>
      <w:r>
        <w:rPr>
          <w:rFonts w:hint="eastAsia"/>
        </w:rPr>
        <w:t>支持修改“单据日期、单据编号、经手人、部门、说明、摘要”。</w:t>
      </w:r>
    </w:p>
    <w:p w:rsidR="00166AEA" w:rsidRDefault="00166AEA" w:rsidP="00166AEA">
      <w:r>
        <w:rPr>
          <w:rFonts w:hint="eastAsia"/>
        </w:rPr>
        <w:t>【单据上、下游关联】：</w:t>
      </w:r>
    </w:p>
    <w:p w:rsidR="00166AEA" w:rsidRDefault="00166AEA" w:rsidP="00166AEA">
      <w:pPr>
        <w:pStyle w:val="11"/>
      </w:pPr>
      <w:r>
        <w:rPr>
          <w:rFonts w:hint="eastAsia"/>
        </w:rPr>
        <w:t>上游单据：</w:t>
      </w:r>
      <w:r w:rsidRPr="0037086D">
        <w:rPr>
          <w:rFonts w:hint="eastAsia"/>
        </w:rPr>
        <w:t>请购单、询价单、销售订单，</w:t>
      </w:r>
    </w:p>
    <w:p w:rsidR="00166AEA" w:rsidRDefault="00166AEA" w:rsidP="00166AEA">
      <w:pPr>
        <w:pStyle w:val="11"/>
      </w:pPr>
      <w:r>
        <w:rPr>
          <w:rFonts w:hint="eastAsia"/>
        </w:rPr>
        <w:t>下游单据：</w:t>
      </w:r>
      <w:r w:rsidRPr="0037086D">
        <w:rPr>
          <w:rFonts w:hint="eastAsia"/>
        </w:rPr>
        <w:t>采购入库单、付款单、预付款单。</w:t>
      </w:r>
    </w:p>
    <w:p w:rsidR="00166AEA" w:rsidRDefault="00166AEA" w:rsidP="00166AEA">
      <w:r>
        <w:rPr>
          <w:rFonts w:hint="eastAsia"/>
        </w:rPr>
        <w:t>【其他】：</w:t>
      </w:r>
    </w:p>
    <w:p w:rsidR="00166AEA" w:rsidRPr="0037086D" w:rsidRDefault="00166AEA" w:rsidP="00166AEA">
      <w:pPr>
        <w:pStyle w:val="11"/>
      </w:pPr>
      <w:r w:rsidRPr="0037086D">
        <w:rPr>
          <w:rFonts w:hint="eastAsia"/>
        </w:rPr>
        <w:t>支持以销定采的业务。</w:t>
      </w:r>
    </w:p>
    <w:p w:rsidR="00166AEA" w:rsidRPr="0037086D" w:rsidRDefault="00166AEA" w:rsidP="00166AEA">
      <w:pPr>
        <w:pStyle w:val="11"/>
      </w:pPr>
      <w:r w:rsidRPr="0037086D">
        <w:rPr>
          <w:rFonts w:hint="eastAsia"/>
        </w:rPr>
        <w:t>订单支持结算订金，当有订金的时候可以自动生成预付款单或付款单。</w:t>
      </w:r>
    </w:p>
    <w:p w:rsidR="00166AEA" w:rsidRPr="0037086D" w:rsidRDefault="00166AEA" w:rsidP="00166AEA">
      <w:pPr>
        <w:pStyle w:val="11"/>
      </w:pPr>
      <w:r w:rsidRPr="0037086D">
        <w:rPr>
          <w:rFonts w:hint="eastAsia"/>
        </w:rPr>
        <w:t>采购订单被后续单据引用后，只要是不打断关联关系的信息均还可以被修改，如采购单价。</w:t>
      </w:r>
    </w:p>
    <w:p w:rsidR="00C77E2B" w:rsidRPr="00E54A40" w:rsidRDefault="00C77E2B" w:rsidP="00166AEA">
      <w:pPr>
        <w:pStyle w:val="4"/>
        <w:rPr>
          <w:b/>
        </w:rPr>
      </w:pPr>
      <w:bookmarkStart w:id="480" w:name="_Toc179396821"/>
      <w:r w:rsidRPr="00E54A40">
        <w:rPr>
          <w:rFonts w:hint="eastAsia"/>
        </w:rPr>
        <w:lastRenderedPageBreak/>
        <w:t>采购订单查询</w:t>
      </w:r>
      <w:bookmarkEnd w:id="478"/>
      <w:bookmarkEnd w:id="479"/>
      <w:bookmarkEnd w:id="480"/>
    </w:p>
    <w:p w:rsidR="00C77E2B" w:rsidRPr="00E54A40" w:rsidRDefault="00406D17" w:rsidP="009868BD">
      <w:r>
        <w:rPr>
          <w:noProof/>
        </w:rPr>
        <w:drawing>
          <wp:inline distT="0" distB="0" distL="0" distR="0" wp14:anchorId="57638A98" wp14:editId="5151A3B9">
            <wp:extent cx="3588371" cy="1800000"/>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w:t>
      </w:r>
      <w:r w:rsidR="000331C2">
        <w:rPr>
          <w:rFonts w:cs="宋体" w:hint="eastAsia"/>
          <w:color w:val="000000"/>
        </w:rPr>
        <w:t>采购订单，可以每张订单的订货及收货对应的数量、金额、订金等信息</w:t>
      </w:r>
      <w:r w:rsidRPr="00E54A40">
        <w:rPr>
          <w:rFonts w:cs="宋体" w:hint="eastAsia"/>
          <w:color w:val="000000"/>
        </w:rPr>
        <w:t>。</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参考销售订单查询。</w:t>
      </w:r>
    </w:p>
    <w:p w:rsidR="00C77E2B" w:rsidRPr="00E54A40" w:rsidRDefault="00C77E2B" w:rsidP="00166AEA">
      <w:pPr>
        <w:pStyle w:val="4"/>
        <w:rPr>
          <w:b/>
        </w:rPr>
      </w:pPr>
      <w:bookmarkStart w:id="481" w:name="_Toc12578"/>
      <w:bookmarkStart w:id="482" w:name="_Toc154395874"/>
      <w:bookmarkStart w:id="483" w:name="_Toc179396822"/>
      <w:r w:rsidRPr="00E54A40">
        <w:rPr>
          <w:rFonts w:hint="eastAsia"/>
        </w:rPr>
        <w:t>采购订单到期报警</w:t>
      </w:r>
      <w:bookmarkEnd w:id="481"/>
      <w:bookmarkEnd w:id="482"/>
      <w:bookmarkEnd w:id="483"/>
    </w:p>
    <w:p w:rsidR="00C77E2B" w:rsidRPr="00E54A40" w:rsidRDefault="0076652D" w:rsidP="009868BD">
      <w:pPr>
        <w:rPr>
          <w:rFonts w:cs="宋体"/>
          <w:color w:val="000000"/>
        </w:rPr>
      </w:pPr>
      <w:r>
        <w:rPr>
          <w:noProof/>
        </w:rPr>
        <w:drawing>
          <wp:inline distT="0" distB="0" distL="0" distR="0" wp14:anchorId="135F75AF" wp14:editId="3A3054D6">
            <wp:extent cx="3588371" cy="1800000"/>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功能描述：查询到期订货商品进行报警。</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详见：销售订单到期报警。</w:t>
      </w:r>
    </w:p>
    <w:p w:rsidR="00C77E2B" w:rsidRPr="00E54A40" w:rsidRDefault="00C77E2B" w:rsidP="00166AEA">
      <w:pPr>
        <w:pStyle w:val="4"/>
        <w:rPr>
          <w:b/>
        </w:rPr>
      </w:pPr>
      <w:bookmarkStart w:id="484" w:name="_Toc4607"/>
      <w:bookmarkStart w:id="485" w:name="_Toc154395875"/>
      <w:bookmarkStart w:id="486" w:name="_Toc179396823"/>
      <w:r w:rsidRPr="00E54A40">
        <w:rPr>
          <w:rFonts w:hint="eastAsia"/>
        </w:rPr>
        <w:t>采购订单汇总表</w:t>
      </w:r>
      <w:bookmarkEnd w:id="484"/>
      <w:bookmarkEnd w:id="485"/>
      <w:bookmarkEnd w:id="486"/>
    </w:p>
    <w:p w:rsidR="00C77E2B" w:rsidRPr="00E54A40" w:rsidRDefault="0076652D" w:rsidP="009868BD">
      <w:r>
        <w:rPr>
          <w:noProof/>
        </w:rPr>
        <w:drawing>
          <wp:inline distT="0" distB="0" distL="0" distR="0" wp14:anchorId="60152F7D" wp14:editId="4BD1679C">
            <wp:extent cx="3588371" cy="180000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功能描述：汇总统计每个商品的订货、发货、未发货、不订货和中止情况。</w:t>
      </w:r>
    </w:p>
    <w:p w:rsidR="00C77E2B" w:rsidRPr="00E54A40" w:rsidRDefault="00C77E2B" w:rsidP="00166AEA">
      <w:pPr>
        <w:pStyle w:val="4"/>
        <w:rPr>
          <w:b/>
        </w:rPr>
      </w:pPr>
      <w:bookmarkStart w:id="487" w:name="_Toc24911"/>
      <w:bookmarkStart w:id="488" w:name="_Toc154395876"/>
      <w:bookmarkStart w:id="489" w:name="_Toc179396824"/>
      <w:r w:rsidRPr="00E54A40">
        <w:rPr>
          <w:rFonts w:hint="eastAsia"/>
        </w:rPr>
        <w:lastRenderedPageBreak/>
        <w:t>采购订单分组明细表</w:t>
      </w:r>
      <w:bookmarkEnd w:id="487"/>
      <w:bookmarkEnd w:id="488"/>
      <w:bookmarkEnd w:id="489"/>
    </w:p>
    <w:p w:rsidR="00C77E2B" w:rsidRPr="00E54A40" w:rsidRDefault="0076652D" w:rsidP="009868BD">
      <w:r>
        <w:rPr>
          <w:noProof/>
        </w:rPr>
        <w:drawing>
          <wp:inline distT="0" distB="0" distL="0" distR="0" wp14:anchorId="6376361E" wp14:editId="2C53F567">
            <wp:extent cx="3588371" cy="180000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功能描述：统计每张订单中每个商品的订货、发货、未发货、不订货和中止情况。</w:t>
      </w:r>
    </w:p>
    <w:p w:rsidR="00C77E2B" w:rsidRPr="00E54A40" w:rsidRDefault="00C77E2B" w:rsidP="009868BD">
      <w:pPr>
        <w:rPr>
          <w:rFonts w:cs="宋体"/>
          <w:color w:val="000000"/>
        </w:rPr>
      </w:pPr>
      <w:r w:rsidRPr="00E54A40">
        <w:rPr>
          <w:rFonts w:cs="宋体" w:hint="eastAsia"/>
          <w:color w:val="000000"/>
        </w:rPr>
        <w:t>操作说明：</w:t>
      </w:r>
    </w:p>
    <w:p w:rsidR="00166AEA" w:rsidRPr="0037086D" w:rsidRDefault="00166AEA" w:rsidP="00166AEA">
      <w:bookmarkStart w:id="490" w:name="_Toc9753"/>
      <w:bookmarkStart w:id="491" w:name="_Toc154395877"/>
      <w:r w:rsidRPr="00EE640B">
        <w:rPr>
          <w:rFonts w:hint="eastAsia"/>
        </w:rPr>
        <w:t>【</w:t>
      </w:r>
      <w:r w:rsidRPr="0037086D">
        <w:rPr>
          <w:rFonts w:hint="eastAsia"/>
        </w:rPr>
        <w:t>执行过程</w:t>
      </w:r>
      <w:r w:rsidRPr="00EE640B">
        <w:rPr>
          <w:rFonts w:hint="eastAsia"/>
        </w:rPr>
        <w:t>】</w:t>
      </w:r>
      <w:r w:rsidRPr="0037086D">
        <w:rPr>
          <w:rFonts w:hint="eastAsia"/>
        </w:rPr>
        <w:t>：点击可以查看订单在执行过程中进行销售的过程。</w:t>
      </w:r>
    </w:p>
    <w:p w:rsidR="00C77E2B" w:rsidRPr="00E54A40" w:rsidRDefault="00C77E2B" w:rsidP="00166AEA">
      <w:pPr>
        <w:pStyle w:val="30"/>
        <w:ind w:left="720" w:hanging="720"/>
      </w:pPr>
      <w:bookmarkStart w:id="492" w:name="_Toc179396825"/>
      <w:r w:rsidRPr="00E54A40">
        <w:rPr>
          <w:rFonts w:hint="eastAsia"/>
        </w:rPr>
        <w:t>收货管理</w:t>
      </w:r>
      <w:bookmarkEnd w:id="490"/>
      <w:bookmarkEnd w:id="491"/>
      <w:bookmarkEnd w:id="492"/>
    </w:p>
    <w:p w:rsidR="00C77E2B" w:rsidRPr="00E54A40" w:rsidRDefault="00C77E2B" w:rsidP="00166AEA">
      <w:pPr>
        <w:pStyle w:val="4"/>
        <w:rPr>
          <w:b/>
        </w:rPr>
      </w:pPr>
      <w:bookmarkStart w:id="493" w:name="_Toc26171"/>
      <w:bookmarkStart w:id="494" w:name="_Toc154395878"/>
      <w:bookmarkStart w:id="495" w:name="_Toc179396826"/>
      <w:r w:rsidRPr="00E54A40">
        <w:rPr>
          <w:rFonts w:hint="eastAsia"/>
        </w:rPr>
        <w:t>采购入库单</w:t>
      </w:r>
      <w:bookmarkEnd w:id="493"/>
      <w:bookmarkEnd w:id="494"/>
      <w:bookmarkEnd w:id="495"/>
    </w:p>
    <w:p w:rsidR="00C77E2B" w:rsidRPr="00E54A40" w:rsidRDefault="0076652D" w:rsidP="009868BD">
      <w:pPr>
        <w:rPr>
          <w:rFonts w:cs="宋体"/>
          <w:color w:val="000000"/>
        </w:rPr>
      </w:pPr>
      <w:r>
        <w:rPr>
          <w:noProof/>
        </w:rPr>
        <w:drawing>
          <wp:inline distT="0" distB="0" distL="0" distR="0" wp14:anchorId="6A9A2D11" wp14:editId="57FD89D7">
            <wp:extent cx="3588371" cy="1800000"/>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功能描述：采购入库单用于采购业务，该单据可以不用完成付款操作，能挂往来账。</w:t>
      </w:r>
    </w:p>
    <w:p w:rsidR="00C77E2B" w:rsidRPr="00E54A40" w:rsidRDefault="00C77E2B" w:rsidP="009868BD">
      <w:pPr>
        <w:rPr>
          <w:rFonts w:cs="宋体"/>
          <w:color w:val="000000"/>
        </w:rPr>
      </w:pPr>
      <w:r w:rsidRPr="00E54A40">
        <w:rPr>
          <w:rFonts w:cs="宋体" w:hint="eastAsia"/>
          <w:color w:val="000000"/>
        </w:rPr>
        <w:t>操作说明：</w:t>
      </w:r>
    </w:p>
    <w:p w:rsidR="00166AEA" w:rsidRDefault="00166AEA" w:rsidP="00166AEA">
      <w:bookmarkStart w:id="496" w:name="_Toc17984"/>
      <w:bookmarkStart w:id="497" w:name="_Toc154395879"/>
      <w:r>
        <w:rPr>
          <w:rFonts w:hint="eastAsia"/>
        </w:rPr>
        <w:t>【录入方式】：</w:t>
      </w:r>
      <w:r w:rsidRPr="0037086D">
        <w:rPr>
          <w:rFonts w:hint="eastAsia"/>
        </w:rPr>
        <w:t>提供“手工录入、</w:t>
      </w:r>
      <w:r w:rsidRPr="0037086D">
        <w:t>Excel</w:t>
      </w:r>
      <w:r w:rsidRPr="0037086D">
        <w:rPr>
          <w:rFonts w:hint="eastAsia"/>
        </w:rPr>
        <w:t>明细导入、整单导入、其他单据明细导入、调入采购订单”等方式进行业务单据录入。</w:t>
      </w:r>
    </w:p>
    <w:p w:rsidR="00166AEA" w:rsidRDefault="00166AEA" w:rsidP="00166AEA">
      <w:r>
        <w:rPr>
          <w:rFonts w:hint="eastAsia"/>
        </w:rPr>
        <w:t>【单据助手】：</w:t>
      </w:r>
      <w:r w:rsidRPr="0037086D">
        <w:rPr>
          <w:rFonts w:hint="eastAsia"/>
        </w:rPr>
        <w:t>实时库存；条码核对；单据操作日志；商品历史进价；</w:t>
      </w:r>
      <w:r w:rsidRPr="0037086D">
        <w:t>Excel</w:t>
      </w:r>
      <w:r w:rsidRPr="0037086D">
        <w:rPr>
          <w:rFonts w:hint="eastAsia"/>
        </w:rPr>
        <w:t>明细导入；其他单据明细导入；清除数量为</w:t>
      </w:r>
      <w:r w:rsidRPr="0037086D">
        <w:t>0</w:t>
      </w:r>
      <w:r w:rsidRPr="0037086D">
        <w:rPr>
          <w:rFonts w:hint="eastAsia"/>
        </w:rPr>
        <w:t>的商品；商品条码打印；刷新账面库存；快速录入商品；刷新汇率；修改单据；红字反冲；刷新汇率。</w:t>
      </w:r>
    </w:p>
    <w:p w:rsidR="00166AEA" w:rsidRDefault="00166AEA" w:rsidP="00166AEA">
      <w:r>
        <w:rPr>
          <w:rFonts w:hint="eastAsia"/>
        </w:rPr>
        <w:t>【过账处理】：账户资金减少</w:t>
      </w:r>
      <w:r w:rsidRPr="0037086D">
        <w:rPr>
          <w:rFonts w:hint="eastAsia"/>
        </w:rPr>
        <w:t>；应</w:t>
      </w:r>
      <w:r>
        <w:rPr>
          <w:rFonts w:hint="eastAsia"/>
        </w:rPr>
        <w:t>付</w:t>
      </w:r>
      <w:r w:rsidRPr="0037086D">
        <w:rPr>
          <w:rFonts w:hint="eastAsia"/>
        </w:rPr>
        <w:t>款增加；库存</w:t>
      </w:r>
      <w:r>
        <w:rPr>
          <w:rFonts w:hint="eastAsia"/>
        </w:rPr>
        <w:t>增加</w:t>
      </w:r>
      <w:r w:rsidRPr="0037086D">
        <w:rPr>
          <w:rFonts w:hint="eastAsia"/>
        </w:rPr>
        <w:t>；预</w:t>
      </w:r>
      <w:r>
        <w:rPr>
          <w:rFonts w:hint="eastAsia"/>
        </w:rPr>
        <w:t>付</w:t>
      </w:r>
      <w:r w:rsidRPr="0037086D">
        <w:rPr>
          <w:rFonts w:hint="eastAsia"/>
        </w:rPr>
        <w:t>资金减少；</w:t>
      </w:r>
    </w:p>
    <w:p w:rsidR="00166AEA" w:rsidRDefault="00166AEA" w:rsidP="00166AEA">
      <w:r>
        <w:rPr>
          <w:rFonts w:hint="eastAsia"/>
        </w:rPr>
        <w:t>【单据修改】：</w:t>
      </w:r>
    </w:p>
    <w:p w:rsidR="00166AEA" w:rsidRDefault="00166AEA" w:rsidP="00166AEA">
      <w:pPr>
        <w:pStyle w:val="11"/>
      </w:pPr>
      <w:r>
        <w:rPr>
          <w:rFonts w:hint="eastAsia"/>
        </w:rPr>
        <w:t>支持单据全面修改。</w:t>
      </w:r>
    </w:p>
    <w:p w:rsidR="00166AEA" w:rsidRDefault="00166AEA" w:rsidP="00166AEA">
      <w:r>
        <w:rPr>
          <w:rFonts w:hint="eastAsia"/>
        </w:rPr>
        <w:t>【单据上、下游关联】：</w:t>
      </w:r>
    </w:p>
    <w:p w:rsidR="00166AEA" w:rsidRDefault="00166AEA" w:rsidP="00166AEA">
      <w:pPr>
        <w:pStyle w:val="11"/>
      </w:pPr>
      <w:r>
        <w:rPr>
          <w:rFonts w:hint="eastAsia"/>
        </w:rPr>
        <w:t>上游单据：请购单、询价单、采购订单、销售订单。</w:t>
      </w:r>
    </w:p>
    <w:p w:rsidR="00166AEA" w:rsidRDefault="00166AEA" w:rsidP="00166AEA">
      <w:pPr>
        <w:pStyle w:val="11"/>
      </w:pPr>
      <w:r>
        <w:rPr>
          <w:rFonts w:hint="eastAsia"/>
        </w:rPr>
        <w:t>下游单据：采购退货单、采购换货单。</w:t>
      </w:r>
    </w:p>
    <w:p w:rsidR="00166AEA" w:rsidRDefault="00166AEA" w:rsidP="00166AEA">
      <w:r>
        <w:rPr>
          <w:rFonts w:hint="eastAsia"/>
        </w:rPr>
        <w:t>【其他】：</w:t>
      </w:r>
    </w:p>
    <w:p w:rsidR="00166AEA" w:rsidRPr="0037086D" w:rsidRDefault="00166AEA" w:rsidP="00166AEA">
      <w:pPr>
        <w:pStyle w:val="11"/>
      </w:pPr>
      <w:r w:rsidRPr="0037086D">
        <w:rPr>
          <w:rFonts w:hint="eastAsia"/>
        </w:rPr>
        <w:t>事前费用分摊的功能：</w:t>
      </w:r>
    </w:p>
    <w:p w:rsidR="00166AEA" w:rsidRPr="0037086D" w:rsidRDefault="00166AEA" w:rsidP="00166AEA">
      <w:pPr>
        <w:pStyle w:val="20"/>
      </w:pPr>
      <w:r w:rsidRPr="0037086D">
        <w:rPr>
          <w:rFonts w:hint="eastAsia"/>
        </w:rPr>
        <w:t>支持动态多费用</w:t>
      </w:r>
    </w:p>
    <w:p w:rsidR="00166AEA" w:rsidRPr="0037086D" w:rsidRDefault="00166AEA" w:rsidP="00166AEA">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rsidR="00166AEA" w:rsidRPr="0037086D" w:rsidRDefault="00166AEA" w:rsidP="00166AEA">
      <w:pPr>
        <w:pStyle w:val="3"/>
        <w:numPr>
          <w:ilvl w:val="0"/>
          <w:numId w:val="8"/>
        </w:numPr>
        <w:ind w:left="851"/>
      </w:pPr>
      <w:r w:rsidRPr="0037086D">
        <w:rPr>
          <w:rFonts w:hint="eastAsia"/>
        </w:rPr>
        <w:t>不同的费用支持不同的结算单位。</w:t>
      </w:r>
    </w:p>
    <w:p w:rsidR="00166AEA" w:rsidRPr="0037086D" w:rsidRDefault="00166AEA" w:rsidP="00166AEA">
      <w:pPr>
        <w:pStyle w:val="20"/>
      </w:pPr>
      <w:r w:rsidRPr="0037086D">
        <w:rPr>
          <w:rFonts w:hint="eastAsia"/>
        </w:rPr>
        <w:lastRenderedPageBreak/>
        <w:t>费用后续处理：一旦有费用产生会自动生成后续费用对应的单据，及结算过账，减少客户的业务操作。</w:t>
      </w:r>
    </w:p>
    <w:p w:rsidR="00166AEA" w:rsidRPr="0037086D" w:rsidRDefault="00166AEA" w:rsidP="00166AEA">
      <w:pPr>
        <w:pStyle w:val="20"/>
      </w:pPr>
      <w:r w:rsidRPr="0037086D">
        <w:rPr>
          <w:rFonts w:hint="eastAsia"/>
        </w:rPr>
        <w:t>费用分摊方式</w:t>
      </w:r>
    </w:p>
    <w:p w:rsidR="00166AEA" w:rsidRPr="0037086D" w:rsidRDefault="00166AEA" w:rsidP="00166AEA">
      <w:pPr>
        <w:pStyle w:val="3"/>
        <w:numPr>
          <w:ilvl w:val="0"/>
          <w:numId w:val="8"/>
        </w:numPr>
        <w:ind w:left="851"/>
      </w:pPr>
      <w:r w:rsidRPr="0037086D">
        <w:rPr>
          <w:rFonts w:hint="eastAsia"/>
        </w:rPr>
        <w:t>常规的按“数量、金额、折后金额、价税合计”分摊。</w:t>
      </w:r>
    </w:p>
    <w:p w:rsidR="00166AEA" w:rsidRPr="0037086D" w:rsidRDefault="00166AEA" w:rsidP="00166AEA">
      <w:pPr>
        <w:pStyle w:val="3"/>
        <w:numPr>
          <w:ilvl w:val="0"/>
          <w:numId w:val="8"/>
        </w:numPr>
        <w:ind w:left="851"/>
      </w:pPr>
      <w:r w:rsidRPr="0037086D">
        <w:rPr>
          <w:rFonts w:hint="eastAsia"/>
        </w:rPr>
        <w:t>按商品维度“规格、型号”分摊。</w:t>
      </w:r>
    </w:p>
    <w:p w:rsidR="00166AEA" w:rsidRPr="0037086D" w:rsidRDefault="00166AEA" w:rsidP="00166AEA">
      <w:pPr>
        <w:pStyle w:val="3"/>
        <w:numPr>
          <w:ilvl w:val="0"/>
          <w:numId w:val="8"/>
        </w:numPr>
        <w:ind w:left="851"/>
      </w:pPr>
      <w:r w:rsidRPr="0037086D">
        <w:rPr>
          <w:rFonts w:hint="eastAsia"/>
        </w:rPr>
        <w:t>按单据明细“数量自定义”分摊。</w:t>
      </w:r>
    </w:p>
    <w:p w:rsidR="00166AEA" w:rsidRPr="0037086D" w:rsidRDefault="00166AEA" w:rsidP="00166AEA">
      <w:pPr>
        <w:pStyle w:val="20"/>
      </w:pPr>
      <w:r w:rsidRPr="0037086D">
        <w:rPr>
          <w:rFonts w:hint="eastAsia"/>
        </w:rPr>
        <w:t>费用备注：用于填写费用相关备注信息，当生成费用单的时候该备注信息会同步生成到费用单中。</w:t>
      </w:r>
    </w:p>
    <w:p w:rsidR="00166AEA" w:rsidRPr="0037086D" w:rsidRDefault="00166AEA" w:rsidP="00166AEA">
      <w:pPr>
        <w:pStyle w:val="20"/>
      </w:pPr>
      <w:r w:rsidRPr="0037086D">
        <w:rPr>
          <w:rFonts w:hint="eastAsia"/>
        </w:rPr>
        <w:t>事后费用分摊的功能。</w:t>
      </w:r>
    </w:p>
    <w:p w:rsidR="00166AEA" w:rsidRPr="0037086D" w:rsidRDefault="00166AEA" w:rsidP="00166AEA">
      <w:pPr>
        <w:pStyle w:val="11"/>
      </w:pPr>
      <w:r w:rsidRPr="0037086D">
        <w:rPr>
          <w:rFonts w:hint="eastAsia"/>
        </w:rPr>
        <w:t>【全面修改】点击按钮之后可对已过账单据进行修改并重新过账</w:t>
      </w:r>
    </w:p>
    <w:p w:rsidR="00166AEA" w:rsidRPr="0037086D" w:rsidRDefault="00166AEA" w:rsidP="00166AEA">
      <w:pPr>
        <w:pStyle w:val="20"/>
      </w:pPr>
      <w:r w:rsidRPr="0037086D">
        <w:rPr>
          <w:rFonts w:hint="eastAsia"/>
        </w:rPr>
        <w:t>全面修改后单据只可审核过账，不支持保存草稿</w:t>
      </w:r>
    </w:p>
    <w:p w:rsidR="00166AEA" w:rsidRPr="0037086D" w:rsidRDefault="00166AEA" w:rsidP="00166AEA">
      <w:pPr>
        <w:pStyle w:val="20"/>
      </w:pPr>
      <w:r w:rsidRPr="0037086D">
        <w:rPr>
          <w:rFonts w:hint="eastAsia"/>
        </w:rPr>
        <w:t>全面修改规则：</w:t>
      </w:r>
    </w:p>
    <w:p w:rsidR="00166AEA" w:rsidRPr="0037086D" w:rsidRDefault="00166AEA" w:rsidP="00166AEA">
      <w:pPr>
        <w:pStyle w:val="3"/>
        <w:numPr>
          <w:ilvl w:val="0"/>
          <w:numId w:val="8"/>
        </w:numPr>
        <w:ind w:left="851"/>
      </w:pPr>
      <w:r w:rsidRPr="0037086D">
        <w:rPr>
          <w:rFonts w:hint="eastAsia"/>
        </w:rPr>
        <w:t>无下游单据时，所有信息均可修改</w:t>
      </w:r>
    </w:p>
    <w:p w:rsidR="00166AEA" w:rsidRPr="0037086D" w:rsidRDefault="00166AEA" w:rsidP="00166AEA">
      <w:pPr>
        <w:pStyle w:val="3"/>
        <w:numPr>
          <w:ilvl w:val="0"/>
          <w:numId w:val="8"/>
        </w:numPr>
        <w:ind w:left="851"/>
      </w:pPr>
      <w:r w:rsidRPr="0037086D">
        <w:rPr>
          <w:rFonts w:hint="eastAsia"/>
        </w:rPr>
        <w:t>有下游单据时</w:t>
      </w:r>
      <w:r w:rsidRPr="0037086D">
        <w:t>(</w:t>
      </w:r>
      <w:r w:rsidRPr="0037086D">
        <w:rPr>
          <w:rFonts w:hint="eastAsia"/>
        </w:rPr>
        <w:t>采购退</w:t>
      </w:r>
      <w:r w:rsidRPr="0037086D">
        <w:t>/</w:t>
      </w:r>
      <w:r w:rsidRPr="0037086D">
        <w:rPr>
          <w:rFonts w:hint="eastAsia"/>
        </w:rPr>
        <w:t>换货单、付款单、采购发票、入库费用分摊单、核销单</w:t>
      </w:r>
      <w:r w:rsidRPr="0037086D">
        <w:t>)</w:t>
      </w:r>
      <w:r w:rsidRPr="0037086D">
        <w:rPr>
          <w:rFonts w:hint="eastAsia"/>
        </w:rPr>
        <w:t>，表头往来单位、结算单位、币种不支持修改，表体被引用行不可删除或改为其他商品</w:t>
      </w:r>
    </w:p>
    <w:p w:rsidR="00166AEA" w:rsidRPr="0037086D" w:rsidRDefault="00166AEA" w:rsidP="00166AEA">
      <w:pPr>
        <w:pStyle w:val="3"/>
        <w:numPr>
          <w:ilvl w:val="0"/>
          <w:numId w:val="8"/>
        </w:numPr>
        <w:ind w:left="851"/>
      </w:pPr>
      <w:r w:rsidRPr="0037086D">
        <w:rPr>
          <w:rFonts w:hint="eastAsia"/>
        </w:rPr>
        <w:t>已被付款单结算时，全面修改后单据实付金额必须≤</w:t>
      </w:r>
      <w:r w:rsidRPr="0037086D">
        <w:t>(</w:t>
      </w:r>
      <w:r w:rsidRPr="0037086D">
        <w:rPr>
          <w:rFonts w:hint="eastAsia"/>
        </w:rPr>
        <w:t>单据抹零后金额</w:t>
      </w:r>
      <w:r w:rsidRPr="0037086D">
        <w:t>-</w:t>
      </w:r>
      <w:r w:rsidRPr="0037086D">
        <w:rPr>
          <w:rFonts w:hint="eastAsia"/>
        </w:rPr>
        <w:t>关联付款单已结算金额合计</w:t>
      </w:r>
      <w:r w:rsidRPr="0037086D">
        <w:t>-</w:t>
      </w:r>
      <w:r w:rsidRPr="0037086D">
        <w:rPr>
          <w:rFonts w:hint="eastAsia"/>
        </w:rPr>
        <w:t>核销单已核销金额</w:t>
      </w:r>
      <w:r w:rsidRPr="0037086D">
        <w:t>)</w:t>
      </w:r>
      <w:r w:rsidRPr="0037086D">
        <w:rPr>
          <w:rFonts w:hint="eastAsia"/>
        </w:rPr>
        <w:t>。</w:t>
      </w:r>
    </w:p>
    <w:p w:rsidR="00166AEA" w:rsidRPr="0037086D" w:rsidRDefault="00166AEA" w:rsidP="00166AEA">
      <w:pPr>
        <w:pStyle w:val="3"/>
        <w:numPr>
          <w:ilvl w:val="0"/>
          <w:numId w:val="8"/>
        </w:numPr>
        <w:ind w:left="851"/>
      </w:pPr>
      <w:r w:rsidRPr="0037086D">
        <w:rPr>
          <w:rFonts w:hint="eastAsia"/>
        </w:rPr>
        <w:t>序列号商品存在非库存中状态时，单据中对应序列号不可被删除，其他序列号仍可操作。</w:t>
      </w:r>
    </w:p>
    <w:p w:rsidR="00166AEA" w:rsidRPr="0037086D" w:rsidRDefault="00166AEA" w:rsidP="00166AEA">
      <w:pPr>
        <w:pStyle w:val="3"/>
        <w:numPr>
          <w:ilvl w:val="0"/>
          <w:numId w:val="8"/>
        </w:numPr>
        <w:ind w:left="851"/>
      </w:pPr>
      <w:r w:rsidRPr="0037086D">
        <w:rPr>
          <w:rFonts w:hint="eastAsia"/>
        </w:rPr>
        <w:t>单据修改后单据录单日期必须大于等于本期会计期间开始日期、以及所有上游单据录单日期，否则不允许过账</w:t>
      </w:r>
    </w:p>
    <w:p w:rsidR="00166AEA" w:rsidRPr="0037086D" w:rsidRDefault="00166AEA" w:rsidP="00166AEA">
      <w:pPr>
        <w:pStyle w:val="3"/>
        <w:numPr>
          <w:ilvl w:val="0"/>
          <w:numId w:val="8"/>
        </w:numPr>
        <w:ind w:left="851"/>
      </w:pPr>
      <w:r w:rsidRPr="0037086D">
        <w:rPr>
          <w:rFonts w:hint="eastAsia"/>
        </w:rPr>
        <w:t>单据修改后单据录单日期必须小于等于所有下游单据的录单日期，否则不允许过账。</w:t>
      </w:r>
    </w:p>
    <w:p w:rsidR="00166AEA" w:rsidRPr="0037086D" w:rsidRDefault="00166AEA" w:rsidP="00166AEA">
      <w:pPr>
        <w:pStyle w:val="11"/>
      </w:pPr>
      <w:r w:rsidRPr="0037086D">
        <w:rPr>
          <w:rFonts w:hint="eastAsia"/>
        </w:rPr>
        <w:t>过账后应付款增加；库存增加；</w:t>
      </w:r>
      <w:r>
        <w:rPr>
          <w:rFonts w:hint="eastAsia"/>
        </w:rPr>
        <w:t>账户资金</w:t>
      </w:r>
      <w:r w:rsidRPr="0037086D">
        <w:rPr>
          <w:rFonts w:hint="eastAsia"/>
        </w:rPr>
        <w:t>减少；预付资金减少；</w:t>
      </w:r>
    </w:p>
    <w:p w:rsidR="00166AEA" w:rsidRPr="0037086D" w:rsidRDefault="00166AEA" w:rsidP="00166AEA">
      <w:pPr>
        <w:pStyle w:val="11"/>
      </w:pPr>
      <w:r w:rsidRPr="0037086D">
        <w:rPr>
          <w:rFonts w:hint="eastAsia"/>
        </w:rPr>
        <w:t>采购入库单单据联查，上游单据：请购单、询价单、采购订单，下游单据：采购退货单、采购换货单、付款单。</w:t>
      </w:r>
    </w:p>
    <w:p w:rsidR="00C77E2B" w:rsidRPr="00E54A40" w:rsidRDefault="00C77E2B" w:rsidP="00166AEA">
      <w:pPr>
        <w:pStyle w:val="4"/>
        <w:rPr>
          <w:b/>
        </w:rPr>
      </w:pPr>
      <w:bookmarkStart w:id="498" w:name="_Toc179396827"/>
      <w:r w:rsidRPr="00E54A40">
        <w:rPr>
          <w:rFonts w:hint="eastAsia"/>
        </w:rPr>
        <w:t>采购退货单</w:t>
      </w:r>
      <w:bookmarkEnd w:id="496"/>
      <w:bookmarkEnd w:id="497"/>
      <w:bookmarkEnd w:id="498"/>
    </w:p>
    <w:p w:rsidR="00C77E2B" w:rsidRPr="00E54A40" w:rsidRDefault="0076652D" w:rsidP="009868BD">
      <w:r>
        <w:rPr>
          <w:noProof/>
        </w:rPr>
        <w:drawing>
          <wp:inline distT="0" distB="0" distL="0" distR="0" wp14:anchorId="6ACE1B10" wp14:editId="602D52FF">
            <wp:extent cx="3588371" cy="180000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功能描述：采购退货单专门针对采购业务的退货处理，该单据可以不完成收款，能挂往来账。</w:t>
      </w:r>
    </w:p>
    <w:p w:rsidR="00C77E2B" w:rsidRPr="00E54A40" w:rsidRDefault="00C77E2B" w:rsidP="009868BD">
      <w:pPr>
        <w:rPr>
          <w:rFonts w:cs="宋体"/>
          <w:color w:val="000000"/>
        </w:rPr>
      </w:pPr>
      <w:r w:rsidRPr="00E54A40">
        <w:rPr>
          <w:rFonts w:cs="宋体" w:hint="eastAsia"/>
          <w:color w:val="000000"/>
        </w:rPr>
        <w:t>操作说明：</w:t>
      </w:r>
    </w:p>
    <w:p w:rsidR="00166AEA" w:rsidRDefault="00166AEA" w:rsidP="00166AEA">
      <w:bookmarkStart w:id="499" w:name="_Toc8486"/>
      <w:bookmarkStart w:id="500" w:name="_Toc154395880"/>
      <w:r>
        <w:rPr>
          <w:rFonts w:hint="eastAsia"/>
        </w:rPr>
        <w:t>【录入方式】：</w:t>
      </w:r>
      <w:r w:rsidRPr="0037086D">
        <w:rPr>
          <w:rFonts w:hint="eastAsia"/>
        </w:rPr>
        <w:t>提供“手工录入、其他单据明细导入、调原采购单”等方式进行业务单据录入。</w:t>
      </w:r>
    </w:p>
    <w:p w:rsidR="00166AEA" w:rsidRDefault="00166AEA" w:rsidP="00166AEA">
      <w:r>
        <w:rPr>
          <w:rFonts w:hint="eastAsia"/>
        </w:rPr>
        <w:t>【单据助手】：</w:t>
      </w:r>
      <w:r w:rsidRPr="0037086D">
        <w:rPr>
          <w:rFonts w:hint="eastAsia"/>
        </w:rPr>
        <w:t>实时库存；其他单据明细导入；单据操作日志；清除数量为</w:t>
      </w:r>
      <w:r w:rsidRPr="0037086D">
        <w:t>0</w:t>
      </w:r>
      <w:r w:rsidRPr="0037086D">
        <w:rPr>
          <w:rFonts w:hint="eastAsia"/>
        </w:rPr>
        <w:t>的商品；商品条码打印；刷新虚拟库存；快速录入商品；；修改单据；红字反冲；刷新汇率。</w:t>
      </w:r>
    </w:p>
    <w:p w:rsidR="00166AEA" w:rsidRDefault="00166AEA" w:rsidP="00166AEA">
      <w:r>
        <w:rPr>
          <w:rFonts w:hint="eastAsia"/>
        </w:rPr>
        <w:t>【过账处理】：</w:t>
      </w:r>
      <w:r w:rsidRPr="0037086D">
        <w:rPr>
          <w:rFonts w:hint="eastAsia"/>
        </w:rPr>
        <w:t>应付款减少；库存减少；</w:t>
      </w:r>
      <w:r>
        <w:rPr>
          <w:rFonts w:hint="eastAsia"/>
        </w:rPr>
        <w:t>账户资金</w:t>
      </w:r>
      <w:r w:rsidRPr="0037086D">
        <w:rPr>
          <w:rFonts w:hint="eastAsia"/>
        </w:rPr>
        <w:t>增加；预付资金增加；</w:t>
      </w:r>
    </w:p>
    <w:p w:rsidR="00166AEA" w:rsidRDefault="00166AEA" w:rsidP="00166AEA">
      <w:r>
        <w:rPr>
          <w:rFonts w:hint="eastAsia"/>
        </w:rPr>
        <w:lastRenderedPageBreak/>
        <w:t>【单据修改】：</w:t>
      </w:r>
    </w:p>
    <w:p w:rsidR="00166AEA" w:rsidRDefault="00166AEA" w:rsidP="00166AEA">
      <w:pPr>
        <w:pStyle w:val="11"/>
      </w:pPr>
      <w:r>
        <w:rPr>
          <w:rFonts w:hint="eastAsia"/>
        </w:rPr>
        <w:t>支持单据全面修改。</w:t>
      </w:r>
    </w:p>
    <w:p w:rsidR="00166AEA" w:rsidRDefault="00166AEA" w:rsidP="00166AEA">
      <w:r>
        <w:rPr>
          <w:rFonts w:hint="eastAsia"/>
        </w:rPr>
        <w:t>【单据上、下游关联】：</w:t>
      </w:r>
    </w:p>
    <w:p w:rsidR="00166AEA" w:rsidRDefault="00166AEA" w:rsidP="00166AEA">
      <w:pPr>
        <w:pStyle w:val="11"/>
      </w:pPr>
      <w:r>
        <w:rPr>
          <w:rFonts w:hint="eastAsia"/>
        </w:rPr>
        <w:t>上游单据：采购入库单。</w:t>
      </w:r>
    </w:p>
    <w:p w:rsidR="00166AEA" w:rsidRPr="0037086D" w:rsidRDefault="00166AEA" w:rsidP="00166AEA">
      <w:r>
        <w:rPr>
          <w:rFonts w:hint="eastAsia"/>
        </w:rPr>
        <w:t>【其他】：</w:t>
      </w:r>
    </w:p>
    <w:p w:rsidR="00166AEA" w:rsidRPr="00EA6103" w:rsidRDefault="00166AEA" w:rsidP="00166AEA">
      <w:pPr>
        <w:pStyle w:val="11"/>
      </w:pPr>
      <w:r w:rsidRPr="0037086D">
        <w:rPr>
          <w:rFonts w:hint="eastAsia"/>
        </w:rPr>
        <w:t>当采购退货单是调用的采购入库单，且该采购入库单调用了采购订单后，过账后会增加对应采购订单的“已退货数量”。当用户不希望退货单影响订单的“已退货数量”，可以将选项“单据配置</w:t>
      </w:r>
      <w:r w:rsidRPr="0037086D">
        <w:t>-</w:t>
      </w:r>
      <w:r w:rsidRPr="0037086D">
        <w:rPr>
          <w:rFonts w:hint="eastAsia"/>
        </w:rPr>
        <w:t>其他</w:t>
      </w:r>
      <w:r w:rsidRPr="0037086D">
        <w:t>-</w:t>
      </w:r>
      <w:r w:rsidRPr="0037086D">
        <w:rPr>
          <w:rFonts w:hint="eastAsia"/>
        </w:rPr>
        <w:t>退货影响订单完成状态”的选项勾选。</w:t>
      </w:r>
    </w:p>
    <w:p w:rsidR="00C77E2B" w:rsidRPr="00E54A40" w:rsidRDefault="00C77E2B" w:rsidP="00166AEA">
      <w:pPr>
        <w:pStyle w:val="4"/>
        <w:rPr>
          <w:b/>
        </w:rPr>
      </w:pPr>
      <w:bookmarkStart w:id="501" w:name="_Toc179396828"/>
      <w:r w:rsidRPr="00E54A40">
        <w:rPr>
          <w:rFonts w:hint="eastAsia"/>
        </w:rPr>
        <w:t>采购换货单</w:t>
      </w:r>
      <w:bookmarkEnd w:id="499"/>
      <w:bookmarkEnd w:id="500"/>
      <w:bookmarkEnd w:id="501"/>
    </w:p>
    <w:p w:rsidR="00C77E2B" w:rsidRPr="00E54A40" w:rsidRDefault="0076652D" w:rsidP="009868BD">
      <w:r>
        <w:rPr>
          <w:noProof/>
        </w:rPr>
        <w:drawing>
          <wp:inline distT="0" distB="0" distL="0" distR="0" wp14:anchorId="0D239DAC" wp14:editId="6E5139E8">
            <wp:extent cx="3588371" cy="1800000"/>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功能描述：采购换货单集成了采购入库单、采购退货单的功能，同时入库和退货业务操作。</w:t>
      </w:r>
    </w:p>
    <w:p w:rsidR="00C77E2B" w:rsidRPr="00E54A40" w:rsidRDefault="00C77E2B" w:rsidP="009868BD">
      <w:pPr>
        <w:rPr>
          <w:rFonts w:cs="宋体"/>
          <w:color w:val="000000"/>
        </w:rPr>
      </w:pPr>
      <w:r w:rsidRPr="00E54A40">
        <w:rPr>
          <w:rFonts w:cs="宋体" w:hint="eastAsia"/>
          <w:color w:val="000000"/>
        </w:rPr>
        <w:t>操作说明：</w:t>
      </w:r>
    </w:p>
    <w:p w:rsidR="00B438F7" w:rsidRDefault="00B438F7" w:rsidP="00B438F7">
      <w:bookmarkStart w:id="502" w:name="_Toc19207"/>
      <w:bookmarkStart w:id="503" w:name="_Toc154395881"/>
      <w:r>
        <w:rPr>
          <w:rFonts w:hint="eastAsia"/>
        </w:rPr>
        <w:t>【录入方式】：</w:t>
      </w:r>
      <w:r w:rsidRPr="0037086D">
        <w:rPr>
          <w:rFonts w:hint="eastAsia"/>
        </w:rPr>
        <w:t>提供“手工录入、调原采购单”等方式进行业务单据录入。</w:t>
      </w:r>
    </w:p>
    <w:p w:rsidR="00B438F7" w:rsidRDefault="00B438F7" w:rsidP="00B438F7">
      <w:r>
        <w:rPr>
          <w:rFonts w:hint="eastAsia"/>
        </w:rPr>
        <w:t>【单据助手】：</w:t>
      </w:r>
      <w:r w:rsidRPr="0037086D">
        <w:rPr>
          <w:rFonts w:hint="eastAsia"/>
        </w:rPr>
        <w:t>实时库存；</w:t>
      </w:r>
      <w:r w:rsidRPr="0037086D">
        <w:t>Excel</w:t>
      </w:r>
      <w:r w:rsidRPr="0037086D">
        <w:rPr>
          <w:rFonts w:hint="eastAsia"/>
        </w:rPr>
        <w:t>明细导入；其他单据明细导入；单据操作日志；商品历史进价；清除数量为</w:t>
      </w:r>
      <w:r w:rsidRPr="0037086D">
        <w:t>0</w:t>
      </w:r>
      <w:r w:rsidRPr="0037086D">
        <w:rPr>
          <w:rFonts w:hint="eastAsia"/>
        </w:rPr>
        <w:t>的商品；商品条码打印；刷新虚拟库存；快速录入商品；刷新汇率；修改单据；红字反冲；刷新汇率。</w:t>
      </w:r>
    </w:p>
    <w:p w:rsidR="00B438F7" w:rsidRDefault="00B438F7" w:rsidP="00B438F7">
      <w:r>
        <w:rPr>
          <w:rFonts w:hint="eastAsia"/>
        </w:rPr>
        <w:t>【过账处理】：按采购的如和采购的退分别进行处理。</w:t>
      </w:r>
    </w:p>
    <w:p w:rsidR="00B438F7" w:rsidRDefault="00B438F7" w:rsidP="00B438F7">
      <w:r>
        <w:rPr>
          <w:rFonts w:hint="eastAsia"/>
        </w:rPr>
        <w:t>【单据修改】：</w:t>
      </w:r>
    </w:p>
    <w:p w:rsidR="00B438F7" w:rsidRDefault="00B438F7" w:rsidP="00B438F7">
      <w:pPr>
        <w:pStyle w:val="11"/>
      </w:pPr>
      <w:r>
        <w:rPr>
          <w:rFonts w:hint="eastAsia"/>
        </w:rPr>
        <w:t>不支持单据全面修改。</w:t>
      </w:r>
    </w:p>
    <w:p w:rsidR="00B438F7" w:rsidRDefault="00B438F7" w:rsidP="00B438F7">
      <w:pPr>
        <w:pStyle w:val="11"/>
      </w:pPr>
      <w:r>
        <w:rPr>
          <w:rFonts w:hint="eastAsia"/>
        </w:rPr>
        <w:t>支持修改“单据日期、单据编号、经手人、部门、说明、摘要”。</w:t>
      </w:r>
    </w:p>
    <w:p w:rsidR="00B438F7" w:rsidRDefault="00B438F7" w:rsidP="00B438F7">
      <w:r>
        <w:rPr>
          <w:rFonts w:hint="eastAsia"/>
        </w:rPr>
        <w:t>【单据上、下游关联】：</w:t>
      </w:r>
    </w:p>
    <w:p w:rsidR="00B438F7" w:rsidRDefault="00B438F7" w:rsidP="00B438F7">
      <w:pPr>
        <w:pStyle w:val="11"/>
      </w:pPr>
      <w:r>
        <w:rPr>
          <w:rFonts w:hint="eastAsia"/>
        </w:rPr>
        <w:t>上游单据：采购入库单。</w:t>
      </w:r>
    </w:p>
    <w:p w:rsidR="00C77E2B" w:rsidRPr="00E54A40" w:rsidRDefault="00C77E2B" w:rsidP="00B438F7">
      <w:pPr>
        <w:pStyle w:val="30"/>
        <w:ind w:left="720" w:hanging="720"/>
      </w:pPr>
      <w:bookmarkStart w:id="504" w:name="_Toc179396829"/>
      <w:r w:rsidRPr="00E54A40">
        <w:rPr>
          <w:rFonts w:hint="eastAsia"/>
        </w:rPr>
        <w:t>采购管理报表</w:t>
      </w:r>
      <w:bookmarkEnd w:id="502"/>
      <w:bookmarkEnd w:id="503"/>
      <w:bookmarkEnd w:id="504"/>
    </w:p>
    <w:p w:rsidR="00C77E2B" w:rsidRPr="00E54A40" w:rsidRDefault="00C77E2B" w:rsidP="00B438F7">
      <w:pPr>
        <w:pStyle w:val="4"/>
        <w:rPr>
          <w:b/>
        </w:rPr>
      </w:pPr>
      <w:bookmarkStart w:id="505" w:name="_Toc23386"/>
      <w:bookmarkStart w:id="506" w:name="_Toc13724"/>
      <w:bookmarkStart w:id="507" w:name="_Toc154395882"/>
      <w:bookmarkStart w:id="508" w:name="_Toc179396830"/>
      <w:r w:rsidRPr="00E54A40">
        <w:rPr>
          <w:rFonts w:hint="eastAsia"/>
        </w:rPr>
        <w:t>商品采购统计</w:t>
      </w:r>
      <w:bookmarkEnd w:id="505"/>
      <w:bookmarkEnd w:id="506"/>
      <w:bookmarkEnd w:id="507"/>
      <w:bookmarkEnd w:id="508"/>
    </w:p>
    <w:p w:rsidR="00C77E2B" w:rsidRPr="00E54A40" w:rsidRDefault="0076652D" w:rsidP="009868BD">
      <w:r>
        <w:rPr>
          <w:noProof/>
        </w:rPr>
        <w:drawing>
          <wp:inline distT="0" distB="0" distL="0" distR="0" wp14:anchorId="59BBB77B" wp14:editId="2EB43174">
            <wp:extent cx="3588371" cy="1800000"/>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功能描述：以商品为对象进行统计，统计某一段时间内的采购情况。</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lastRenderedPageBreak/>
        <w:t>详见：商品销售统计。</w:t>
      </w:r>
    </w:p>
    <w:p w:rsidR="00C77E2B" w:rsidRPr="00E54A40" w:rsidRDefault="00C77E2B" w:rsidP="005E5E65">
      <w:pPr>
        <w:pStyle w:val="4"/>
        <w:rPr>
          <w:b/>
        </w:rPr>
      </w:pPr>
      <w:bookmarkStart w:id="509" w:name="_Toc21379"/>
      <w:bookmarkStart w:id="510" w:name="_Toc1905"/>
      <w:bookmarkStart w:id="511" w:name="_Toc154395883"/>
      <w:bookmarkStart w:id="512" w:name="_Toc179396831"/>
      <w:r w:rsidRPr="00E54A40">
        <w:rPr>
          <w:rFonts w:hint="eastAsia"/>
        </w:rPr>
        <w:t>供货商采购统计</w:t>
      </w:r>
      <w:bookmarkEnd w:id="509"/>
      <w:bookmarkEnd w:id="510"/>
      <w:bookmarkEnd w:id="511"/>
      <w:bookmarkEnd w:id="512"/>
    </w:p>
    <w:p w:rsidR="00C77E2B" w:rsidRPr="00E54A40" w:rsidRDefault="0076652D" w:rsidP="009868BD">
      <w:r>
        <w:rPr>
          <w:noProof/>
        </w:rPr>
        <w:drawing>
          <wp:inline distT="0" distB="0" distL="0" distR="0" wp14:anchorId="76316118" wp14:editId="0799AB5E">
            <wp:extent cx="3588371" cy="180000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功能描述：以供货商为统计对象，统计某一段时间内的采购情况。</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详见：客户销售统计。</w:t>
      </w:r>
    </w:p>
    <w:p w:rsidR="00C77E2B" w:rsidRPr="00E54A40" w:rsidRDefault="00C77E2B" w:rsidP="005E5E65">
      <w:pPr>
        <w:pStyle w:val="4"/>
        <w:rPr>
          <w:b/>
        </w:rPr>
      </w:pPr>
      <w:bookmarkStart w:id="513" w:name="_Toc28332"/>
      <w:bookmarkStart w:id="514" w:name="_Toc5927"/>
      <w:bookmarkStart w:id="515" w:name="_Toc154395884"/>
      <w:bookmarkStart w:id="516" w:name="_Toc179396832"/>
      <w:r w:rsidRPr="00E54A40">
        <w:rPr>
          <w:rFonts w:hint="eastAsia"/>
        </w:rPr>
        <w:t>供货商采购商品销售情况分析</w:t>
      </w:r>
      <w:bookmarkEnd w:id="513"/>
      <w:bookmarkEnd w:id="514"/>
      <w:bookmarkEnd w:id="515"/>
      <w:bookmarkEnd w:id="516"/>
    </w:p>
    <w:p w:rsidR="00C77E2B" w:rsidRPr="00E54A40" w:rsidRDefault="0076652D" w:rsidP="009868BD">
      <w:pPr>
        <w:rPr>
          <w:rFonts w:cs="宋体"/>
          <w:color w:val="000000"/>
        </w:rPr>
      </w:pPr>
      <w:r>
        <w:rPr>
          <w:noProof/>
        </w:rPr>
        <w:drawing>
          <wp:inline distT="0" distB="0" distL="0" distR="0" wp14:anchorId="5B697009" wp14:editId="3A1905C4">
            <wp:extent cx="3588371" cy="1800000"/>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功能描述：统计供货商提供的商品的销售情况。</w:t>
      </w:r>
    </w:p>
    <w:p w:rsidR="00C77E2B" w:rsidRPr="00E54A40" w:rsidRDefault="00C77E2B" w:rsidP="009868BD">
      <w:pPr>
        <w:rPr>
          <w:rFonts w:cs="宋体"/>
          <w:color w:val="000000"/>
        </w:rPr>
      </w:pPr>
      <w:r w:rsidRPr="00E54A40">
        <w:rPr>
          <w:rFonts w:cs="宋体" w:hint="eastAsia"/>
          <w:color w:val="000000"/>
        </w:rPr>
        <w:t>操作说明：</w:t>
      </w:r>
    </w:p>
    <w:p w:rsidR="005E5E65" w:rsidRPr="0037086D" w:rsidRDefault="005E5E65" w:rsidP="005E5E65">
      <w:bookmarkStart w:id="517" w:name="_Toc7320"/>
      <w:bookmarkStart w:id="518" w:name="_Toc27264"/>
      <w:bookmarkStart w:id="519" w:name="_Toc154395885"/>
      <w:bookmarkStart w:id="520" w:name="_Toc28518"/>
      <w:r w:rsidRPr="00DF7549">
        <w:rPr>
          <w:rFonts w:hint="eastAsia"/>
        </w:rPr>
        <w:t>【统计内容】：</w:t>
      </w:r>
      <w:r w:rsidRPr="0037086D">
        <w:rPr>
          <w:rFonts w:hint="eastAsia"/>
        </w:rPr>
        <w:t>当一个商品有唯一供货商的时候商品和供货商直接对应，当一个商品有多个供货商的时候，商品和多个供货商对应。</w:t>
      </w:r>
    </w:p>
    <w:p w:rsidR="005E5E65" w:rsidRDefault="005E5E65" w:rsidP="005E5E65">
      <w:r>
        <w:rPr>
          <w:rFonts w:hint="eastAsia"/>
        </w:rPr>
        <w:t>【</w:t>
      </w:r>
      <w:r w:rsidRPr="0037086D">
        <w:rPr>
          <w:rFonts w:hint="eastAsia"/>
        </w:rPr>
        <w:t>主要数据统计规则说明</w:t>
      </w:r>
      <w:r>
        <w:rPr>
          <w:rFonts w:hint="eastAsia"/>
        </w:rPr>
        <w:t>】</w:t>
      </w:r>
      <w:r w:rsidRPr="0037086D">
        <w:rPr>
          <w:rFonts w:hint="eastAsia"/>
        </w:rPr>
        <w:t>：</w:t>
      </w:r>
    </w:p>
    <w:tbl>
      <w:tblPr>
        <w:tblStyle w:val="a8"/>
        <w:tblW w:w="0" w:type="auto"/>
        <w:tblLook w:val="04A0" w:firstRow="1" w:lastRow="0" w:firstColumn="1" w:lastColumn="0" w:noHBand="0" w:noVBand="1"/>
      </w:tblPr>
      <w:tblGrid>
        <w:gridCol w:w="2660"/>
        <w:gridCol w:w="5862"/>
      </w:tblGrid>
      <w:tr w:rsidR="005E5E65" w:rsidTr="00F758FE">
        <w:tc>
          <w:tcPr>
            <w:tcW w:w="2660" w:type="dxa"/>
            <w:shd w:val="clear" w:color="auto" w:fill="D9D9D9" w:themeFill="background1" w:themeFillShade="D9"/>
          </w:tcPr>
          <w:p w:rsidR="005E5E65" w:rsidRPr="0037086D" w:rsidRDefault="005E5E65" w:rsidP="00F758FE">
            <w:r w:rsidRPr="0037086D">
              <w:rPr>
                <w:rFonts w:hint="eastAsia"/>
              </w:rPr>
              <w:t>系统列名</w:t>
            </w:r>
          </w:p>
        </w:tc>
        <w:tc>
          <w:tcPr>
            <w:tcW w:w="5862" w:type="dxa"/>
            <w:shd w:val="clear" w:color="auto" w:fill="D9D9D9" w:themeFill="background1" w:themeFillShade="D9"/>
          </w:tcPr>
          <w:p w:rsidR="005E5E65" w:rsidRPr="0037086D" w:rsidRDefault="005E5E65" w:rsidP="00F758FE">
            <w:r w:rsidRPr="0037086D">
              <w:rPr>
                <w:rFonts w:hint="eastAsia"/>
              </w:rPr>
              <w:t>功能说明</w:t>
            </w:r>
          </w:p>
        </w:tc>
      </w:tr>
      <w:tr w:rsidR="005E5E65" w:rsidTr="00F758FE">
        <w:tc>
          <w:tcPr>
            <w:tcW w:w="2660" w:type="dxa"/>
          </w:tcPr>
          <w:p w:rsidR="005E5E65" w:rsidRPr="0037086D" w:rsidRDefault="005E5E65" w:rsidP="00F758FE">
            <w:r w:rsidRPr="0037086D">
              <w:rPr>
                <w:rFonts w:hint="eastAsia"/>
              </w:rPr>
              <w:t>商品编号、商品名称</w:t>
            </w:r>
          </w:p>
        </w:tc>
        <w:tc>
          <w:tcPr>
            <w:tcW w:w="5862" w:type="dxa"/>
          </w:tcPr>
          <w:p w:rsidR="005E5E65" w:rsidRPr="0037086D" w:rsidRDefault="005E5E65" w:rsidP="00F758FE">
            <w:r w:rsidRPr="0037086D">
              <w:rPr>
                <w:rFonts w:hint="eastAsia"/>
              </w:rPr>
              <w:t>查询出来的商品编号、商品名称。</w:t>
            </w:r>
          </w:p>
          <w:p w:rsidR="005E5E65" w:rsidRPr="0037086D" w:rsidRDefault="005E5E65" w:rsidP="00F758FE">
            <w:r w:rsidRPr="0037086D">
              <w:rPr>
                <w:rFonts w:hint="eastAsia"/>
              </w:rPr>
              <w:t>停用的商品显示为蓝色。</w:t>
            </w:r>
          </w:p>
        </w:tc>
      </w:tr>
      <w:tr w:rsidR="005E5E65" w:rsidTr="00F758FE">
        <w:tc>
          <w:tcPr>
            <w:tcW w:w="2660" w:type="dxa"/>
          </w:tcPr>
          <w:p w:rsidR="005E5E65" w:rsidRPr="0037086D" w:rsidRDefault="005E5E65" w:rsidP="00F758FE">
            <w:r w:rsidRPr="0037086D">
              <w:rPr>
                <w:rFonts w:hint="eastAsia"/>
              </w:rPr>
              <w:t>供货商编号、供货商名称</w:t>
            </w:r>
          </w:p>
        </w:tc>
        <w:tc>
          <w:tcPr>
            <w:tcW w:w="5862" w:type="dxa"/>
          </w:tcPr>
          <w:p w:rsidR="005E5E65" w:rsidRPr="0037086D" w:rsidRDefault="005E5E65" w:rsidP="00F758FE">
            <w:r w:rsidRPr="0037086D">
              <w:rPr>
                <w:rFonts w:hint="eastAsia"/>
              </w:rPr>
              <w:t>显示查询出来的供货商编号、供货商名称。</w:t>
            </w:r>
          </w:p>
          <w:p w:rsidR="005E5E65" w:rsidRPr="0037086D" w:rsidRDefault="005E5E65" w:rsidP="00F758FE">
            <w:r w:rsidRPr="0037086D">
              <w:rPr>
                <w:rFonts w:hint="eastAsia"/>
              </w:rPr>
              <w:t>如果在查询的时间段内有不同的供货商，则需要按供货商进行拆行显示。</w:t>
            </w:r>
          </w:p>
        </w:tc>
      </w:tr>
      <w:tr w:rsidR="005E5E65" w:rsidTr="00F758FE">
        <w:tc>
          <w:tcPr>
            <w:tcW w:w="2660" w:type="dxa"/>
          </w:tcPr>
          <w:p w:rsidR="005E5E65" w:rsidRPr="0037086D" w:rsidRDefault="005E5E65" w:rsidP="00F758FE">
            <w:r w:rsidRPr="0037086D">
              <w:rPr>
                <w:rFonts w:hint="eastAsia"/>
              </w:rPr>
              <w:t>进货数量</w:t>
            </w:r>
          </w:p>
        </w:tc>
        <w:tc>
          <w:tcPr>
            <w:tcW w:w="5862" w:type="dxa"/>
          </w:tcPr>
          <w:p w:rsidR="005E5E65" w:rsidRPr="0037086D" w:rsidRDefault="005E5E65" w:rsidP="00F758FE">
            <w:r w:rsidRPr="0037086D">
              <w:rPr>
                <w:rFonts w:hint="eastAsia"/>
              </w:rPr>
              <w:t>统计查询时间段内的采购类单据的数量。</w:t>
            </w:r>
          </w:p>
          <w:p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rsidR="005E5E65" w:rsidRPr="0037086D" w:rsidRDefault="005E5E65" w:rsidP="00F758FE">
            <w:r w:rsidRPr="0037086D">
              <w:rPr>
                <w:rFonts w:hint="eastAsia"/>
              </w:rPr>
              <w:t>数量计算规则：采购入库单－采购退货单＋采购换货单入－采购换货单出。</w:t>
            </w:r>
          </w:p>
        </w:tc>
      </w:tr>
      <w:tr w:rsidR="005E5E65" w:rsidTr="00F758FE">
        <w:tc>
          <w:tcPr>
            <w:tcW w:w="2660" w:type="dxa"/>
          </w:tcPr>
          <w:p w:rsidR="005E5E65" w:rsidRPr="0037086D" w:rsidRDefault="005E5E65" w:rsidP="00F758FE">
            <w:r w:rsidRPr="0037086D">
              <w:rPr>
                <w:rFonts w:hint="eastAsia"/>
              </w:rPr>
              <w:t>进货金额</w:t>
            </w:r>
          </w:p>
        </w:tc>
        <w:tc>
          <w:tcPr>
            <w:tcW w:w="5862" w:type="dxa"/>
          </w:tcPr>
          <w:p w:rsidR="005E5E65" w:rsidRPr="0037086D" w:rsidRDefault="005E5E65" w:rsidP="00F758FE">
            <w:r w:rsidRPr="0037086D">
              <w:rPr>
                <w:rFonts w:hint="eastAsia"/>
              </w:rPr>
              <w:t>规则同上方的进货数量，只是把进货数量换为折后金额。</w:t>
            </w:r>
          </w:p>
          <w:p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rsidTr="00F758FE">
        <w:tc>
          <w:tcPr>
            <w:tcW w:w="2660" w:type="dxa"/>
          </w:tcPr>
          <w:p w:rsidR="005E5E65" w:rsidRPr="0037086D" w:rsidRDefault="005E5E65" w:rsidP="00F758FE">
            <w:r w:rsidRPr="0037086D">
              <w:rPr>
                <w:rFonts w:hint="eastAsia"/>
              </w:rPr>
              <w:lastRenderedPageBreak/>
              <w:t>销售数量</w:t>
            </w:r>
          </w:p>
        </w:tc>
        <w:tc>
          <w:tcPr>
            <w:tcW w:w="5862" w:type="dxa"/>
          </w:tcPr>
          <w:p w:rsidR="005E5E65" w:rsidRPr="0037086D" w:rsidRDefault="005E5E65" w:rsidP="00F758FE">
            <w:r w:rsidRPr="0037086D">
              <w:rPr>
                <w:rFonts w:hint="eastAsia"/>
              </w:rPr>
              <w:t>统计查询时间段内的销售类单据的数量。</w:t>
            </w:r>
          </w:p>
          <w:p w:rsidR="005E5E65" w:rsidRPr="0037086D" w:rsidRDefault="005E5E65" w:rsidP="00F758FE">
            <w:r w:rsidRPr="0037086D">
              <w:rPr>
                <w:rFonts w:hint="eastAsia"/>
              </w:rPr>
              <w:t>如果是父节点则为该父节点下的子节点的数量进行合并。</w:t>
            </w:r>
          </w:p>
          <w:p w:rsidR="005E5E65" w:rsidRPr="0037086D" w:rsidRDefault="005E5E65" w:rsidP="00F758FE">
            <w:r w:rsidRPr="0037086D">
              <w:rPr>
                <w:rFonts w:hint="eastAsia"/>
              </w:rPr>
              <w:t>统计数量规则为：过账未红冲的单据</w:t>
            </w:r>
            <w:r w:rsidRPr="0037086D">
              <w:t>(</w:t>
            </w:r>
            <w:r w:rsidRPr="0037086D">
              <w:rPr>
                <w:rFonts w:hint="eastAsia"/>
              </w:rPr>
              <w:t>不包含期初</w:t>
            </w:r>
            <w:r w:rsidRPr="0037086D">
              <w:t>)</w:t>
            </w:r>
            <w:r w:rsidRPr="0037086D">
              <w:rPr>
                <w:rFonts w:hint="eastAsia"/>
              </w:rPr>
              <w:t>＋草稿单据</w:t>
            </w:r>
            <w:r w:rsidRPr="0037086D">
              <w:t>(</w:t>
            </w:r>
            <w:r w:rsidRPr="0037086D">
              <w:rPr>
                <w:rFonts w:hint="eastAsia"/>
              </w:rPr>
              <w:t>勾选包含草稿</w:t>
            </w:r>
            <w:r w:rsidRPr="0037086D">
              <w:t>)</w:t>
            </w:r>
            <w:r w:rsidRPr="0037086D">
              <w:rPr>
                <w:rFonts w:hint="eastAsia"/>
              </w:rPr>
              <w:t>。</w:t>
            </w:r>
          </w:p>
          <w:p w:rsidR="005E5E65" w:rsidRPr="0037086D" w:rsidRDefault="005E5E65" w:rsidP="00F758FE">
            <w:r w:rsidRPr="0037086D">
              <w:rPr>
                <w:rFonts w:hint="eastAsia"/>
              </w:rPr>
              <w:t>数量计算规则：零售单－零售退货单＋销售出库单－销售退货单＋销售换货单出－销售换货单入。</w:t>
            </w:r>
          </w:p>
        </w:tc>
      </w:tr>
      <w:tr w:rsidR="005E5E65" w:rsidTr="00F758FE">
        <w:tc>
          <w:tcPr>
            <w:tcW w:w="2660" w:type="dxa"/>
          </w:tcPr>
          <w:p w:rsidR="005E5E65" w:rsidRPr="0037086D" w:rsidRDefault="005E5E65" w:rsidP="00F758FE">
            <w:r w:rsidRPr="0037086D">
              <w:rPr>
                <w:rFonts w:hint="eastAsia"/>
              </w:rPr>
              <w:t>销售金额</w:t>
            </w:r>
          </w:p>
        </w:tc>
        <w:tc>
          <w:tcPr>
            <w:tcW w:w="5862" w:type="dxa"/>
          </w:tcPr>
          <w:p w:rsidR="005E5E65" w:rsidRPr="0037086D" w:rsidRDefault="005E5E65" w:rsidP="00F758FE">
            <w:r w:rsidRPr="0037086D">
              <w:rPr>
                <w:rFonts w:hint="eastAsia"/>
              </w:rPr>
              <w:t>规则同上方的销售数量，只是把销售数量换为折后金额。</w:t>
            </w:r>
          </w:p>
        </w:tc>
      </w:tr>
      <w:tr w:rsidR="005E5E65" w:rsidTr="00F758FE">
        <w:tc>
          <w:tcPr>
            <w:tcW w:w="2660" w:type="dxa"/>
          </w:tcPr>
          <w:p w:rsidR="005E5E65" w:rsidRPr="0037086D" w:rsidRDefault="005E5E65" w:rsidP="00F758FE">
            <w:r w:rsidRPr="0037086D">
              <w:rPr>
                <w:rFonts w:hint="eastAsia"/>
              </w:rPr>
              <w:t>价税合计</w:t>
            </w:r>
          </w:p>
        </w:tc>
        <w:tc>
          <w:tcPr>
            <w:tcW w:w="5862" w:type="dxa"/>
          </w:tcPr>
          <w:p w:rsidR="005E5E65" w:rsidRPr="0037086D" w:rsidRDefault="005E5E65" w:rsidP="00F758FE">
            <w:r w:rsidRPr="0037086D">
              <w:rPr>
                <w:rFonts w:hint="eastAsia"/>
              </w:rPr>
              <w:t>规则同上方的销售金额，只是把折后换为价税合计。</w:t>
            </w:r>
          </w:p>
        </w:tc>
      </w:tr>
      <w:tr w:rsidR="005E5E65" w:rsidTr="00F758FE">
        <w:tc>
          <w:tcPr>
            <w:tcW w:w="2660" w:type="dxa"/>
          </w:tcPr>
          <w:p w:rsidR="005E5E65" w:rsidRPr="0037086D" w:rsidRDefault="005E5E65" w:rsidP="00F758FE">
            <w:r w:rsidRPr="0037086D">
              <w:rPr>
                <w:rFonts w:hint="eastAsia"/>
              </w:rPr>
              <w:t>毛利</w:t>
            </w:r>
          </w:p>
        </w:tc>
        <w:tc>
          <w:tcPr>
            <w:tcW w:w="5862" w:type="dxa"/>
          </w:tcPr>
          <w:p w:rsidR="005E5E65" w:rsidRPr="0037086D" w:rsidRDefault="005E5E65" w:rsidP="00F758FE">
            <w:r w:rsidRPr="0037086D">
              <w:rPr>
                <w:rFonts w:hint="eastAsia"/>
              </w:rPr>
              <w:t>毛利</w:t>
            </w:r>
            <w:r w:rsidRPr="0037086D">
              <w:t>=</w:t>
            </w:r>
            <w:r w:rsidRPr="0037086D">
              <w:rPr>
                <w:rFonts w:hint="eastAsia"/>
              </w:rPr>
              <w:t>本行</w:t>
            </w:r>
            <w:r w:rsidRPr="0037086D">
              <w:t xml:space="preserve"> </w:t>
            </w:r>
            <w:r w:rsidRPr="0037086D">
              <w:rPr>
                <w:rFonts w:hint="eastAsia"/>
              </w:rPr>
              <w:t>销售金额－出库成本。</w:t>
            </w:r>
          </w:p>
          <w:p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rsidTr="00F758FE">
        <w:tc>
          <w:tcPr>
            <w:tcW w:w="2660" w:type="dxa"/>
          </w:tcPr>
          <w:p w:rsidR="005E5E65" w:rsidRPr="0037086D" w:rsidRDefault="005E5E65" w:rsidP="00F758FE">
            <w:r w:rsidRPr="0037086D">
              <w:rPr>
                <w:rFonts w:hint="eastAsia"/>
              </w:rPr>
              <w:t>毛利率</w:t>
            </w:r>
            <w:r w:rsidRPr="0037086D">
              <w:t>%</w:t>
            </w:r>
            <w:r w:rsidRPr="0037086D">
              <w:tab/>
            </w:r>
          </w:p>
        </w:tc>
        <w:tc>
          <w:tcPr>
            <w:tcW w:w="5862" w:type="dxa"/>
          </w:tcPr>
          <w:p w:rsidR="005E5E65" w:rsidRPr="0037086D" w:rsidRDefault="005E5E65" w:rsidP="00F758FE">
            <w:r w:rsidRPr="0037086D">
              <w:rPr>
                <w:rFonts w:hint="eastAsia"/>
              </w:rPr>
              <w:t>毛利</w:t>
            </w:r>
            <w:r w:rsidRPr="0037086D">
              <w:t>=</w:t>
            </w:r>
            <w:r w:rsidRPr="0037086D">
              <w:rPr>
                <w:rFonts w:hint="eastAsia"/>
              </w:rPr>
              <w:t>本行</w:t>
            </w:r>
            <w:r w:rsidRPr="0037086D">
              <w:t>(</w:t>
            </w:r>
            <w:r w:rsidRPr="0037086D">
              <w:rPr>
                <w:rFonts w:hint="eastAsia"/>
              </w:rPr>
              <w:t>销售金额</w:t>
            </w:r>
            <w:r w:rsidRPr="0037086D">
              <w:t>-</w:t>
            </w:r>
            <w:r w:rsidRPr="0037086D">
              <w:rPr>
                <w:rFonts w:hint="eastAsia"/>
              </w:rPr>
              <w:t>出库成本</w:t>
            </w:r>
            <w:r w:rsidRPr="0037086D">
              <w:t>)/</w:t>
            </w:r>
            <w:r w:rsidRPr="0037086D">
              <w:rPr>
                <w:rFonts w:hint="eastAsia"/>
              </w:rPr>
              <w:t>销售金额</w:t>
            </w:r>
            <w:r w:rsidRPr="0037086D">
              <w:t>*100</w:t>
            </w:r>
            <w:r w:rsidRPr="0037086D">
              <w:rPr>
                <w:rFonts w:hint="eastAsia"/>
              </w:rPr>
              <w:t>。</w:t>
            </w:r>
          </w:p>
          <w:p w:rsidR="005E5E65" w:rsidRPr="0037086D" w:rsidRDefault="005E5E65" w:rsidP="00F758FE">
            <w:r w:rsidRPr="0037086D">
              <w:rPr>
                <w:rFonts w:hint="eastAsia"/>
              </w:rPr>
              <w:t>普通操作员如果没有“允许查看成本”权限本列全部数据显示为</w:t>
            </w:r>
            <w:r w:rsidRPr="0037086D">
              <w:t>*</w:t>
            </w:r>
            <w:r w:rsidRPr="0037086D">
              <w:rPr>
                <w:rFonts w:hint="eastAsia"/>
              </w:rPr>
              <w:t>。</w:t>
            </w:r>
          </w:p>
        </w:tc>
      </w:tr>
      <w:tr w:rsidR="005E5E65" w:rsidTr="00F758FE">
        <w:tc>
          <w:tcPr>
            <w:tcW w:w="2660" w:type="dxa"/>
          </w:tcPr>
          <w:p w:rsidR="005E5E65" w:rsidRPr="0037086D" w:rsidRDefault="005E5E65" w:rsidP="00F758FE">
            <w:r w:rsidRPr="0037086D">
              <w:rPr>
                <w:rFonts w:hint="eastAsia"/>
              </w:rPr>
              <w:t>销售数量占比</w:t>
            </w:r>
            <w:r w:rsidRPr="0037086D">
              <w:t>%</w:t>
            </w:r>
          </w:p>
        </w:tc>
        <w:tc>
          <w:tcPr>
            <w:tcW w:w="5862" w:type="dxa"/>
          </w:tcPr>
          <w:p w:rsidR="005E5E65" w:rsidRPr="0037086D" w:rsidRDefault="005E5E65" w:rsidP="00F758FE">
            <w:r w:rsidRPr="0037086D">
              <w:rPr>
                <w:rFonts w:hint="eastAsia"/>
              </w:rPr>
              <w:t>销售数量占比</w:t>
            </w:r>
            <w:r w:rsidRPr="0037086D">
              <w:t>%=</w:t>
            </w:r>
            <w:r w:rsidRPr="0037086D">
              <w:rPr>
                <w:rFonts w:hint="eastAsia"/>
              </w:rPr>
              <w:t>本行销售数量</w:t>
            </w:r>
            <w:r w:rsidRPr="0037086D">
              <w:t>/</w:t>
            </w:r>
            <w:r w:rsidRPr="0037086D">
              <w:rPr>
                <w:rFonts w:hint="eastAsia"/>
              </w:rPr>
              <w:t>本列合计</w:t>
            </w:r>
            <w:r w:rsidRPr="0037086D">
              <w:t>*100</w:t>
            </w:r>
            <w:r w:rsidRPr="0037086D">
              <w:rPr>
                <w:rFonts w:hint="eastAsia"/>
              </w:rPr>
              <w:t>。</w:t>
            </w:r>
          </w:p>
        </w:tc>
      </w:tr>
      <w:tr w:rsidR="005E5E65" w:rsidTr="00F758FE">
        <w:tc>
          <w:tcPr>
            <w:tcW w:w="2660" w:type="dxa"/>
          </w:tcPr>
          <w:p w:rsidR="005E5E65" w:rsidRPr="0037086D" w:rsidRDefault="005E5E65" w:rsidP="00F758FE">
            <w:r w:rsidRPr="0037086D">
              <w:rPr>
                <w:rFonts w:hint="eastAsia"/>
              </w:rPr>
              <w:t>销售金额占比</w:t>
            </w:r>
            <w:r w:rsidRPr="0037086D">
              <w:t>%</w:t>
            </w:r>
          </w:p>
        </w:tc>
        <w:tc>
          <w:tcPr>
            <w:tcW w:w="5862" w:type="dxa"/>
          </w:tcPr>
          <w:p w:rsidR="005E5E65" w:rsidRPr="0037086D" w:rsidRDefault="005E5E65" w:rsidP="00F758FE">
            <w:r w:rsidRPr="0037086D">
              <w:rPr>
                <w:rFonts w:hint="eastAsia"/>
              </w:rPr>
              <w:t>销售金额占比</w:t>
            </w:r>
            <w:r w:rsidRPr="0037086D">
              <w:t>%=</w:t>
            </w:r>
            <w:r w:rsidRPr="0037086D">
              <w:rPr>
                <w:rFonts w:hint="eastAsia"/>
              </w:rPr>
              <w:t>本行销售金额</w:t>
            </w:r>
            <w:r w:rsidRPr="0037086D">
              <w:t>/</w:t>
            </w:r>
            <w:r w:rsidRPr="0037086D">
              <w:rPr>
                <w:rFonts w:hint="eastAsia"/>
              </w:rPr>
              <w:t>本列合计</w:t>
            </w:r>
            <w:r w:rsidRPr="0037086D">
              <w:t>*100</w:t>
            </w:r>
            <w:r w:rsidRPr="0037086D">
              <w:rPr>
                <w:rFonts w:hint="eastAsia"/>
              </w:rPr>
              <w:t>。</w:t>
            </w:r>
          </w:p>
        </w:tc>
      </w:tr>
      <w:tr w:rsidR="005E5E65" w:rsidTr="00F758FE">
        <w:tc>
          <w:tcPr>
            <w:tcW w:w="2660" w:type="dxa"/>
          </w:tcPr>
          <w:p w:rsidR="005E5E65" w:rsidRPr="0037086D" w:rsidRDefault="005E5E65" w:rsidP="00F758FE">
            <w:r w:rsidRPr="0037086D">
              <w:rPr>
                <w:rFonts w:hint="eastAsia"/>
              </w:rPr>
              <w:t>价税合计占比</w:t>
            </w:r>
            <w:r w:rsidRPr="0037086D">
              <w:t>%</w:t>
            </w:r>
          </w:p>
        </w:tc>
        <w:tc>
          <w:tcPr>
            <w:tcW w:w="5862" w:type="dxa"/>
          </w:tcPr>
          <w:p w:rsidR="005E5E65" w:rsidRPr="0037086D" w:rsidRDefault="005E5E65" w:rsidP="00F758FE">
            <w:r w:rsidRPr="0037086D">
              <w:rPr>
                <w:rFonts w:hint="eastAsia"/>
              </w:rPr>
              <w:t>价税合计占比</w:t>
            </w:r>
            <w:r w:rsidRPr="0037086D">
              <w:t>%=</w:t>
            </w:r>
            <w:r w:rsidRPr="0037086D">
              <w:rPr>
                <w:rFonts w:hint="eastAsia"/>
              </w:rPr>
              <w:t>本行价税合计</w:t>
            </w:r>
            <w:r w:rsidRPr="0037086D">
              <w:t>/</w:t>
            </w:r>
            <w:r w:rsidRPr="0037086D">
              <w:rPr>
                <w:rFonts w:hint="eastAsia"/>
              </w:rPr>
              <w:t>本列合计</w:t>
            </w:r>
            <w:r w:rsidRPr="0037086D">
              <w:t>*100</w:t>
            </w:r>
            <w:r w:rsidRPr="0037086D">
              <w:rPr>
                <w:rFonts w:hint="eastAsia"/>
              </w:rPr>
              <w:t>。</w:t>
            </w:r>
          </w:p>
        </w:tc>
      </w:tr>
      <w:tr w:rsidR="005E5E65" w:rsidTr="00F758FE">
        <w:tc>
          <w:tcPr>
            <w:tcW w:w="2660" w:type="dxa"/>
          </w:tcPr>
          <w:p w:rsidR="005E5E65" w:rsidRPr="0037086D" w:rsidRDefault="005E5E65" w:rsidP="00F758FE">
            <w:r w:rsidRPr="0037086D">
              <w:rPr>
                <w:rFonts w:hint="eastAsia"/>
              </w:rPr>
              <w:t>毛利占比</w:t>
            </w:r>
            <w:r w:rsidRPr="0037086D">
              <w:t>%</w:t>
            </w:r>
          </w:p>
        </w:tc>
        <w:tc>
          <w:tcPr>
            <w:tcW w:w="5862" w:type="dxa"/>
          </w:tcPr>
          <w:p w:rsidR="005E5E65" w:rsidRPr="0037086D" w:rsidRDefault="005E5E65" w:rsidP="00F758FE">
            <w:r w:rsidRPr="0037086D">
              <w:rPr>
                <w:rFonts w:hint="eastAsia"/>
              </w:rPr>
              <w:t>毛利占比</w:t>
            </w:r>
            <w:r w:rsidRPr="0037086D">
              <w:t>%=</w:t>
            </w:r>
            <w:r w:rsidRPr="0037086D">
              <w:rPr>
                <w:rFonts w:hint="eastAsia"/>
              </w:rPr>
              <w:t>本行毛利</w:t>
            </w:r>
            <w:r w:rsidRPr="0037086D">
              <w:t>/</w:t>
            </w:r>
            <w:r w:rsidRPr="0037086D">
              <w:rPr>
                <w:rFonts w:hint="eastAsia"/>
              </w:rPr>
              <w:t>本列合计</w:t>
            </w:r>
            <w:r w:rsidRPr="0037086D">
              <w:t>*100</w:t>
            </w:r>
            <w:r w:rsidRPr="0037086D">
              <w:rPr>
                <w:rFonts w:hint="eastAsia"/>
              </w:rPr>
              <w:t>。</w:t>
            </w:r>
          </w:p>
        </w:tc>
      </w:tr>
      <w:tr w:rsidR="005E5E65" w:rsidTr="00F758FE">
        <w:tc>
          <w:tcPr>
            <w:tcW w:w="2660" w:type="dxa"/>
          </w:tcPr>
          <w:p w:rsidR="005E5E65" w:rsidRPr="0037086D" w:rsidRDefault="005E5E65" w:rsidP="00F758FE">
            <w:r w:rsidRPr="0037086D">
              <w:rPr>
                <w:rFonts w:hint="eastAsia"/>
              </w:rPr>
              <w:t>采购浮动数量</w:t>
            </w:r>
          </w:p>
        </w:tc>
        <w:tc>
          <w:tcPr>
            <w:tcW w:w="5862" w:type="dxa"/>
          </w:tcPr>
          <w:p w:rsidR="005E5E65" w:rsidRPr="0037086D" w:rsidRDefault="005E5E65" w:rsidP="00F758FE">
            <w:r w:rsidRPr="0037086D">
              <w:rPr>
                <w:rFonts w:hint="eastAsia"/>
              </w:rPr>
              <w:t>统计方式同进货数量，只是换成浮动数量。</w:t>
            </w:r>
          </w:p>
          <w:p w:rsidR="005E5E65" w:rsidRPr="0037086D" w:rsidRDefault="005E5E65" w:rsidP="00F758FE">
            <w:r w:rsidRPr="0037086D">
              <w:rPr>
                <w:rFonts w:hint="eastAsia"/>
              </w:rPr>
              <w:t>在勾选了选项“启用多单位”后本列才出现。</w:t>
            </w:r>
          </w:p>
        </w:tc>
      </w:tr>
      <w:tr w:rsidR="005E5E65" w:rsidTr="00F758FE">
        <w:tc>
          <w:tcPr>
            <w:tcW w:w="2660" w:type="dxa"/>
          </w:tcPr>
          <w:p w:rsidR="005E5E65" w:rsidRPr="0037086D" w:rsidRDefault="005E5E65" w:rsidP="00F758FE">
            <w:r w:rsidRPr="0037086D">
              <w:rPr>
                <w:rFonts w:hint="eastAsia"/>
              </w:rPr>
              <w:t>销售浮动数量</w:t>
            </w:r>
          </w:p>
        </w:tc>
        <w:tc>
          <w:tcPr>
            <w:tcW w:w="5862" w:type="dxa"/>
          </w:tcPr>
          <w:p w:rsidR="005E5E65" w:rsidRPr="0037086D" w:rsidRDefault="005E5E65" w:rsidP="00F758FE">
            <w:r w:rsidRPr="0037086D">
              <w:rPr>
                <w:rFonts w:hint="eastAsia"/>
              </w:rPr>
              <w:t>统计方式同销售数量，只是换成浮动数量。</w:t>
            </w:r>
          </w:p>
          <w:p w:rsidR="005E5E65" w:rsidRPr="0037086D" w:rsidRDefault="005E5E65" w:rsidP="00F758FE">
            <w:r w:rsidRPr="0037086D">
              <w:rPr>
                <w:rFonts w:hint="eastAsia"/>
              </w:rPr>
              <w:t>在勾选了选项“启用多单位”后本列才出现。</w:t>
            </w:r>
          </w:p>
        </w:tc>
      </w:tr>
      <w:tr w:rsidR="005E5E65" w:rsidTr="00F758FE">
        <w:tc>
          <w:tcPr>
            <w:tcW w:w="2660" w:type="dxa"/>
          </w:tcPr>
          <w:p w:rsidR="005E5E65" w:rsidRPr="0037086D" w:rsidRDefault="005E5E65" w:rsidP="00F758FE">
            <w:r w:rsidRPr="0037086D">
              <w:rPr>
                <w:rFonts w:hint="eastAsia"/>
              </w:rPr>
              <w:t>系统列名</w:t>
            </w:r>
          </w:p>
        </w:tc>
        <w:tc>
          <w:tcPr>
            <w:tcW w:w="5862" w:type="dxa"/>
          </w:tcPr>
          <w:p w:rsidR="005E5E65" w:rsidRPr="0037086D" w:rsidRDefault="005E5E65" w:rsidP="00F758FE">
            <w:r w:rsidRPr="0037086D">
              <w:rPr>
                <w:rFonts w:hint="eastAsia"/>
              </w:rPr>
              <w:t>功能说明</w:t>
            </w:r>
          </w:p>
        </w:tc>
      </w:tr>
    </w:tbl>
    <w:p w:rsidR="00C77E2B" w:rsidRPr="00E54A40" w:rsidRDefault="00C77E2B" w:rsidP="005E5E65">
      <w:pPr>
        <w:pStyle w:val="4"/>
        <w:rPr>
          <w:b/>
        </w:rPr>
      </w:pPr>
      <w:bookmarkStart w:id="521" w:name="_Toc179396833"/>
      <w:r w:rsidRPr="00E54A40">
        <w:rPr>
          <w:rFonts w:hint="eastAsia"/>
        </w:rPr>
        <w:t>库存商品智能补货</w:t>
      </w:r>
      <w:bookmarkEnd w:id="517"/>
      <w:bookmarkEnd w:id="518"/>
      <w:bookmarkEnd w:id="519"/>
      <w:bookmarkEnd w:id="521"/>
    </w:p>
    <w:p w:rsidR="00C77E2B" w:rsidRPr="00E54A40" w:rsidRDefault="0076652D" w:rsidP="009868BD">
      <w:pPr>
        <w:rPr>
          <w:rFonts w:cs="宋体"/>
          <w:color w:val="000000"/>
        </w:rPr>
      </w:pPr>
      <w:r>
        <w:rPr>
          <w:noProof/>
        </w:rPr>
        <w:drawing>
          <wp:inline distT="0" distB="0" distL="0" distR="0" wp14:anchorId="210B4A3D" wp14:editId="2D3876FE">
            <wp:extent cx="3588371" cy="1800000"/>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功能描述：分析商品销售与存货情况，根据补货天数和进货周期推算出实际补货量。</w:t>
      </w:r>
    </w:p>
    <w:p w:rsidR="00C77E2B" w:rsidRPr="00E54A40" w:rsidRDefault="00C77E2B" w:rsidP="009868BD">
      <w:pPr>
        <w:rPr>
          <w:rFonts w:cs="宋体"/>
          <w:color w:val="000000"/>
        </w:rPr>
      </w:pPr>
      <w:r w:rsidRPr="00E54A40">
        <w:rPr>
          <w:rFonts w:cs="宋体" w:hint="eastAsia"/>
          <w:color w:val="000000"/>
        </w:rPr>
        <w:t>操作说明：</w:t>
      </w:r>
    </w:p>
    <w:p w:rsidR="005E5E65" w:rsidRPr="0037086D" w:rsidRDefault="005E5E65" w:rsidP="005E5E65">
      <w:pPr>
        <w:rPr>
          <w:bCs/>
        </w:rPr>
      </w:pPr>
      <w:bookmarkStart w:id="522" w:name="_Toc28089"/>
      <w:bookmarkStart w:id="523" w:name="_Toc154395886"/>
      <w:r w:rsidRPr="00DF7549">
        <w:rPr>
          <w:rFonts w:hint="eastAsia"/>
        </w:rPr>
        <w:t>【整体概述】：</w:t>
      </w:r>
      <w:r w:rsidRPr="0037086D">
        <w:rPr>
          <w:rFonts w:hint="eastAsia"/>
        </w:rPr>
        <w:t>帮助企业有效备货，合理利用资金，降低库存积压，避免销售延期等。</w:t>
      </w:r>
    </w:p>
    <w:p w:rsidR="005E5E65" w:rsidRPr="0037086D" w:rsidRDefault="005E5E65" w:rsidP="005E5E65">
      <w:pPr>
        <w:pStyle w:val="11"/>
      </w:pPr>
      <w:r w:rsidRPr="0037086D">
        <w:rPr>
          <w:rFonts w:hint="eastAsia"/>
        </w:rPr>
        <w:t>不同企业</w:t>
      </w:r>
      <w:r w:rsidRPr="0037086D">
        <w:t>/</w:t>
      </w:r>
      <w:r w:rsidRPr="0037086D">
        <w:rPr>
          <w:rFonts w:hint="eastAsia"/>
        </w:rPr>
        <w:t>行业对库存的管理定义不同，有的按“账面库存”管理，有的按“虚拟库存管理”，因此系统中“库存商品智能补货”的核对对于“账面库存”和“虚拟库存”都支持，系统默认按照“账面库存”进行核算。</w:t>
      </w:r>
    </w:p>
    <w:p w:rsidR="005E5E65" w:rsidRPr="0037086D" w:rsidRDefault="005E5E65" w:rsidP="005E5E65">
      <w:pPr>
        <w:pStyle w:val="11"/>
      </w:pPr>
      <w:r w:rsidRPr="0037086D">
        <w:rPr>
          <w:rFonts w:hint="eastAsia"/>
        </w:rPr>
        <w:t>先进行数据查询后可以勾选商品来生成对应单据。</w:t>
      </w:r>
    </w:p>
    <w:p w:rsidR="005E5E65" w:rsidRPr="0037086D" w:rsidRDefault="005E5E65" w:rsidP="005E5E65">
      <w:pPr>
        <w:pStyle w:val="11"/>
      </w:pPr>
      <w:r w:rsidRPr="0037086D">
        <w:rPr>
          <w:rFonts w:hint="eastAsia"/>
        </w:rPr>
        <w:lastRenderedPageBreak/>
        <w:t>实际补货里公式设置：可以在公式“实际补货量</w:t>
      </w:r>
      <w:r w:rsidRPr="0037086D">
        <w:t>=</w:t>
      </w:r>
      <w:r w:rsidRPr="0037086D">
        <w:rPr>
          <w:rFonts w:hint="eastAsia"/>
        </w:rPr>
        <w:t>计划补货量</w:t>
      </w:r>
      <w:r w:rsidRPr="0037086D">
        <w:t>-</w:t>
      </w:r>
      <w:r w:rsidRPr="0037086D">
        <w:rPr>
          <w:rFonts w:hint="eastAsia"/>
        </w:rPr>
        <w:t>库存数量</w:t>
      </w:r>
      <w:r w:rsidRPr="0037086D">
        <w:t>+</w:t>
      </w:r>
      <w:r w:rsidRPr="0037086D">
        <w:rPr>
          <w:rFonts w:hint="eastAsia"/>
        </w:rPr>
        <w:t>进货周期内销售数量”和“实际补货量</w:t>
      </w:r>
      <w:r w:rsidRPr="0037086D">
        <w:t>=</w:t>
      </w:r>
      <w:r w:rsidRPr="0037086D">
        <w:rPr>
          <w:rFonts w:hint="eastAsia"/>
        </w:rPr>
        <w:t>计划补货量</w:t>
      </w:r>
      <w:r w:rsidRPr="0037086D">
        <w:t>-</w:t>
      </w:r>
      <w:r w:rsidRPr="0037086D">
        <w:rPr>
          <w:rFonts w:hint="eastAsia"/>
        </w:rPr>
        <w:t>虚拟库存数量</w:t>
      </w:r>
      <w:r w:rsidRPr="0037086D">
        <w:t>+</w:t>
      </w:r>
      <w:r w:rsidRPr="0037086D">
        <w:rPr>
          <w:rFonts w:hint="eastAsia"/>
        </w:rPr>
        <w:t>进货周期内销售数量”之间进行切换。</w:t>
      </w:r>
    </w:p>
    <w:p w:rsidR="0076652D" w:rsidRDefault="0076652D" w:rsidP="0076652D">
      <w:pPr>
        <w:pStyle w:val="4"/>
      </w:pPr>
      <w:bookmarkStart w:id="524" w:name="_Toc179396834"/>
      <w:r w:rsidRPr="00953984">
        <w:rPr>
          <w:rFonts w:hint="eastAsia"/>
        </w:rPr>
        <w:t>采购汇总明细表</w:t>
      </w:r>
      <w:bookmarkEnd w:id="524"/>
    </w:p>
    <w:p w:rsidR="0076652D" w:rsidRDefault="0076652D" w:rsidP="0076652D">
      <w:pPr>
        <w:rPr>
          <w:bCs/>
        </w:rPr>
      </w:pPr>
      <w:r>
        <w:rPr>
          <w:noProof/>
        </w:rPr>
        <w:drawing>
          <wp:inline distT="0" distB="0" distL="0" distR="0" wp14:anchorId="09D0969B" wp14:editId="6D25AA71">
            <wp:extent cx="3588371" cy="1800000"/>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588371" cy="1800000"/>
                    </a:xfrm>
                    <a:prstGeom prst="rect">
                      <a:avLst/>
                    </a:prstGeom>
                  </pic:spPr>
                </pic:pic>
              </a:graphicData>
            </a:graphic>
          </wp:inline>
        </w:drawing>
      </w:r>
    </w:p>
    <w:p w:rsidR="0076652D" w:rsidRPr="0037086D" w:rsidRDefault="0076652D" w:rsidP="0076652D">
      <w:r w:rsidRPr="0037086D">
        <w:rPr>
          <w:rFonts w:hint="eastAsia"/>
          <w:bCs/>
        </w:rPr>
        <w:t>功能描述：</w:t>
      </w:r>
      <w:r>
        <w:rPr>
          <w:rFonts w:hint="eastAsia"/>
        </w:rPr>
        <w:t>统计某商品的某一时间段的擦采购</w:t>
      </w:r>
      <w:r w:rsidRPr="0037086D">
        <w:rPr>
          <w:rFonts w:hint="eastAsia"/>
        </w:rPr>
        <w:t>情况。</w:t>
      </w:r>
    </w:p>
    <w:p w:rsidR="0076652D" w:rsidRPr="0037086D" w:rsidRDefault="0076652D" w:rsidP="0076652D">
      <w:r w:rsidRPr="0037086D">
        <w:rPr>
          <w:rFonts w:hint="eastAsia"/>
        </w:rPr>
        <w:t>操作说明：</w:t>
      </w:r>
    </w:p>
    <w:p w:rsidR="0076652D" w:rsidRPr="00953984" w:rsidRDefault="0076652D" w:rsidP="0076652D">
      <w:r>
        <w:rPr>
          <w:rFonts w:hint="eastAsia"/>
        </w:rPr>
        <w:t>包括采购</w:t>
      </w:r>
      <w:r w:rsidRPr="0037086D">
        <w:rPr>
          <w:rFonts w:hint="eastAsia"/>
        </w:rPr>
        <w:t>数量、金额及其占该商品</w:t>
      </w:r>
      <w:r>
        <w:rPr>
          <w:rFonts w:hint="eastAsia"/>
        </w:rPr>
        <w:t>采购</w:t>
      </w:r>
      <w:r w:rsidRPr="0037086D">
        <w:rPr>
          <w:rFonts w:hint="eastAsia"/>
        </w:rPr>
        <w:t>总量的比例。并且以把单据表体显示的所有商品</w:t>
      </w:r>
      <w:r>
        <w:rPr>
          <w:rFonts w:hint="eastAsia"/>
        </w:rPr>
        <w:t>采购</w:t>
      </w:r>
      <w:r w:rsidRPr="0037086D">
        <w:rPr>
          <w:rFonts w:hint="eastAsia"/>
        </w:rPr>
        <w:t>数据都以明细汇总的方式显示。</w:t>
      </w:r>
    </w:p>
    <w:p w:rsidR="00C77E2B" w:rsidRPr="00E54A40" w:rsidRDefault="00C77E2B" w:rsidP="005E5E65">
      <w:pPr>
        <w:pStyle w:val="4"/>
        <w:rPr>
          <w:b/>
        </w:rPr>
      </w:pPr>
      <w:bookmarkStart w:id="525" w:name="_Toc179396835"/>
      <w:r w:rsidRPr="00E54A40">
        <w:rPr>
          <w:rFonts w:hint="eastAsia"/>
        </w:rPr>
        <w:t>采购二维表</w:t>
      </w:r>
      <w:bookmarkEnd w:id="520"/>
      <w:bookmarkEnd w:id="522"/>
      <w:bookmarkEnd w:id="523"/>
      <w:bookmarkEnd w:id="525"/>
    </w:p>
    <w:p w:rsidR="00C77E2B" w:rsidRPr="00E54A40" w:rsidRDefault="0076652D" w:rsidP="009868BD">
      <w:r>
        <w:rPr>
          <w:noProof/>
        </w:rPr>
        <w:drawing>
          <wp:inline distT="0" distB="0" distL="0" distR="0" wp14:anchorId="552460A8" wp14:editId="750C1FBF">
            <wp:extent cx="3588371" cy="1800000"/>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功能描述：从二维立体分析各项销售指标，并且满足用户自定义设置统计维度。</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详见：销售二维表。</w:t>
      </w:r>
    </w:p>
    <w:p w:rsidR="00C77E2B" w:rsidRPr="00E54A40" w:rsidRDefault="00C77E2B" w:rsidP="005E5E65">
      <w:pPr>
        <w:pStyle w:val="4"/>
        <w:rPr>
          <w:b/>
        </w:rPr>
      </w:pPr>
      <w:bookmarkStart w:id="526" w:name="_Toc7729"/>
      <w:bookmarkStart w:id="527" w:name="_Toc19331"/>
      <w:bookmarkStart w:id="528" w:name="_Toc154395887"/>
      <w:bookmarkStart w:id="529" w:name="_Toc179396836"/>
      <w:r w:rsidRPr="00E54A40">
        <w:rPr>
          <w:rFonts w:hint="eastAsia"/>
        </w:rPr>
        <w:t>商品采购波动分析</w:t>
      </w:r>
      <w:bookmarkEnd w:id="526"/>
      <w:bookmarkEnd w:id="527"/>
      <w:bookmarkEnd w:id="528"/>
      <w:bookmarkEnd w:id="529"/>
    </w:p>
    <w:p w:rsidR="00C77E2B" w:rsidRPr="00E54A40" w:rsidRDefault="0076652D" w:rsidP="009868BD">
      <w:r>
        <w:rPr>
          <w:noProof/>
        </w:rPr>
        <w:drawing>
          <wp:inline distT="0" distB="0" distL="0" distR="0" wp14:anchorId="2E8C3DD4" wp14:editId="2D4A644A">
            <wp:extent cx="3588371" cy="1800000"/>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功能描述：纵向分析各周期采购情况，对比</w:t>
      </w:r>
      <w:r w:rsidR="006F4A08">
        <w:rPr>
          <w:rFonts w:cs="宋体" w:hint="eastAsia"/>
          <w:color w:val="000000"/>
        </w:rPr>
        <w:t>、</w:t>
      </w:r>
      <w:r w:rsidRPr="00E54A40">
        <w:rPr>
          <w:rFonts w:cs="宋体" w:hint="eastAsia"/>
          <w:color w:val="000000"/>
        </w:rPr>
        <w:t>总结经营趋势，更好的了解过去和规划未来。</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可详见：销售波动分析。</w:t>
      </w:r>
    </w:p>
    <w:p w:rsidR="00C77E2B" w:rsidRPr="00E54A40" w:rsidRDefault="00C77E2B" w:rsidP="005E5E65">
      <w:pPr>
        <w:pStyle w:val="2"/>
        <w:ind w:left="578"/>
        <w:rPr>
          <w:b/>
        </w:rPr>
      </w:pPr>
      <w:bookmarkStart w:id="530" w:name="_Toc2188"/>
      <w:bookmarkStart w:id="531" w:name="_Toc154395888"/>
      <w:bookmarkStart w:id="532" w:name="_Toc179396837"/>
      <w:r w:rsidRPr="00E54A40">
        <w:rPr>
          <w:rFonts w:hint="eastAsia"/>
        </w:rPr>
        <w:lastRenderedPageBreak/>
        <w:t>仓储管理</w:t>
      </w:r>
      <w:bookmarkEnd w:id="530"/>
      <w:bookmarkEnd w:id="531"/>
      <w:bookmarkEnd w:id="532"/>
    </w:p>
    <w:p w:rsidR="00C77E2B" w:rsidRPr="00E54A40" w:rsidRDefault="00C77E2B" w:rsidP="005E5E65">
      <w:pPr>
        <w:pStyle w:val="30"/>
        <w:ind w:left="720" w:hanging="720"/>
      </w:pPr>
      <w:bookmarkStart w:id="533" w:name="_Toc6053"/>
      <w:bookmarkStart w:id="534" w:name="_Toc28502"/>
      <w:bookmarkStart w:id="535" w:name="_Toc154395889"/>
      <w:bookmarkStart w:id="536" w:name="_Toc179396838"/>
      <w:r w:rsidRPr="00E54A40">
        <w:rPr>
          <w:rFonts w:hint="eastAsia"/>
        </w:rPr>
        <w:t>调拨管理</w:t>
      </w:r>
      <w:bookmarkEnd w:id="533"/>
      <w:bookmarkEnd w:id="534"/>
      <w:bookmarkEnd w:id="535"/>
      <w:bookmarkEnd w:id="536"/>
    </w:p>
    <w:p w:rsidR="00C77E2B" w:rsidRPr="00E54A40" w:rsidRDefault="00C77E2B" w:rsidP="005E5E65">
      <w:pPr>
        <w:pStyle w:val="4"/>
        <w:rPr>
          <w:b/>
        </w:rPr>
      </w:pPr>
      <w:bookmarkStart w:id="537" w:name="_Toc31624"/>
      <w:bookmarkStart w:id="538" w:name="_Toc154395890"/>
      <w:bookmarkStart w:id="539" w:name="_Toc179396839"/>
      <w:r w:rsidRPr="00E54A40">
        <w:rPr>
          <w:rFonts w:hint="eastAsia"/>
        </w:rPr>
        <w:t>调拨管理总览</w:t>
      </w:r>
      <w:bookmarkEnd w:id="537"/>
      <w:bookmarkEnd w:id="538"/>
      <w:bookmarkEnd w:id="539"/>
    </w:p>
    <w:p w:rsidR="00C77E2B" w:rsidRPr="00E54A40" w:rsidRDefault="00C77E2B" w:rsidP="005E5E65">
      <w:pPr>
        <w:pStyle w:val="a1"/>
        <w:ind w:firstLine="420"/>
      </w:pPr>
      <w:r w:rsidRPr="00E54A40">
        <w:rPr>
          <w:rFonts w:hint="eastAsia"/>
        </w:rPr>
        <w:t>系统默认不启用调拨在途，即同</w:t>
      </w:r>
      <w:r w:rsidRPr="00E54A40">
        <w:t>/</w:t>
      </w:r>
      <w:r w:rsidRPr="00E54A40">
        <w:rPr>
          <w:rFonts w:hint="eastAsia"/>
        </w:rPr>
        <w:t>变价调拨后立即扣减出库仓库存数量，增加入库仓库库存数量；需要使用调拨在途业务流程时，请将“系统管理</w:t>
      </w:r>
      <w:r w:rsidRPr="00E54A40">
        <w:t>--</w:t>
      </w:r>
      <w:r w:rsidRPr="00E54A40">
        <w:rPr>
          <w:rFonts w:hint="eastAsia"/>
        </w:rPr>
        <w:t>单据配置</w:t>
      </w:r>
      <w:r w:rsidRPr="00E54A40">
        <w:t>--</w:t>
      </w:r>
      <w:r w:rsidRPr="00E54A40">
        <w:rPr>
          <w:rFonts w:hint="eastAsia"/>
        </w:rPr>
        <w:t>调拨单据配置</w:t>
      </w:r>
      <w:r w:rsidRPr="00E54A40">
        <w:t>--</w:t>
      </w:r>
      <w:r w:rsidRPr="00E54A40">
        <w:rPr>
          <w:rFonts w:hint="eastAsia"/>
        </w:rPr>
        <w:t>启用商品调拨在途验货管理”配置选项设置为启用状态。</w:t>
      </w:r>
    </w:p>
    <w:p w:rsidR="00C77E2B" w:rsidRPr="00E54A40" w:rsidRDefault="00C77E2B" w:rsidP="005E5E65">
      <w:pPr>
        <w:pStyle w:val="a1"/>
        <w:ind w:firstLine="420"/>
      </w:pPr>
      <w:r w:rsidRPr="00E54A40">
        <w:rPr>
          <w:rFonts w:hint="eastAsia"/>
        </w:rPr>
        <w:t>启用商品调拨在途验货管理后，在仓储管理下会显示“调拨退回单、调拨在途商品查询和调拨单收货验收”菜单。</w:t>
      </w:r>
    </w:p>
    <w:p w:rsidR="00C77E2B" w:rsidRPr="00E54A40" w:rsidRDefault="00C77E2B" w:rsidP="005E5E65">
      <w:pPr>
        <w:pStyle w:val="a1"/>
        <w:ind w:firstLine="420"/>
      </w:pPr>
      <w:r w:rsidRPr="00E54A40">
        <w:rPr>
          <w:rFonts w:hint="eastAsia"/>
        </w:rPr>
        <w:t>启用商品调拨在途验货管理后，仓储管理</w:t>
      </w:r>
      <w:r w:rsidRPr="00E54A40">
        <w:t>--</w:t>
      </w:r>
      <w:r w:rsidRPr="00E54A40">
        <w:rPr>
          <w:rFonts w:hint="eastAsia"/>
        </w:rPr>
        <w:t>报表</w:t>
      </w:r>
      <w:r w:rsidRPr="00E54A40">
        <w:t>--</w:t>
      </w:r>
      <w:r w:rsidRPr="00E54A40">
        <w:rPr>
          <w:rFonts w:hint="eastAsia"/>
        </w:rPr>
        <w:t>库存状况表中可统计“调拨在途库存数量”。</w:t>
      </w:r>
    </w:p>
    <w:p w:rsidR="00C77E2B" w:rsidRPr="00E54A40" w:rsidRDefault="00C77E2B" w:rsidP="005E5E65">
      <w:pPr>
        <w:pStyle w:val="4"/>
        <w:rPr>
          <w:b/>
        </w:rPr>
      </w:pPr>
      <w:bookmarkStart w:id="540" w:name="_Toc26948"/>
      <w:bookmarkStart w:id="541" w:name="_Toc19480"/>
      <w:bookmarkStart w:id="542" w:name="_Toc154395891"/>
      <w:bookmarkStart w:id="543" w:name="_Toc179396840"/>
      <w:r w:rsidRPr="00E54A40">
        <w:rPr>
          <w:rFonts w:hint="eastAsia"/>
        </w:rPr>
        <w:t>调拨申请单</w:t>
      </w:r>
      <w:bookmarkEnd w:id="540"/>
      <w:bookmarkEnd w:id="541"/>
      <w:bookmarkEnd w:id="542"/>
      <w:bookmarkEnd w:id="543"/>
    </w:p>
    <w:p w:rsidR="00C77E2B" w:rsidRPr="00E54A40" w:rsidRDefault="0076652D" w:rsidP="009868BD">
      <w:pPr>
        <w:rPr>
          <w:rFonts w:cs="宋体"/>
          <w:color w:val="000000"/>
        </w:rPr>
      </w:pPr>
      <w:r>
        <w:rPr>
          <w:noProof/>
        </w:rPr>
        <w:drawing>
          <wp:inline distT="0" distB="0" distL="0" distR="0" wp14:anchorId="18F7EE85" wp14:editId="052919F9">
            <wp:extent cx="3588371" cy="180000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功能描述：当前库存不足以满足销售时，可以通过调拨申请单发起商品调拨。</w:t>
      </w:r>
    </w:p>
    <w:p w:rsidR="00C77E2B" w:rsidRPr="00E54A40" w:rsidRDefault="00C77E2B" w:rsidP="009868BD">
      <w:pPr>
        <w:rPr>
          <w:rFonts w:cs="宋体"/>
          <w:color w:val="000000"/>
        </w:rPr>
      </w:pPr>
      <w:r w:rsidRPr="00E54A40">
        <w:rPr>
          <w:rFonts w:cs="宋体" w:hint="eastAsia"/>
          <w:color w:val="000000"/>
        </w:rPr>
        <w:t>操作说明：</w:t>
      </w:r>
    </w:p>
    <w:p w:rsidR="000E1718" w:rsidRDefault="000E1718" w:rsidP="000E1718">
      <w:bookmarkStart w:id="544" w:name="_Toc11540"/>
      <w:bookmarkStart w:id="545" w:name="_Toc23522"/>
      <w:bookmarkStart w:id="546" w:name="_Toc154395892"/>
      <w:r>
        <w:rPr>
          <w:rFonts w:hint="eastAsia"/>
        </w:rPr>
        <w:t>【录入方式】：</w:t>
      </w:r>
      <w:r w:rsidRPr="0037086D">
        <w:rPr>
          <w:rFonts w:hint="eastAsia"/>
        </w:rPr>
        <w:t>提供“手工录入、其他单据明细导入、调入销售订单”等方式进行业务单据录入。</w:t>
      </w:r>
    </w:p>
    <w:p w:rsidR="000E1718" w:rsidRDefault="000E1718" w:rsidP="000E1718">
      <w:r>
        <w:rPr>
          <w:rFonts w:hint="eastAsia"/>
        </w:rPr>
        <w:t>【单据助手】：</w:t>
      </w:r>
      <w:r w:rsidRPr="0037086D">
        <w:rPr>
          <w:rFonts w:hint="eastAsia"/>
        </w:rPr>
        <w:t>单据操作日志；其他单据明细导入；刷新账面库存；库存分布。</w:t>
      </w:r>
    </w:p>
    <w:p w:rsidR="000E1718" w:rsidRDefault="000E1718" w:rsidP="000E1718">
      <w:r>
        <w:rPr>
          <w:rFonts w:hint="eastAsia"/>
        </w:rPr>
        <w:t>【单据上、下游关联】：</w:t>
      </w:r>
    </w:p>
    <w:p w:rsidR="000E1718" w:rsidRDefault="000E1718" w:rsidP="000E1718">
      <w:pPr>
        <w:pStyle w:val="11"/>
      </w:pPr>
      <w:r>
        <w:rPr>
          <w:rFonts w:hint="eastAsia"/>
        </w:rPr>
        <w:t>下游单据：同价调拨单、变价调拨单。</w:t>
      </w:r>
    </w:p>
    <w:p w:rsidR="000E1718" w:rsidRDefault="000E1718" w:rsidP="000E1718">
      <w:r>
        <w:rPr>
          <w:rFonts w:hint="eastAsia"/>
        </w:rPr>
        <w:t>【其他】：</w:t>
      </w:r>
    </w:p>
    <w:p w:rsidR="000E1718" w:rsidRPr="0037086D" w:rsidRDefault="000E1718" w:rsidP="000E1718">
      <w:pPr>
        <w:pStyle w:val="11"/>
      </w:pPr>
      <w:r w:rsidRPr="0037086D">
        <w:rPr>
          <w:rFonts w:hint="eastAsia"/>
        </w:rPr>
        <w:t>计划调拨数量：填写调拨申请的要货方实际需要的数量。</w:t>
      </w:r>
    </w:p>
    <w:p w:rsidR="000E1718" w:rsidRPr="0037086D" w:rsidRDefault="000E1718" w:rsidP="000E1718">
      <w:pPr>
        <w:pStyle w:val="11"/>
      </w:pPr>
      <w:r w:rsidRPr="0037086D">
        <w:rPr>
          <w:rFonts w:hint="eastAsia"/>
        </w:rPr>
        <w:t>出库仓库确认调拨数量：由调拨申请的出库方填写实际能够发货的数量；在新增单据时“出库仓库确认调拨数量</w:t>
      </w:r>
      <w:r w:rsidRPr="0037086D">
        <w:t>=</w:t>
      </w:r>
      <w:r w:rsidRPr="0037086D">
        <w:rPr>
          <w:rFonts w:hint="eastAsia"/>
        </w:rPr>
        <w:t>计划调拨数量”不可录入；调拨申请的入库方提交调拨申请后，请调拨申请的出库方到“调拨申请查询”中根据实际能够发货的数量修改“出库仓库确认调拨数量”。</w:t>
      </w:r>
    </w:p>
    <w:p w:rsidR="00C77E2B" w:rsidRPr="00E54A40" w:rsidRDefault="00C77E2B" w:rsidP="000E1718">
      <w:pPr>
        <w:pStyle w:val="4"/>
        <w:rPr>
          <w:b/>
        </w:rPr>
      </w:pPr>
      <w:bookmarkStart w:id="547" w:name="_Toc179396841"/>
      <w:r w:rsidRPr="00E54A40">
        <w:rPr>
          <w:rFonts w:hint="eastAsia"/>
        </w:rPr>
        <w:t>同价调拨</w:t>
      </w:r>
      <w:bookmarkEnd w:id="544"/>
      <w:bookmarkEnd w:id="545"/>
      <w:bookmarkEnd w:id="546"/>
      <w:bookmarkEnd w:id="547"/>
    </w:p>
    <w:p w:rsidR="00C77E2B" w:rsidRPr="00E54A40" w:rsidRDefault="0076652D" w:rsidP="009868BD">
      <w:pPr>
        <w:rPr>
          <w:rFonts w:cs="宋体"/>
          <w:color w:val="000000"/>
        </w:rPr>
      </w:pPr>
      <w:r>
        <w:rPr>
          <w:noProof/>
        </w:rPr>
        <w:drawing>
          <wp:inline distT="0" distB="0" distL="0" distR="0" wp14:anchorId="59F78DCB" wp14:editId="04053ED3">
            <wp:extent cx="3588371" cy="1800000"/>
            <wp:effectExtent l="0" t="0" r="0" b="0"/>
            <wp:docPr id="1056" name="图片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lastRenderedPageBreak/>
        <w:t>功能描述：同价调拨即移库，由</w:t>
      </w:r>
      <w:r w:rsidRPr="00E54A40">
        <w:rPr>
          <w:rFonts w:cs="宋体"/>
          <w:color w:val="000000"/>
        </w:rPr>
        <w:t>A</w:t>
      </w:r>
      <w:r w:rsidRPr="00E54A40">
        <w:rPr>
          <w:rFonts w:cs="宋体" w:hint="eastAsia"/>
          <w:color w:val="000000"/>
        </w:rPr>
        <w:t>仓库转移到</w:t>
      </w:r>
      <w:r w:rsidRPr="00E54A40">
        <w:rPr>
          <w:rFonts w:cs="宋体"/>
          <w:color w:val="000000"/>
        </w:rPr>
        <w:t>B</w:t>
      </w:r>
      <w:r w:rsidRPr="00E54A40">
        <w:rPr>
          <w:rFonts w:cs="宋体" w:hint="eastAsia"/>
          <w:color w:val="000000"/>
        </w:rPr>
        <w:t>仓库。</w:t>
      </w:r>
    </w:p>
    <w:p w:rsidR="00C77E2B" w:rsidRPr="00E54A40" w:rsidRDefault="00C77E2B" w:rsidP="009868BD">
      <w:pPr>
        <w:rPr>
          <w:rFonts w:cs="宋体"/>
          <w:color w:val="000000"/>
        </w:rPr>
      </w:pPr>
      <w:r w:rsidRPr="00E54A40">
        <w:rPr>
          <w:rFonts w:cs="宋体" w:hint="eastAsia"/>
          <w:color w:val="000000"/>
        </w:rPr>
        <w:t>操作说明：</w:t>
      </w:r>
    </w:p>
    <w:p w:rsidR="000E1718" w:rsidRDefault="000E1718" w:rsidP="000E1718">
      <w:bookmarkStart w:id="548" w:name="_Toc9923"/>
      <w:bookmarkStart w:id="549" w:name="_Toc28428"/>
      <w:bookmarkStart w:id="550" w:name="_Toc154395893"/>
      <w:r>
        <w:rPr>
          <w:rFonts w:hint="eastAsia"/>
        </w:rPr>
        <w:t>【录入方式】：</w:t>
      </w:r>
      <w:r w:rsidRPr="0037086D">
        <w:rPr>
          <w:rFonts w:hint="eastAsia"/>
        </w:rPr>
        <w:t>提供“手工录入、其他单据明细导入、调入调拨申请单”等方式进行业务单据录入。</w:t>
      </w:r>
    </w:p>
    <w:p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rsidR="000E1718" w:rsidRDefault="000E1718" w:rsidP="000E1718">
      <w:r>
        <w:rPr>
          <w:rFonts w:hint="eastAsia"/>
        </w:rPr>
        <w:t>【过账处理】：</w:t>
      </w:r>
    </w:p>
    <w:p w:rsidR="000E1718" w:rsidRDefault="000E1718" w:rsidP="000E1718">
      <w:pPr>
        <w:pStyle w:val="11"/>
      </w:pPr>
      <w:r>
        <w:rPr>
          <w:rFonts w:hint="eastAsia"/>
        </w:rPr>
        <w:t>未启用调拨在途：出入库仓库的库存数量、金额分别减少、增加；但是总额不变。</w:t>
      </w:r>
    </w:p>
    <w:p w:rsidR="000E1718" w:rsidRDefault="000E1718" w:rsidP="000E1718">
      <w:pPr>
        <w:pStyle w:val="11"/>
      </w:pPr>
      <w:r>
        <w:rPr>
          <w:rFonts w:hint="eastAsia"/>
        </w:rPr>
        <w:t>启用调拨在途：出库仓库的库存数量、金额减少；在途库数量、金额增加；但是总额不变。</w:t>
      </w:r>
    </w:p>
    <w:p w:rsidR="000E1718" w:rsidRDefault="000E1718" w:rsidP="000E1718">
      <w:r>
        <w:rPr>
          <w:rFonts w:hint="eastAsia"/>
        </w:rPr>
        <w:t>【单据修改】：</w:t>
      </w:r>
    </w:p>
    <w:p w:rsidR="000E1718" w:rsidRDefault="000E1718" w:rsidP="000E1718">
      <w:pPr>
        <w:pStyle w:val="11"/>
      </w:pPr>
      <w:r>
        <w:rPr>
          <w:rFonts w:hint="eastAsia"/>
        </w:rPr>
        <w:t>不支持单据全面修改。</w:t>
      </w:r>
    </w:p>
    <w:p w:rsidR="000E1718" w:rsidRDefault="000E1718" w:rsidP="000E1718">
      <w:pPr>
        <w:pStyle w:val="11"/>
      </w:pPr>
      <w:r>
        <w:rPr>
          <w:rFonts w:hint="eastAsia"/>
        </w:rPr>
        <w:t>支持修改“单据日期、单据编号、经手人、部门、说明、摘要”。</w:t>
      </w:r>
    </w:p>
    <w:p w:rsidR="000E1718" w:rsidRDefault="000E1718" w:rsidP="000E1718">
      <w:r>
        <w:rPr>
          <w:rFonts w:hint="eastAsia"/>
        </w:rPr>
        <w:t>【单据上、下游关联】：</w:t>
      </w:r>
    </w:p>
    <w:p w:rsidR="000E1718" w:rsidRDefault="000E1718" w:rsidP="000E1718">
      <w:pPr>
        <w:pStyle w:val="11"/>
      </w:pPr>
      <w:r>
        <w:rPr>
          <w:rFonts w:hint="eastAsia"/>
        </w:rPr>
        <w:t>上游单据：调拨申请单。</w:t>
      </w:r>
    </w:p>
    <w:p w:rsidR="000E1718" w:rsidRDefault="000E1718" w:rsidP="000E1718">
      <w:r>
        <w:rPr>
          <w:rFonts w:hint="eastAsia"/>
        </w:rPr>
        <w:t>【其他】：</w:t>
      </w:r>
    </w:p>
    <w:p w:rsidR="000E1718" w:rsidRPr="0037086D" w:rsidRDefault="000E1718" w:rsidP="000E1718">
      <w:pPr>
        <w:pStyle w:val="11"/>
      </w:pPr>
      <w:r w:rsidRPr="0037086D">
        <w:rPr>
          <w:rFonts w:hint="eastAsia"/>
        </w:rPr>
        <w:t>启用货位调整：如果需要在同一仓库下的多个货位间进行库存调拨，可以勾选“启用货位调整”，即出库仓库和入库仓库相同。</w:t>
      </w:r>
    </w:p>
    <w:p w:rsidR="000E1718" w:rsidRPr="0037086D" w:rsidRDefault="000E1718" w:rsidP="000E1718">
      <w:pPr>
        <w:pStyle w:val="11"/>
      </w:pPr>
      <w:r w:rsidRPr="0037086D">
        <w:rPr>
          <w:rFonts w:hint="eastAsia"/>
        </w:rPr>
        <w:t>计算单价：如果配置了“系统管理</w:t>
      </w:r>
      <w:r w:rsidRPr="0037086D">
        <w:t>--</w:t>
      </w:r>
      <w:r w:rsidRPr="0037086D">
        <w:rPr>
          <w:rFonts w:hint="eastAsia"/>
        </w:rPr>
        <w:t>单据配置</w:t>
      </w:r>
      <w:r w:rsidRPr="0037086D">
        <w:t>--</w:t>
      </w:r>
      <w:r w:rsidRPr="0037086D">
        <w:rPr>
          <w:rFonts w:hint="eastAsia"/>
        </w:rPr>
        <w:t>调拨单据配置</w:t>
      </w:r>
      <w:r w:rsidRPr="0037086D">
        <w:t>--</w:t>
      </w:r>
      <w:r w:rsidRPr="0037086D">
        <w:rPr>
          <w:rFonts w:hint="eastAsia"/>
        </w:rPr>
        <w:t>同价调拨单中显示成本单价、成本金额”，可以点此按钮刷新成本。</w:t>
      </w:r>
    </w:p>
    <w:p w:rsidR="000E1718" w:rsidRPr="0037086D" w:rsidRDefault="000E1718" w:rsidP="000E1718">
      <w:pPr>
        <w:pStyle w:val="11"/>
      </w:pPr>
      <w:r w:rsidRPr="0037086D">
        <w:rPr>
          <w:rFonts w:hint="eastAsia"/>
        </w:rPr>
        <w:t>同价调拨不产生调拨费用</w:t>
      </w:r>
      <w:r w:rsidRPr="0037086D">
        <w:t>(</w:t>
      </w:r>
      <w:r w:rsidRPr="0037086D">
        <w:rPr>
          <w:rFonts w:hint="eastAsia"/>
        </w:rPr>
        <w:t>或调拨费不计入成本</w:t>
      </w:r>
      <w:r w:rsidRPr="0037086D">
        <w:t>)</w:t>
      </w:r>
      <w:r w:rsidRPr="0037086D">
        <w:rPr>
          <w:rFonts w:hint="eastAsia"/>
        </w:rPr>
        <w:t>。过账后总的库存数量、金额不变</w:t>
      </w:r>
      <w:r w:rsidRPr="0037086D">
        <w:t>.</w:t>
      </w:r>
      <w:r w:rsidRPr="0037086D">
        <w:rPr>
          <w:rFonts w:hint="eastAsia"/>
        </w:rPr>
        <w:t>变的是出入库仓库的数量、库存金额。</w:t>
      </w:r>
    </w:p>
    <w:p w:rsidR="00C77E2B" w:rsidRPr="00E54A40" w:rsidRDefault="00C77E2B" w:rsidP="000E1718">
      <w:pPr>
        <w:pStyle w:val="4"/>
        <w:rPr>
          <w:b/>
        </w:rPr>
      </w:pPr>
      <w:bookmarkStart w:id="551" w:name="_Toc179396842"/>
      <w:r w:rsidRPr="00E54A40">
        <w:rPr>
          <w:rFonts w:hint="eastAsia"/>
        </w:rPr>
        <w:t>变价调拨</w:t>
      </w:r>
      <w:bookmarkEnd w:id="548"/>
      <w:bookmarkEnd w:id="549"/>
      <w:bookmarkEnd w:id="550"/>
      <w:bookmarkEnd w:id="551"/>
    </w:p>
    <w:p w:rsidR="00C77E2B" w:rsidRPr="00E54A40" w:rsidRDefault="0076652D" w:rsidP="009868BD">
      <w:r>
        <w:rPr>
          <w:noProof/>
        </w:rPr>
        <w:drawing>
          <wp:inline distT="0" distB="0" distL="0" distR="0" wp14:anchorId="510CB863" wp14:editId="6230772A">
            <wp:extent cx="3588371" cy="1800000"/>
            <wp:effectExtent l="0" t="0" r="0" b="0"/>
            <wp:docPr id="1057" name="图片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588371" cy="1800000"/>
                    </a:xfrm>
                    <a:prstGeom prst="rect">
                      <a:avLst/>
                    </a:prstGeom>
                  </pic:spPr>
                </pic:pic>
              </a:graphicData>
            </a:graphic>
          </wp:inline>
        </w:drawing>
      </w:r>
    </w:p>
    <w:p w:rsidR="000E1718" w:rsidRPr="0037086D" w:rsidRDefault="000E1718" w:rsidP="000E1718">
      <w:r w:rsidRPr="0037086D">
        <w:rPr>
          <w:rFonts w:hint="eastAsia"/>
          <w:bCs/>
        </w:rPr>
        <w:t>功能描述：</w:t>
      </w:r>
      <w:r w:rsidRPr="0037086D">
        <w:rPr>
          <w:rFonts w:hint="eastAsia"/>
        </w:rPr>
        <w:t>变价调拨也是移库，和同价调拨区别在变价调拨会产生调拨费用。</w:t>
      </w:r>
    </w:p>
    <w:p w:rsidR="000E1718" w:rsidRPr="0037086D" w:rsidRDefault="000E1718" w:rsidP="000E1718">
      <w:r w:rsidRPr="0037086D">
        <w:rPr>
          <w:rFonts w:hint="eastAsia"/>
        </w:rPr>
        <w:t>操作说明：</w:t>
      </w:r>
    </w:p>
    <w:p w:rsidR="000E1718" w:rsidRDefault="000E1718" w:rsidP="000E1718">
      <w:r>
        <w:rPr>
          <w:rFonts w:hint="eastAsia"/>
        </w:rPr>
        <w:t>【录入方式】：</w:t>
      </w:r>
      <w:r w:rsidRPr="0037086D">
        <w:rPr>
          <w:rFonts w:hint="eastAsia"/>
        </w:rPr>
        <w:t>提供“手工录入、其他单据明细导入、调入调拨申请单”等方式进行业务单据录入。</w:t>
      </w:r>
    </w:p>
    <w:p w:rsidR="000E1718" w:rsidRDefault="000E1718" w:rsidP="000E1718">
      <w:r>
        <w:rPr>
          <w:rFonts w:hint="eastAsia"/>
        </w:rPr>
        <w:t>【单据助手】：</w:t>
      </w:r>
      <w:r w:rsidRPr="0037086D">
        <w:rPr>
          <w:rFonts w:hint="eastAsia"/>
        </w:rPr>
        <w:t>实时库存；单据操作日志；其他单据明细导入；清除数量为</w:t>
      </w:r>
      <w:r w:rsidRPr="0037086D">
        <w:t>0</w:t>
      </w:r>
      <w:r w:rsidRPr="0037086D">
        <w:rPr>
          <w:rFonts w:hint="eastAsia"/>
        </w:rPr>
        <w:t>的商品；刷新虚拟库存；刷新账面库存；修改单据；红字反冲。</w:t>
      </w:r>
    </w:p>
    <w:p w:rsidR="000E1718" w:rsidRDefault="000E1718" w:rsidP="000E1718">
      <w:r>
        <w:rPr>
          <w:rFonts w:hint="eastAsia"/>
        </w:rPr>
        <w:t>【过账处理】：</w:t>
      </w:r>
    </w:p>
    <w:p w:rsidR="000E1718" w:rsidRDefault="000E1718" w:rsidP="000E1718">
      <w:pPr>
        <w:pStyle w:val="11"/>
      </w:pPr>
      <w:r>
        <w:rPr>
          <w:rFonts w:hint="eastAsia"/>
        </w:rPr>
        <w:t>未启用调拨在途：出入库仓库的库存数量、金额分别减少、增加。</w:t>
      </w:r>
    </w:p>
    <w:p w:rsidR="000E1718" w:rsidRDefault="000E1718" w:rsidP="000E1718">
      <w:pPr>
        <w:pStyle w:val="11"/>
      </w:pPr>
      <w:r>
        <w:rPr>
          <w:rFonts w:hint="eastAsia"/>
        </w:rPr>
        <w:t>启用调拨在途：出库仓库的库存数量、金额减少；在途库数量、金额增加。</w:t>
      </w:r>
    </w:p>
    <w:p w:rsidR="000E1718" w:rsidRPr="0037086D" w:rsidRDefault="000E1718" w:rsidP="000E1718">
      <w:pPr>
        <w:pStyle w:val="11"/>
      </w:pPr>
      <w:r w:rsidRPr="0037086D">
        <w:rPr>
          <w:rFonts w:hint="eastAsia"/>
        </w:rPr>
        <w:t>变价调拨商品的数量不发生变化，但所属的仓库有可能发生变化，库存商品的成本和金额也会发生变化。</w:t>
      </w:r>
    </w:p>
    <w:p w:rsidR="000E1718" w:rsidRPr="0037086D" w:rsidRDefault="000E1718" w:rsidP="000E1718">
      <w:pPr>
        <w:pStyle w:val="11"/>
      </w:pPr>
      <w:r w:rsidRPr="0037086D">
        <w:rPr>
          <w:rFonts w:hint="eastAsia"/>
        </w:rPr>
        <w:lastRenderedPageBreak/>
        <w:t>入库成本等于入库商品的</w:t>
      </w:r>
      <w:r w:rsidRPr="0037086D">
        <w:t>[</w:t>
      </w:r>
      <w:r w:rsidRPr="0037086D">
        <w:rPr>
          <w:rFonts w:hint="eastAsia"/>
        </w:rPr>
        <w:t>数量</w:t>
      </w:r>
      <w:r w:rsidRPr="0037086D">
        <w:t>*</w:t>
      </w:r>
      <w:r w:rsidRPr="0037086D">
        <w:rPr>
          <w:rFonts w:hint="eastAsia"/>
        </w:rPr>
        <w:t>新单价</w:t>
      </w:r>
      <w:r w:rsidRPr="0037086D">
        <w:t>]</w:t>
      </w:r>
      <w:r w:rsidRPr="0037086D">
        <w:rPr>
          <w:rFonts w:hint="eastAsia"/>
        </w:rPr>
        <w:t>。</w:t>
      </w:r>
    </w:p>
    <w:p w:rsidR="000E1718" w:rsidRPr="0037086D" w:rsidRDefault="000E1718" w:rsidP="000E1718">
      <w:pPr>
        <w:pStyle w:val="11"/>
      </w:pPr>
      <w:r w:rsidRPr="0037086D">
        <w:rPr>
          <w:rFonts w:hint="eastAsia"/>
        </w:rPr>
        <w:t>出库和入库的差额自动记入“损益表”的“变价调拨差价”项目下。</w:t>
      </w:r>
    </w:p>
    <w:p w:rsidR="000E1718" w:rsidRDefault="000E1718" w:rsidP="000E1718">
      <w:r>
        <w:rPr>
          <w:rFonts w:hint="eastAsia"/>
        </w:rPr>
        <w:t>【单据修改】：</w:t>
      </w:r>
    </w:p>
    <w:p w:rsidR="000E1718" w:rsidRDefault="000E1718" w:rsidP="000E1718">
      <w:pPr>
        <w:pStyle w:val="11"/>
      </w:pPr>
      <w:r>
        <w:rPr>
          <w:rFonts w:hint="eastAsia"/>
        </w:rPr>
        <w:t>不支持单据全面修改。</w:t>
      </w:r>
    </w:p>
    <w:p w:rsidR="000E1718" w:rsidRDefault="000E1718" w:rsidP="000E1718">
      <w:pPr>
        <w:pStyle w:val="11"/>
      </w:pPr>
      <w:r>
        <w:rPr>
          <w:rFonts w:hint="eastAsia"/>
        </w:rPr>
        <w:t>支持修改“单据日期、单据编号、经手人、部门、说明、摘要”。</w:t>
      </w:r>
    </w:p>
    <w:p w:rsidR="000E1718" w:rsidRDefault="000E1718" w:rsidP="000E1718">
      <w:r>
        <w:rPr>
          <w:rFonts w:hint="eastAsia"/>
        </w:rPr>
        <w:t>【单据上、下游关联】：</w:t>
      </w:r>
    </w:p>
    <w:p w:rsidR="000E1718" w:rsidRDefault="000E1718" w:rsidP="000E1718">
      <w:pPr>
        <w:pStyle w:val="11"/>
      </w:pPr>
      <w:r>
        <w:rPr>
          <w:rFonts w:hint="eastAsia"/>
        </w:rPr>
        <w:t>上游单据：调拨申请单。</w:t>
      </w:r>
    </w:p>
    <w:p w:rsidR="000E1718" w:rsidRPr="0037086D" w:rsidRDefault="000E1718" w:rsidP="000E1718">
      <w:pPr>
        <w:pStyle w:val="4"/>
        <w:rPr>
          <w:b/>
        </w:rPr>
      </w:pPr>
      <w:bookmarkStart w:id="552" w:name="_Toc161755196"/>
      <w:bookmarkStart w:id="553" w:name="_Toc179396843"/>
      <w:r w:rsidRPr="0037086D">
        <w:rPr>
          <w:rFonts w:hint="eastAsia"/>
        </w:rPr>
        <w:t>调拨退回单</w:t>
      </w:r>
      <w:bookmarkEnd w:id="552"/>
      <w:bookmarkEnd w:id="553"/>
    </w:p>
    <w:p w:rsidR="00C77E2B" w:rsidRPr="00E54A40" w:rsidRDefault="0076652D" w:rsidP="009868BD">
      <w:pPr>
        <w:rPr>
          <w:rFonts w:cs="宋体"/>
          <w:color w:val="000000"/>
        </w:rPr>
      </w:pPr>
      <w:r>
        <w:rPr>
          <w:noProof/>
        </w:rPr>
        <w:drawing>
          <wp:inline distT="0" distB="0" distL="0" distR="0" wp14:anchorId="2C374A87" wp14:editId="1E052FF9">
            <wp:extent cx="3588371" cy="1800000"/>
            <wp:effectExtent l="0" t="0" r="0" b="0"/>
            <wp:docPr id="1058" name="图片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588371" cy="1800000"/>
                    </a:xfrm>
                    <a:prstGeom prst="rect">
                      <a:avLst/>
                    </a:prstGeom>
                  </pic:spPr>
                </pic:pic>
              </a:graphicData>
            </a:graphic>
          </wp:inline>
        </w:drawing>
      </w:r>
    </w:p>
    <w:p w:rsidR="000E1718" w:rsidRPr="0037086D" w:rsidRDefault="000E1718" w:rsidP="000E1718">
      <w:bookmarkStart w:id="554" w:name="_Toc31805"/>
      <w:r w:rsidRPr="0037086D">
        <w:rPr>
          <w:rFonts w:hint="eastAsia"/>
          <w:bCs/>
        </w:rPr>
        <w:t>功能描述：</w:t>
      </w:r>
      <w:r w:rsidRPr="0037086D">
        <w:rPr>
          <w:rFonts w:hint="eastAsia"/>
        </w:rPr>
        <w:t>执行调拨退回的业务。</w:t>
      </w:r>
    </w:p>
    <w:p w:rsidR="000E1718" w:rsidRPr="0037086D" w:rsidRDefault="000E1718" w:rsidP="000E1718">
      <w:r w:rsidRPr="0037086D">
        <w:rPr>
          <w:rFonts w:hint="eastAsia"/>
        </w:rPr>
        <w:t>操作说明：</w:t>
      </w:r>
    </w:p>
    <w:p w:rsidR="000E1718" w:rsidRDefault="000E1718" w:rsidP="000E1718">
      <w:r>
        <w:rPr>
          <w:rFonts w:hint="eastAsia"/>
        </w:rPr>
        <w:t>【录入方式】：</w:t>
      </w:r>
      <w:r w:rsidRPr="0037086D">
        <w:rPr>
          <w:rFonts w:hint="eastAsia"/>
        </w:rPr>
        <w:t>系统不支持手工录入调拨退回单，只能通过“仓储管理</w:t>
      </w:r>
      <w:r w:rsidRPr="0037086D">
        <w:t>-</w:t>
      </w:r>
      <w:r w:rsidRPr="0037086D">
        <w:rPr>
          <w:rFonts w:hint="eastAsia"/>
        </w:rPr>
        <w:t>调拨单收货验收</w:t>
      </w:r>
      <w:r w:rsidRPr="0037086D">
        <w:t>-</w:t>
      </w:r>
      <w:r w:rsidRPr="0037086D">
        <w:rPr>
          <w:rFonts w:hint="eastAsia"/>
        </w:rPr>
        <w:t>调拨退回”生成调拨退回单草稿。</w:t>
      </w:r>
    </w:p>
    <w:p w:rsidR="000E1718" w:rsidRDefault="000E1718" w:rsidP="000E1718">
      <w:r>
        <w:rPr>
          <w:rFonts w:hint="eastAsia"/>
        </w:rPr>
        <w:t>【单据助手】：</w:t>
      </w:r>
      <w:r w:rsidRPr="0037086D">
        <w:rPr>
          <w:rFonts w:hint="eastAsia"/>
        </w:rPr>
        <w:t>单据操作日志。</w:t>
      </w:r>
    </w:p>
    <w:p w:rsidR="000E1718" w:rsidRDefault="000E1718" w:rsidP="000E1718">
      <w:r>
        <w:rPr>
          <w:rFonts w:hint="eastAsia"/>
        </w:rPr>
        <w:t>【过账处理】：在途库数量、金额减少；出库仓库数量、金额增加。</w:t>
      </w:r>
    </w:p>
    <w:p w:rsidR="000E1718" w:rsidRDefault="000E1718" w:rsidP="000E1718">
      <w:r>
        <w:rPr>
          <w:rFonts w:hint="eastAsia"/>
        </w:rPr>
        <w:t>【其他】：</w:t>
      </w:r>
    </w:p>
    <w:p w:rsidR="000E1718" w:rsidRPr="0037086D" w:rsidRDefault="000E1718" w:rsidP="000E1718">
      <w:pPr>
        <w:pStyle w:val="11"/>
      </w:pPr>
      <w:r w:rsidRPr="0037086D">
        <w:rPr>
          <w:rFonts w:hint="eastAsia"/>
        </w:rPr>
        <w:t>系统生成的调拨退回单，只能修改“经手人、部门、说明和摘要”字段。</w:t>
      </w:r>
    </w:p>
    <w:p w:rsidR="000E1718" w:rsidRPr="0037086D" w:rsidRDefault="000E1718" w:rsidP="000E1718">
      <w:pPr>
        <w:pStyle w:val="4"/>
        <w:rPr>
          <w:b/>
        </w:rPr>
      </w:pPr>
      <w:bookmarkStart w:id="555" w:name="_Toc161755197"/>
      <w:bookmarkStart w:id="556" w:name="_Toc179396844"/>
      <w:bookmarkEnd w:id="554"/>
      <w:r w:rsidRPr="0037086D">
        <w:rPr>
          <w:rFonts w:hint="eastAsia"/>
        </w:rPr>
        <w:t>商品调拨查询</w:t>
      </w:r>
      <w:bookmarkEnd w:id="555"/>
      <w:bookmarkEnd w:id="556"/>
    </w:p>
    <w:p w:rsidR="00C77E2B" w:rsidRPr="00E54A40" w:rsidRDefault="0076652D" w:rsidP="009868BD">
      <w:pPr>
        <w:rPr>
          <w:rFonts w:cs="宋体"/>
          <w:color w:val="000000"/>
        </w:rPr>
      </w:pPr>
      <w:r>
        <w:rPr>
          <w:noProof/>
        </w:rPr>
        <w:drawing>
          <wp:inline distT="0" distB="0" distL="0" distR="0" wp14:anchorId="02CD7600" wp14:editId="3BAA2A6E">
            <wp:extent cx="3588371" cy="1800000"/>
            <wp:effectExtent l="0" t="0" r="0" b="0"/>
            <wp:docPr id="1059"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588371" cy="1800000"/>
                    </a:xfrm>
                    <a:prstGeom prst="rect">
                      <a:avLst/>
                    </a:prstGeom>
                  </pic:spPr>
                </pic:pic>
              </a:graphicData>
            </a:graphic>
          </wp:inline>
        </w:drawing>
      </w:r>
    </w:p>
    <w:p w:rsidR="000E1718" w:rsidRPr="0037086D" w:rsidRDefault="000E1718" w:rsidP="000E1718">
      <w:r w:rsidRPr="0037086D">
        <w:rPr>
          <w:rFonts w:hint="eastAsia"/>
          <w:bCs/>
        </w:rPr>
        <w:t>功能描述：</w:t>
      </w:r>
      <w:r w:rsidRPr="0037086D">
        <w:rPr>
          <w:rFonts w:hint="eastAsia"/>
        </w:rPr>
        <w:t>查询商品的调拨情况，包括调拨数量、金额、调拨差价，也可以查看明细记录。</w:t>
      </w:r>
    </w:p>
    <w:p w:rsidR="000E1718" w:rsidRPr="0037086D" w:rsidRDefault="000E1718" w:rsidP="000E1718">
      <w:r w:rsidRPr="0037086D">
        <w:rPr>
          <w:rFonts w:hint="eastAsia"/>
        </w:rPr>
        <w:t>操作说明：</w:t>
      </w:r>
    </w:p>
    <w:p w:rsidR="000E1718" w:rsidRPr="0037086D" w:rsidRDefault="000E1718" w:rsidP="000E1718">
      <w:r w:rsidRPr="00E11DA4">
        <w:rPr>
          <w:rFonts w:hint="eastAsia"/>
        </w:rPr>
        <w:t>【</w:t>
      </w:r>
      <w:r w:rsidRPr="0037086D">
        <w:rPr>
          <w:rFonts w:hint="eastAsia"/>
        </w:rPr>
        <w:t>出库仓库与入库仓库合并查询</w:t>
      </w:r>
      <w:r w:rsidRPr="00E11DA4">
        <w:rPr>
          <w:rFonts w:hint="eastAsia"/>
        </w:rPr>
        <w:t>】</w:t>
      </w:r>
      <w:r w:rsidRPr="0037086D">
        <w:rPr>
          <w:rFonts w:hint="eastAsia"/>
        </w:rPr>
        <w:t>：勾选后，则查询出来的调拨记录的出库仓库和入库仓库都要满足查询条件中选择的仓库范围；未勾选，则出库仓库或入库仓库任一满足就可查询出来。</w:t>
      </w:r>
    </w:p>
    <w:p w:rsidR="000E1718" w:rsidRPr="0037086D" w:rsidRDefault="000E1718" w:rsidP="000E1718">
      <w:r w:rsidRPr="00E11DA4">
        <w:rPr>
          <w:rFonts w:hint="eastAsia"/>
        </w:rPr>
        <w:t>【</w:t>
      </w:r>
      <w:r w:rsidRPr="0037086D">
        <w:rPr>
          <w:rFonts w:hint="eastAsia"/>
        </w:rPr>
        <w:t>调拨数量为</w:t>
      </w:r>
      <w:r w:rsidRPr="0037086D">
        <w:t>0</w:t>
      </w:r>
      <w:r w:rsidRPr="0037086D">
        <w:rPr>
          <w:rFonts w:hint="eastAsia"/>
        </w:rPr>
        <w:t>的商品不显示</w:t>
      </w:r>
      <w:r w:rsidRPr="00E11DA4">
        <w:rPr>
          <w:rFonts w:hint="eastAsia"/>
        </w:rPr>
        <w:t>】</w:t>
      </w:r>
      <w:r w:rsidRPr="0037086D">
        <w:rPr>
          <w:rFonts w:hint="eastAsia"/>
        </w:rPr>
        <w:t>：勾选后，商品出库与入库数量均为</w:t>
      </w:r>
      <w:r w:rsidRPr="0037086D">
        <w:t>0</w:t>
      </w:r>
      <w:r w:rsidRPr="0037086D">
        <w:rPr>
          <w:rFonts w:hint="eastAsia"/>
        </w:rPr>
        <w:t>的商品不再显示。</w:t>
      </w:r>
    </w:p>
    <w:p w:rsidR="000E1718" w:rsidRPr="0037086D" w:rsidRDefault="000E1718" w:rsidP="000E1718">
      <w:pPr>
        <w:pStyle w:val="4"/>
        <w:rPr>
          <w:b/>
        </w:rPr>
      </w:pPr>
      <w:bookmarkStart w:id="557" w:name="_Toc161755198"/>
      <w:bookmarkStart w:id="558" w:name="_Toc179396845"/>
      <w:r w:rsidRPr="0037086D">
        <w:rPr>
          <w:rFonts w:hint="eastAsia"/>
        </w:rPr>
        <w:lastRenderedPageBreak/>
        <w:t>调拨分布</w:t>
      </w:r>
      <w:bookmarkEnd w:id="557"/>
      <w:bookmarkEnd w:id="558"/>
    </w:p>
    <w:p w:rsidR="00C77E2B" w:rsidRPr="00E54A40" w:rsidRDefault="0076652D" w:rsidP="009868BD">
      <w:pPr>
        <w:rPr>
          <w:rFonts w:cs="宋体"/>
          <w:color w:val="000000"/>
        </w:rPr>
      </w:pPr>
      <w:r>
        <w:rPr>
          <w:noProof/>
        </w:rPr>
        <w:drawing>
          <wp:inline distT="0" distB="0" distL="0" distR="0" wp14:anchorId="48B7AD0A" wp14:editId="56727E04">
            <wp:extent cx="3588371" cy="1800000"/>
            <wp:effectExtent l="0" t="0" r="0" b="0"/>
            <wp:docPr id="1060" name="图片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588371" cy="1800000"/>
                    </a:xfrm>
                    <a:prstGeom prst="rect">
                      <a:avLst/>
                    </a:prstGeom>
                  </pic:spPr>
                </pic:pic>
              </a:graphicData>
            </a:graphic>
          </wp:inline>
        </w:drawing>
      </w:r>
    </w:p>
    <w:p w:rsidR="000E1718" w:rsidRPr="0037086D" w:rsidRDefault="000E1718" w:rsidP="000E1718">
      <w:r w:rsidRPr="0037086D">
        <w:rPr>
          <w:rFonts w:hint="eastAsia"/>
          <w:bCs/>
        </w:rPr>
        <w:t>功能描述：</w:t>
      </w:r>
      <w:r w:rsidRPr="0037086D">
        <w:rPr>
          <w:rFonts w:hint="eastAsia"/>
        </w:rPr>
        <w:t>调拨分布用于查询商品在不同仓库的调拨分布情况。</w:t>
      </w:r>
    </w:p>
    <w:p w:rsidR="000E1718" w:rsidRPr="0037086D" w:rsidRDefault="000E1718" w:rsidP="000E1718">
      <w:r w:rsidRPr="0037086D">
        <w:rPr>
          <w:rFonts w:hint="eastAsia"/>
        </w:rPr>
        <w:t>操作说明：</w:t>
      </w:r>
    </w:p>
    <w:p w:rsidR="000E1718" w:rsidRPr="0037086D" w:rsidRDefault="000E1718" w:rsidP="000E1718">
      <w:r w:rsidRPr="00E11DA4">
        <w:rPr>
          <w:rFonts w:hint="eastAsia"/>
        </w:rPr>
        <w:t>【</w:t>
      </w:r>
      <w:r w:rsidRPr="0037086D">
        <w:rPr>
          <w:rFonts w:hint="eastAsia"/>
        </w:rPr>
        <w:t>查询仓库</w:t>
      </w:r>
      <w:r w:rsidRPr="00E11DA4">
        <w:rPr>
          <w:rFonts w:hint="eastAsia"/>
        </w:rPr>
        <w:t>】</w:t>
      </w:r>
      <w:r w:rsidRPr="0037086D">
        <w:rPr>
          <w:rFonts w:hint="eastAsia"/>
        </w:rPr>
        <w:t>：必选，查询该仓库和对应仓库间的商品调拨情况。</w:t>
      </w:r>
    </w:p>
    <w:p w:rsidR="000E1718" w:rsidRPr="0037086D" w:rsidRDefault="000E1718" w:rsidP="000E1718">
      <w:pPr>
        <w:pStyle w:val="4"/>
        <w:rPr>
          <w:b/>
        </w:rPr>
      </w:pPr>
      <w:bookmarkStart w:id="559" w:name="_Toc161755199"/>
      <w:bookmarkStart w:id="560" w:name="_Toc179396846"/>
      <w:r w:rsidRPr="0037086D">
        <w:rPr>
          <w:rFonts w:hint="eastAsia"/>
        </w:rPr>
        <w:t>调拨申请单查询</w:t>
      </w:r>
      <w:bookmarkEnd w:id="559"/>
      <w:bookmarkEnd w:id="560"/>
    </w:p>
    <w:p w:rsidR="00C77E2B" w:rsidRPr="00E54A40" w:rsidRDefault="0076652D" w:rsidP="009868BD">
      <w:pPr>
        <w:rPr>
          <w:rFonts w:cs="宋体"/>
          <w:color w:val="000000"/>
        </w:rPr>
      </w:pPr>
      <w:r>
        <w:rPr>
          <w:noProof/>
        </w:rPr>
        <w:drawing>
          <wp:inline distT="0" distB="0" distL="0" distR="0" wp14:anchorId="3E8CD827" wp14:editId="7665AB00">
            <wp:extent cx="3588371" cy="1800000"/>
            <wp:effectExtent l="0" t="0" r="0" b="0"/>
            <wp:docPr id="1061" name="图片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588371" cy="1800000"/>
                    </a:xfrm>
                    <a:prstGeom prst="rect">
                      <a:avLst/>
                    </a:prstGeom>
                  </pic:spPr>
                </pic:pic>
              </a:graphicData>
            </a:graphic>
          </wp:inline>
        </w:drawing>
      </w:r>
    </w:p>
    <w:p w:rsidR="000E1718" w:rsidRPr="0037086D" w:rsidRDefault="000E1718" w:rsidP="000E1718">
      <w:pPr>
        <w:rPr>
          <w:rFonts w:cstheme="minorEastAsia"/>
        </w:rPr>
      </w:pPr>
      <w:r w:rsidRPr="0037086D">
        <w:rPr>
          <w:rFonts w:cstheme="minorEastAsia" w:hint="eastAsia"/>
          <w:bCs/>
        </w:rPr>
        <w:t>功能描述：</w:t>
      </w:r>
      <w:r w:rsidRPr="0037086D">
        <w:rPr>
          <w:rFonts w:hint="eastAsia"/>
        </w:rPr>
        <w:t>查询“调拨申请单”执行情况，可以查询调拨申请单审核状态和完成状态</w:t>
      </w:r>
      <w:r w:rsidRPr="0037086D">
        <w:rPr>
          <w:rFonts w:cstheme="minorEastAsia" w:hint="eastAsia"/>
        </w:rPr>
        <w:t>。</w:t>
      </w:r>
    </w:p>
    <w:p w:rsidR="000E1718" w:rsidRPr="0037086D" w:rsidRDefault="000E1718" w:rsidP="000E1718">
      <w:r w:rsidRPr="0037086D">
        <w:rPr>
          <w:rFonts w:hint="eastAsia"/>
        </w:rPr>
        <w:t>操作说明：</w:t>
      </w:r>
    </w:p>
    <w:p w:rsidR="000E1718" w:rsidRPr="0037086D" w:rsidRDefault="000E1718" w:rsidP="000E1718">
      <w:r w:rsidRPr="00E11DA4">
        <w:rPr>
          <w:rFonts w:hint="eastAsia"/>
        </w:rPr>
        <w:t>【</w:t>
      </w:r>
      <w:r w:rsidRPr="0037086D">
        <w:rPr>
          <w:rFonts w:hint="eastAsia"/>
        </w:rPr>
        <w:t>调拨申请查询支持</w:t>
      </w:r>
      <w:r w:rsidRPr="00E11DA4">
        <w:rPr>
          <w:rFonts w:hint="eastAsia"/>
        </w:rPr>
        <w:t>】</w:t>
      </w:r>
      <w:r w:rsidRPr="0037086D">
        <w:rPr>
          <w:rFonts w:hint="eastAsia"/>
        </w:rPr>
        <w:t>：批量删除、整单中止</w:t>
      </w:r>
      <w:r w:rsidRPr="0037086D">
        <w:t>/</w:t>
      </w:r>
      <w:r w:rsidRPr="0037086D">
        <w:rPr>
          <w:rFonts w:hint="eastAsia"/>
        </w:rPr>
        <w:t>解除中止、明细中止</w:t>
      </w:r>
      <w:r w:rsidRPr="0037086D">
        <w:t>/</w:t>
      </w:r>
      <w:r w:rsidRPr="0037086D">
        <w:rPr>
          <w:rFonts w:hint="eastAsia"/>
        </w:rPr>
        <w:t>解除中止、修改、生成同价调拨单、生成变价调拨单、修改出库仓库确认调拨数量和打印等功能。</w:t>
      </w:r>
    </w:p>
    <w:p w:rsidR="000E1718" w:rsidRPr="0037086D" w:rsidRDefault="000E1718" w:rsidP="000E1718">
      <w:pPr>
        <w:pStyle w:val="11"/>
      </w:pPr>
      <w:r>
        <w:rPr>
          <w:rFonts w:hint="eastAsia"/>
        </w:rPr>
        <w:t>只有</w:t>
      </w:r>
      <w:r w:rsidRPr="0037086D">
        <w:rPr>
          <w:rFonts w:hint="eastAsia"/>
        </w:rPr>
        <w:t>单据中止状态为“未中止”的调拨申请单才能生成“同价调拨单”或“变价调拨单”</w:t>
      </w:r>
    </w:p>
    <w:p w:rsidR="000E1718" w:rsidRPr="0037086D" w:rsidRDefault="000E1718" w:rsidP="000E1718">
      <w:pPr>
        <w:pStyle w:val="11"/>
      </w:pPr>
      <w:r w:rsidRPr="0037086D">
        <w:rPr>
          <w:rFonts w:hint="eastAsia"/>
        </w:rPr>
        <w:t>只有单据审核状态为“审核通过”和“无需审核”的调拨申请单才能生成“同价调拨单”或“变价调拨单”。</w:t>
      </w:r>
    </w:p>
    <w:p w:rsidR="000E1718" w:rsidRPr="0037086D" w:rsidRDefault="000E1718" w:rsidP="000E1718">
      <w:pPr>
        <w:pStyle w:val="11"/>
      </w:pPr>
      <w:r w:rsidRPr="0037086D">
        <w:rPr>
          <w:rFonts w:hint="eastAsia"/>
        </w:rPr>
        <w:t>只有单据审核状态为“审核通过”和“无需审核”的调拨申请单才能修改出库仓库确认调拨数量。</w:t>
      </w:r>
    </w:p>
    <w:p w:rsidR="000E1718" w:rsidRPr="0037086D" w:rsidRDefault="000E1718" w:rsidP="000E1718">
      <w:r w:rsidRPr="0037086D">
        <w:rPr>
          <w:rFonts w:hint="eastAsia"/>
        </w:rPr>
        <w:t>【修改出库仓库确认调拨数量】：调拨申请的入库方提交调拨申请后，请调拨申请的出库方可在此根据实际能够发货的数量修改“出库仓库确认调拨数量”。</w:t>
      </w:r>
    </w:p>
    <w:p w:rsidR="000E1718" w:rsidRPr="0037086D" w:rsidRDefault="000E1718" w:rsidP="000E1718">
      <w:pPr>
        <w:pStyle w:val="4"/>
        <w:rPr>
          <w:b/>
        </w:rPr>
      </w:pPr>
      <w:bookmarkStart w:id="561" w:name="_Toc161755200"/>
      <w:bookmarkStart w:id="562" w:name="_Toc179396847"/>
      <w:r w:rsidRPr="0037086D">
        <w:rPr>
          <w:rFonts w:hint="eastAsia"/>
        </w:rPr>
        <w:lastRenderedPageBreak/>
        <w:t>调拨在途商品查询</w:t>
      </w:r>
      <w:bookmarkEnd w:id="561"/>
      <w:bookmarkEnd w:id="562"/>
    </w:p>
    <w:p w:rsidR="00C77E2B" w:rsidRPr="00E54A40" w:rsidRDefault="0076652D" w:rsidP="009868BD">
      <w:r>
        <w:rPr>
          <w:noProof/>
        </w:rPr>
        <w:drawing>
          <wp:inline distT="0" distB="0" distL="0" distR="0" wp14:anchorId="495A872B" wp14:editId="72F69613">
            <wp:extent cx="3588371" cy="1800000"/>
            <wp:effectExtent l="0" t="0" r="0" b="0"/>
            <wp:docPr id="1062" name="图片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功能描述：查询是对调拨出库方已发货，但调拨入库方未收货状态下的商品数量查询。</w:t>
      </w:r>
    </w:p>
    <w:p w:rsidR="00C77E2B" w:rsidRPr="00E54A40" w:rsidRDefault="00C77E2B" w:rsidP="000E1718">
      <w:pPr>
        <w:pStyle w:val="4"/>
        <w:rPr>
          <w:b/>
        </w:rPr>
      </w:pPr>
      <w:bookmarkStart w:id="563" w:name="_Toc25259"/>
      <w:bookmarkStart w:id="564" w:name="_Toc29409"/>
      <w:bookmarkStart w:id="565" w:name="_Toc154395899"/>
      <w:bookmarkStart w:id="566" w:name="_Toc179396848"/>
      <w:r w:rsidRPr="00E54A40">
        <w:rPr>
          <w:rFonts w:hint="eastAsia"/>
        </w:rPr>
        <w:t>调拨单收货验收</w:t>
      </w:r>
      <w:bookmarkEnd w:id="563"/>
      <w:bookmarkEnd w:id="564"/>
      <w:bookmarkEnd w:id="565"/>
      <w:bookmarkEnd w:id="566"/>
    </w:p>
    <w:p w:rsidR="00C77E2B" w:rsidRPr="00E54A40" w:rsidRDefault="0076652D" w:rsidP="009868BD">
      <w:pPr>
        <w:rPr>
          <w:rFonts w:cs="宋体"/>
          <w:color w:val="000000"/>
        </w:rPr>
      </w:pPr>
      <w:r>
        <w:rPr>
          <w:noProof/>
        </w:rPr>
        <w:drawing>
          <wp:inline distT="0" distB="0" distL="0" distR="0" wp14:anchorId="1CA76C24" wp14:editId="526E2F7A">
            <wp:extent cx="3588371" cy="1800000"/>
            <wp:effectExtent l="0" t="0" r="0" b="0"/>
            <wp:docPr id="1063" name="图片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588371" cy="1800000"/>
                    </a:xfrm>
                    <a:prstGeom prst="rect">
                      <a:avLst/>
                    </a:prstGeom>
                  </pic:spPr>
                </pic:pic>
              </a:graphicData>
            </a:graphic>
          </wp:inline>
        </w:drawing>
      </w:r>
    </w:p>
    <w:p w:rsidR="000E1718" w:rsidRPr="0037086D" w:rsidRDefault="000E1718" w:rsidP="000E1718">
      <w:r w:rsidRPr="0037086D">
        <w:rPr>
          <w:rFonts w:hint="eastAsia"/>
          <w:bCs/>
        </w:rPr>
        <w:t>功能描述：</w:t>
      </w:r>
      <w:r w:rsidRPr="0037086D">
        <w:rPr>
          <w:rFonts w:hint="eastAsia"/>
        </w:rPr>
        <w:t>调拨申请入库方针对实际到货数量进行验收入库，以及调拨数与到货数差异处理。</w:t>
      </w:r>
    </w:p>
    <w:p w:rsidR="000E1718" w:rsidRPr="0037086D" w:rsidRDefault="000E1718" w:rsidP="000E1718">
      <w:r w:rsidRPr="0037086D">
        <w:rPr>
          <w:rFonts w:hint="eastAsia"/>
        </w:rPr>
        <w:t>操作说明：</w:t>
      </w:r>
    </w:p>
    <w:p w:rsidR="000E1718" w:rsidRPr="0037086D" w:rsidRDefault="000E1718" w:rsidP="000E1718">
      <w:r w:rsidRPr="00E11DA4">
        <w:rPr>
          <w:rFonts w:hint="eastAsia"/>
        </w:rPr>
        <w:t>【</w:t>
      </w:r>
      <w:r w:rsidRPr="0037086D">
        <w:rPr>
          <w:rFonts w:hint="eastAsia"/>
        </w:rPr>
        <w:t>调拨验收支持</w:t>
      </w:r>
      <w:r w:rsidRPr="00E11DA4">
        <w:rPr>
          <w:rFonts w:hint="eastAsia"/>
        </w:rPr>
        <w:t>】</w:t>
      </w:r>
      <w:r w:rsidRPr="0037086D">
        <w:rPr>
          <w:rFonts w:hint="eastAsia"/>
        </w:rPr>
        <w:t>：批量整单验收、批量整单作废、多次验收入库和调拨退回不同情况的业务处理。</w:t>
      </w:r>
    </w:p>
    <w:p w:rsidR="000E1718" w:rsidRPr="0037086D" w:rsidRDefault="000E1718" w:rsidP="000E1718">
      <w:r w:rsidRPr="00E11DA4">
        <w:rPr>
          <w:rFonts w:hint="eastAsia"/>
        </w:rPr>
        <w:t>【</w:t>
      </w:r>
      <w:r w:rsidRPr="0037086D">
        <w:rPr>
          <w:rFonts w:hint="eastAsia"/>
        </w:rPr>
        <w:t>建议</w:t>
      </w:r>
      <w:r w:rsidRPr="00E11DA4">
        <w:rPr>
          <w:rFonts w:hint="eastAsia"/>
        </w:rPr>
        <w:t>】</w:t>
      </w:r>
      <w:r w:rsidRPr="0037086D">
        <w:rPr>
          <w:rFonts w:hint="eastAsia"/>
        </w:rPr>
        <w:t>：存调拨退回和多次验收时，待多次验收完毕后，统计处理调拨退回数量。因为系统默认“调拨退回数量</w:t>
      </w:r>
      <w:r w:rsidRPr="0037086D">
        <w:t>=</w:t>
      </w:r>
      <w:r w:rsidRPr="0037086D">
        <w:rPr>
          <w:rFonts w:hint="eastAsia"/>
        </w:rPr>
        <w:t>调拨数量－验收入库数量”，不支持修改。</w:t>
      </w:r>
    </w:p>
    <w:p w:rsidR="000E1718" w:rsidRPr="0037086D" w:rsidRDefault="000E1718" w:rsidP="000E1718">
      <w:r w:rsidRPr="00E11DA4">
        <w:rPr>
          <w:rFonts w:hint="eastAsia"/>
        </w:rPr>
        <w:t>【</w:t>
      </w:r>
      <w:r w:rsidRPr="0037086D">
        <w:rPr>
          <w:rFonts w:hint="eastAsia"/>
        </w:rPr>
        <w:t>调拨验收可以统计</w:t>
      </w:r>
      <w:r w:rsidRPr="00E11DA4">
        <w:rPr>
          <w:rFonts w:hint="eastAsia"/>
        </w:rPr>
        <w:t>】</w:t>
      </w:r>
      <w:r w:rsidRPr="0037086D">
        <w:rPr>
          <w:rFonts w:hint="eastAsia"/>
        </w:rPr>
        <w:t>：实际调拨数、验收入库数、验收退回数、验收退回已确认。其中：验收入库数为累计收货验收数量；验收退回数为生成的调拨退回单的数量。</w:t>
      </w:r>
    </w:p>
    <w:p w:rsidR="000E1718" w:rsidRPr="0037086D" w:rsidRDefault="000E1718" w:rsidP="000E1718">
      <w:r w:rsidRPr="00E11DA4">
        <w:rPr>
          <w:rFonts w:hint="eastAsia"/>
        </w:rPr>
        <w:t>【</w:t>
      </w:r>
      <w:r w:rsidRPr="0037086D">
        <w:rPr>
          <w:rFonts w:hint="eastAsia"/>
        </w:rPr>
        <w:t>验收退回已确认数量</w:t>
      </w:r>
      <w:r w:rsidRPr="00E11DA4">
        <w:rPr>
          <w:rFonts w:hint="eastAsia"/>
        </w:rPr>
        <w:t>】</w:t>
      </w:r>
      <w:r w:rsidRPr="0037086D">
        <w:rPr>
          <w:rFonts w:hint="eastAsia"/>
        </w:rPr>
        <w:t>：已过账的调拨退回单的数量。</w:t>
      </w:r>
    </w:p>
    <w:p w:rsidR="000E1718" w:rsidRPr="00E11DA4" w:rsidRDefault="000E1718" w:rsidP="000E1718">
      <w:pPr>
        <w:pStyle w:val="30"/>
        <w:ind w:left="720" w:firstLineChars="0" w:hanging="720"/>
        <w:rPr>
          <w:rStyle w:val="3Char"/>
        </w:rPr>
      </w:pPr>
      <w:bookmarkStart w:id="567" w:name="_Toc161755202"/>
      <w:bookmarkStart w:id="568" w:name="_Toc179396849"/>
      <w:r w:rsidRPr="0037086D">
        <w:rPr>
          <w:rFonts w:hint="eastAsia"/>
        </w:rPr>
        <w:t>其他出入库管理</w:t>
      </w:r>
      <w:bookmarkEnd w:id="567"/>
      <w:bookmarkEnd w:id="568"/>
    </w:p>
    <w:p w:rsidR="000E1718" w:rsidRPr="0037086D" w:rsidRDefault="000E1718" w:rsidP="000E1718">
      <w:pPr>
        <w:pStyle w:val="4"/>
        <w:rPr>
          <w:b/>
        </w:rPr>
      </w:pPr>
      <w:bookmarkStart w:id="569" w:name="_Toc161755203"/>
      <w:bookmarkStart w:id="570" w:name="_Toc179396850"/>
      <w:r w:rsidRPr="0037086D">
        <w:rPr>
          <w:rFonts w:hint="eastAsia"/>
        </w:rPr>
        <w:t>其他出入库管理总览</w:t>
      </w:r>
      <w:bookmarkEnd w:id="569"/>
      <w:bookmarkEnd w:id="570"/>
    </w:p>
    <w:p w:rsidR="000E1718" w:rsidRPr="0037086D" w:rsidRDefault="000E1718" w:rsidP="000E1718">
      <w:pPr>
        <w:pStyle w:val="a1"/>
        <w:ind w:firstLine="420"/>
      </w:pPr>
      <w:r w:rsidRPr="0037086D">
        <w:rPr>
          <w:rFonts w:hint="eastAsia"/>
        </w:rPr>
        <w:t>其他出入库管理，是专门针对企业在除了采购、销售类出入库之外的其他类型商品出入库进行管理的模块，例如公司内部的领用与还回、赠送与获赠等业务，都可以通过其他出入库管理来完成。</w:t>
      </w:r>
    </w:p>
    <w:p w:rsidR="000E1718" w:rsidRPr="0037086D" w:rsidRDefault="000E1718" w:rsidP="000E1718">
      <w:pPr>
        <w:pStyle w:val="4"/>
        <w:rPr>
          <w:b/>
        </w:rPr>
      </w:pPr>
      <w:bookmarkStart w:id="571" w:name="_Toc161755204"/>
      <w:bookmarkStart w:id="572" w:name="_Toc179396851"/>
      <w:r w:rsidRPr="0037086D">
        <w:rPr>
          <w:rFonts w:hint="eastAsia"/>
        </w:rPr>
        <w:lastRenderedPageBreak/>
        <w:t>其他入库单</w:t>
      </w:r>
      <w:bookmarkEnd w:id="571"/>
      <w:bookmarkEnd w:id="572"/>
    </w:p>
    <w:p w:rsidR="00C77E2B" w:rsidRPr="00E54A40" w:rsidRDefault="0073032B" w:rsidP="009868BD">
      <w:pPr>
        <w:rPr>
          <w:rFonts w:cs="宋体"/>
          <w:color w:val="000000"/>
        </w:rPr>
      </w:pPr>
      <w:r>
        <w:rPr>
          <w:noProof/>
        </w:rPr>
        <w:drawing>
          <wp:inline distT="0" distB="0" distL="0" distR="0" wp14:anchorId="668655CF" wp14:editId="18FDDB82">
            <wp:extent cx="3588371" cy="1800000"/>
            <wp:effectExtent l="0" t="0" r="0" b="0"/>
            <wp:docPr id="1064" name="图片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588371" cy="1800000"/>
                    </a:xfrm>
                    <a:prstGeom prst="rect">
                      <a:avLst/>
                    </a:prstGeom>
                  </pic:spPr>
                </pic:pic>
              </a:graphicData>
            </a:graphic>
          </wp:inline>
        </w:drawing>
      </w:r>
    </w:p>
    <w:p w:rsidR="00C06E49" w:rsidRPr="0037086D" w:rsidRDefault="00C06E49" w:rsidP="00C06E49">
      <w:r w:rsidRPr="0037086D">
        <w:rPr>
          <w:rFonts w:hint="eastAsia"/>
          <w:bCs/>
        </w:rPr>
        <w:t>功能描述：</w:t>
      </w:r>
      <w:r w:rsidRPr="0037086D">
        <w:rPr>
          <w:rFonts w:hint="eastAsia"/>
        </w:rPr>
        <w:t>用于记录其他方式入库的单据，该单据不产生往来账。</w:t>
      </w:r>
    </w:p>
    <w:p w:rsidR="00C06E49" w:rsidRPr="0037086D" w:rsidRDefault="00C06E49" w:rsidP="00C06E49">
      <w:r w:rsidRPr="0037086D">
        <w:rPr>
          <w:rFonts w:hint="eastAsia"/>
        </w:rPr>
        <w:t>操作说明：</w:t>
      </w:r>
    </w:p>
    <w:p w:rsidR="00C06E49" w:rsidRDefault="00C06E49" w:rsidP="00C06E49">
      <w:r>
        <w:rPr>
          <w:rFonts w:hint="eastAsia"/>
        </w:rPr>
        <w:t>【录入方式】：</w:t>
      </w:r>
      <w:r w:rsidRPr="0037086D">
        <w:rPr>
          <w:rFonts w:hint="eastAsia"/>
        </w:rPr>
        <w:t>提供“手工录入、其他单据明细导入”等方式进行业务单据录入。</w:t>
      </w:r>
    </w:p>
    <w:p w:rsidR="00C06E49" w:rsidRDefault="00C06E49" w:rsidP="00C06E49">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的商品；刷新账面库存；修改单据；红字反冲。</w:t>
      </w:r>
    </w:p>
    <w:p w:rsidR="00C06E49" w:rsidRDefault="00C06E49" w:rsidP="00C06E49">
      <w:r>
        <w:rPr>
          <w:rFonts w:hint="eastAsia"/>
        </w:rPr>
        <w:t>【过账处理】：库存数量、金额增加。</w:t>
      </w:r>
    </w:p>
    <w:p w:rsidR="00C06E49" w:rsidRDefault="00C06E49" w:rsidP="00C06E49">
      <w:r>
        <w:rPr>
          <w:rFonts w:hint="eastAsia"/>
        </w:rPr>
        <w:t>【单据修改】：</w:t>
      </w:r>
    </w:p>
    <w:p w:rsidR="00C06E49" w:rsidRDefault="00C06E49" w:rsidP="00C06E49">
      <w:pPr>
        <w:pStyle w:val="11"/>
      </w:pPr>
      <w:r>
        <w:rPr>
          <w:rFonts w:hint="eastAsia"/>
        </w:rPr>
        <w:t>支持单据全面修改。</w:t>
      </w:r>
    </w:p>
    <w:p w:rsidR="00C06E49" w:rsidRDefault="00C06E49" w:rsidP="00C06E49">
      <w:r>
        <w:rPr>
          <w:rFonts w:hint="eastAsia"/>
        </w:rPr>
        <w:t>【其他】：</w:t>
      </w:r>
    </w:p>
    <w:p w:rsidR="00C06E49" w:rsidRPr="0037086D" w:rsidRDefault="00C06E49" w:rsidP="00C06E49">
      <w:pPr>
        <w:pStyle w:val="11"/>
      </w:pPr>
      <w:r w:rsidRPr="0037086D">
        <w:rPr>
          <w:rFonts w:hint="eastAsia"/>
        </w:rPr>
        <w:t>往来单位、结算单位：是非必填表头信息，当该单据用户公司内部业务处理的时候可以不用填写。</w:t>
      </w:r>
    </w:p>
    <w:p w:rsidR="00C06E49" w:rsidRPr="0037086D" w:rsidRDefault="00C06E49" w:rsidP="00C06E49">
      <w:pPr>
        <w:pStyle w:val="11"/>
      </w:pPr>
      <w:r w:rsidRPr="0037086D">
        <w:rPr>
          <w:rFonts w:hint="eastAsia"/>
        </w:rPr>
        <w:t>业务类别：必填，需要指定这次入库属于什么业务，以便选择到对应的收入项目。</w:t>
      </w:r>
    </w:p>
    <w:p w:rsidR="00C06E49" w:rsidRPr="0037086D" w:rsidRDefault="00C06E49" w:rsidP="00C06E49">
      <w:pPr>
        <w:pStyle w:val="4"/>
        <w:rPr>
          <w:b/>
        </w:rPr>
      </w:pPr>
      <w:bookmarkStart w:id="573" w:name="_Toc161755205"/>
      <w:bookmarkStart w:id="574" w:name="_Toc179396852"/>
      <w:r w:rsidRPr="0037086D">
        <w:rPr>
          <w:rFonts w:hint="eastAsia"/>
        </w:rPr>
        <w:t>其他出库单</w:t>
      </w:r>
      <w:bookmarkEnd w:id="573"/>
      <w:bookmarkEnd w:id="574"/>
    </w:p>
    <w:p w:rsidR="00C77E2B" w:rsidRPr="00E54A40" w:rsidRDefault="0073032B" w:rsidP="009868BD">
      <w:r>
        <w:rPr>
          <w:noProof/>
        </w:rPr>
        <w:drawing>
          <wp:inline distT="0" distB="0" distL="0" distR="0" wp14:anchorId="1951669D" wp14:editId="6C222F7E">
            <wp:extent cx="3588371" cy="1800000"/>
            <wp:effectExtent l="0" t="0" r="0" b="0"/>
            <wp:docPr id="1065" name="图片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588371" cy="1800000"/>
                    </a:xfrm>
                    <a:prstGeom prst="rect">
                      <a:avLst/>
                    </a:prstGeom>
                  </pic:spPr>
                </pic:pic>
              </a:graphicData>
            </a:graphic>
          </wp:inline>
        </w:drawing>
      </w:r>
    </w:p>
    <w:p w:rsidR="00C06E49" w:rsidRPr="0037086D" w:rsidRDefault="00C06E49" w:rsidP="00C06E49">
      <w:r w:rsidRPr="0037086D">
        <w:rPr>
          <w:rFonts w:hint="eastAsia"/>
          <w:bCs/>
        </w:rPr>
        <w:t>功能描述：</w:t>
      </w:r>
      <w:r w:rsidRPr="0037086D">
        <w:rPr>
          <w:rFonts w:hint="eastAsia"/>
        </w:rPr>
        <w:t>用于记录其他方式出库的单据，该单据直接按成本价进行出库。</w:t>
      </w:r>
    </w:p>
    <w:p w:rsidR="00C06E49" w:rsidRPr="0037086D" w:rsidRDefault="00C06E49" w:rsidP="00C06E49">
      <w:r w:rsidRPr="0037086D">
        <w:rPr>
          <w:rFonts w:hint="eastAsia"/>
        </w:rPr>
        <w:t>操作说明：</w:t>
      </w:r>
    </w:p>
    <w:p w:rsidR="00C06E49" w:rsidRDefault="00C06E49" w:rsidP="00C06E49">
      <w:r>
        <w:rPr>
          <w:rFonts w:hint="eastAsia"/>
        </w:rPr>
        <w:t>【录入方式】：</w:t>
      </w:r>
      <w:r w:rsidRPr="0037086D">
        <w:rPr>
          <w:rFonts w:hint="eastAsia"/>
        </w:rPr>
        <w:t>提供“手工录入、其他单据明细导入”等方式进行业务单据录入。</w:t>
      </w:r>
    </w:p>
    <w:p w:rsidR="00C06E49" w:rsidRDefault="00C06E49" w:rsidP="00C06E49">
      <w:r>
        <w:rPr>
          <w:rFonts w:hint="eastAsia"/>
        </w:rPr>
        <w:t>【单据助手】：</w:t>
      </w:r>
      <w:r w:rsidRPr="0037086D">
        <w:rPr>
          <w:rFonts w:hint="eastAsia"/>
        </w:rPr>
        <w:t>实时库存；单据操作日志；</w:t>
      </w:r>
      <w:r w:rsidRPr="0037086D">
        <w:t>Excel</w:t>
      </w:r>
      <w:r w:rsidRPr="0037086D">
        <w:rPr>
          <w:rFonts w:hint="eastAsia"/>
        </w:rPr>
        <w:t>明细导入；其他单据明细导入；清除数量为</w:t>
      </w:r>
      <w:r w:rsidRPr="0037086D">
        <w:t>0</w:t>
      </w:r>
      <w:r w:rsidRPr="0037086D">
        <w:rPr>
          <w:rFonts w:hint="eastAsia"/>
        </w:rPr>
        <w:t>的商品；刷新虚拟库存；刷新账面库存；修改单据；红字反冲。</w:t>
      </w:r>
    </w:p>
    <w:p w:rsidR="00C06E49" w:rsidRDefault="00C06E49" w:rsidP="00C06E49">
      <w:r>
        <w:rPr>
          <w:rFonts w:hint="eastAsia"/>
        </w:rPr>
        <w:t>【过账处理】：库存数量、金额减少。</w:t>
      </w:r>
    </w:p>
    <w:p w:rsidR="00C06E49" w:rsidRDefault="00C06E49" w:rsidP="00C06E49">
      <w:r>
        <w:rPr>
          <w:rFonts w:hint="eastAsia"/>
        </w:rPr>
        <w:t>【单据修改】：</w:t>
      </w:r>
    </w:p>
    <w:p w:rsidR="00C06E49" w:rsidRDefault="00C06E49" w:rsidP="00C06E49">
      <w:pPr>
        <w:pStyle w:val="11"/>
      </w:pPr>
      <w:r>
        <w:rPr>
          <w:rFonts w:hint="eastAsia"/>
        </w:rPr>
        <w:t>支持单据全面修改。</w:t>
      </w:r>
    </w:p>
    <w:p w:rsidR="00C06E49" w:rsidRDefault="00C06E49" w:rsidP="00C06E49">
      <w:r>
        <w:rPr>
          <w:rFonts w:hint="eastAsia"/>
        </w:rPr>
        <w:t>【其他】：</w:t>
      </w:r>
    </w:p>
    <w:p w:rsidR="00C06E49" w:rsidRPr="0037086D" w:rsidRDefault="00C06E49" w:rsidP="00C06E49">
      <w:pPr>
        <w:pStyle w:val="11"/>
      </w:pPr>
      <w:r w:rsidRPr="0037086D">
        <w:rPr>
          <w:rFonts w:hint="eastAsia"/>
        </w:rPr>
        <w:t>往来单位、结算单位：是非必填表头信息，当该单据用户公司内部业务处理的时候可以不用填写。</w:t>
      </w:r>
    </w:p>
    <w:p w:rsidR="00C06E49" w:rsidRPr="0037086D" w:rsidRDefault="00C06E49" w:rsidP="00C06E49">
      <w:pPr>
        <w:pStyle w:val="11"/>
      </w:pPr>
      <w:r w:rsidRPr="0037086D">
        <w:rPr>
          <w:rFonts w:hint="eastAsia"/>
        </w:rPr>
        <w:lastRenderedPageBreak/>
        <w:t>业务类别：必填，需要指定这次出库属于什么业务，以便选择到对应的支出项目；</w:t>
      </w:r>
    </w:p>
    <w:p w:rsidR="00C06E49" w:rsidRPr="0037086D" w:rsidRDefault="00C06E49" w:rsidP="00C06E49">
      <w:pPr>
        <w:pStyle w:val="4"/>
        <w:rPr>
          <w:b/>
        </w:rPr>
      </w:pPr>
      <w:bookmarkStart w:id="575" w:name="_Toc161755206"/>
      <w:bookmarkStart w:id="576" w:name="_Toc179396853"/>
      <w:r w:rsidRPr="0037086D">
        <w:rPr>
          <w:rFonts w:hint="eastAsia"/>
        </w:rPr>
        <w:t>其他入库查询</w:t>
      </w:r>
      <w:bookmarkEnd w:id="575"/>
      <w:bookmarkEnd w:id="576"/>
    </w:p>
    <w:p w:rsidR="00C77E2B" w:rsidRPr="00E54A40" w:rsidRDefault="0073032B" w:rsidP="009868BD">
      <w:pPr>
        <w:rPr>
          <w:rFonts w:cs="宋体"/>
          <w:color w:val="000000"/>
        </w:rPr>
      </w:pPr>
      <w:r>
        <w:rPr>
          <w:noProof/>
        </w:rPr>
        <w:drawing>
          <wp:inline distT="0" distB="0" distL="0" distR="0" wp14:anchorId="08B54DBB" wp14:editId="29AF7F60">
            <wp:extent cx="3588371" cy="1800000"/>
            <wp:effectExtent l="0" t="0" r="0" b="0"/>
            <wp:docPr id="1066" name="图片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588371" cy="1800000"/>
                    </a:xfrm>
                    <a:prstGeom prst="rect">
                      <a:avLst/>
                    </a:prstGeom>
                  </pic:spPr>
                </pic:pic>
              </a:graphicData>
            </a:graphic>
          </wp:inline>
        </w:drawing>
      </w:r>
    </w:p>
    <w:p w:rsidR="00C06E49" w:rsidRPr="0037086D" w:rsidRDefault="00C06E49" w:rsidP="00C06E49">
      <w:r w:rsidRPr="0037086D">
        <w:rPr>
          <w:rFonts w:hint="eastAsia"/>
          <w:bCs/>
        </w:rPr>
        <w:t>功能描述：</w:t>
      </w:r>
      <w:r w:rsidRPr="0037086D">
        <w:rPr>
          <w:rFonts w:hint="eastAsia"/>
        </w:rPr>
        <w:t>统计商品的其他入库情况，包括商品的“数量、单价、金额”等信息。</w:t>
      </w:r>
    </w:p>
    <w:p w:rsidR="00C06E49" w:rsidRPr="0037086D" w:rsidRDefault="00C06E49" w:rsidP="00C06E49">
      <w:r w:rsidRPr="0037086D">
        <w:rPr>
          <w:rFonts w:hint="eastAsia"/>
        </w:rPr>
        <w:t>操作说明：</w:t>
      </w:r>
    </w:p>
    <w:p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C06E49" w:rsidRPr="0037086D" w:rsidRDefault="00C06E49" w:rsidP="00C06E49">
      <w:pPr>
        <w:pStyle w:val="4"/>
        <w:rPr>
          <w:b/>
        </w:rPr>
      </w:pPr>
      <w:bookmarkStart w:id="577" w:name="_Toc161755207"/>
      <w:bookmarkStart w:id="578" w:name="_Toc179396854"/>
      <w:r w:rsidRPr="0037086D">
        <w:rPr>
          <w:rFonts w:hint="eastAsia"/>
        </w:rPr>
        <w:t>其他出库查询</w:t>
      </w:r>
      <w:bookmarkEnd w:id="577"/>
      <w:bookmarkEnd w:id="578"/>
    </w:p>
    <w:p w:rsidR="00C77E2B" w:rsidRPr="00E54A40" w:rsidRDefault="0073032B" w:rsidP="009868BD">
      <w:r>
        <w:rPr>
          <w:noProof/>
        </w:rPr>
        <w:drawing>
          <wp:inline distT="0" distB="0" distL="0" distR="0" wp14:anchorId="7D6D3852" wp14:editId="18F842F5">
            <wp:extent cx="3588371" cy="1800000"/>
            <wp:effectExtent l="0" t="0" r="0" b="0"/>
            <wp:docPr id="1068" name="图片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功能描述：统计商品的其他出库情况，包括商品的“数量、单价、金额”等信息。</w:t>
      </w:r>
    </w:p>
    <w:p w:rsidR="00C06E49" w:rsidRPr="0037086D" w:rsidRDefault="00C06E49" w:rsidP="00C06E49">
      <w:r w:rsidRPr="0037086D">
        <w:rPr>
          <w:rFonts w:hint="eastAsia"/>
        </w:rPr>
        <w:t>操作说明：</w:t>
      </w:r>
    </w:p>
    <w:p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C06E49" w:rsidRPr="0037086D" w:rsidRDefault="00C06E49" w:rsidP="00C06E49">
      <w:pPr>
        <w:pStyle w:val="4"/>
        <w:rPr>
          <w:b/>
        </w:rPr>
      </w:pPr>
      <w:bookmarkStart w:id="579" w:name="_Toc161755208"/>
      <w:bookmarkStart w:id="580" w:name="_Toc179396855"/>
      <w:r w:rsidRPr="0037086D">
        <w:rPr>
          <w:rFonts w:hint="eastAsia"/>
        </w:rPr>
        <w:t>其他出入库查询</w:t>
      </w:r>
      <w:bookmarkEnd w:id="579"/>
      <w:bookmarkEnd w:id="580"/>
    </w:p>
    <w:p w:rsidR="00C77E2B" w:rsidRPr="00E54A40" w:rsidRDefault="0073032B" w:rsidP="009868BD">
      <w:r>
        <w:rPr>
          <w:noProof/>
        </w:rPr>
        <w:drawing>
          <wp:inline distT="0" distB="0" distL="0" distR="0" wp14:anchorId="5703216F" wp14:editId="15480ED4">
            <wp:extent cx="3588371" cy="1800000"/>
            <wp:effectExtent l="0" t="0" r="0" b="0"/>
            <wp:docPr id="1069" name="图片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功能描述：统计商品的其他出入库以及差异情况，包括商品出入库信息及出入库差异信息。</w:t>
      </w:r>
    </w:p>
    <w:p w:rsidR="00C77E2B" w:rsidRPr="00E54A40" w:rsidRDefault="00C77E2B" w:rsidP="009868BD">
      <w:pPr>
        <w:rPr>
          <w:rFonts w:cs="宋体"/>
          <w:color w:val="000000"/>
        </w:rPr>
      </w:pPr>
      <w:r w:rsidRPr="00E54A40">
        <w:rPr>
          <w:rFonts w:cs="宋体" w:hint="eastAsia"/>
          <w:color w:val="000000"/>
        </w:rPr>
        <w:t>操作说明：</w:t>
      </w:r>
    </w:p>
    <w:p w:rsidR="00C06E49" w:rsidRPr="0037086D" w:rsidRDefault="00C06E49" w:rsidP="00C06E49">
      <w:r>
        <w:rPr>
          <w:rFonts w:hint="eastAsia"/>
        </w:rPr>
        <w:t>【</w:t>
      </w:r>
      <w:r w:rsidRPr="0037086D">
        <w:rPr>
          <w:rFonts w:hint="eastAsia"/>
        </w:rPr>
        <w:t>计量单位</w:t>
      </w:r>
      <w:r>
        <w:rPr>
          <w:rFonts w:hint="eastAsia"/>
        </w:rPr>
        <w:t>】</w:t>
      </w:r>
      <w:r w:rsidRPr="0037086D">
        <w:rPr>
          <w:rFonts w:hint="eastAsia"/>
        </w:rPr>
        <w:t>：下拉选择，可以在“销售单位、采购单位、存货单位、基本单位”等之间进行选择。当选择后下方的数量、计量单位都会根据选择进行数据切换。</w:t>
      </w:r>
    </w:p>
    <w:p w:rsidR="00C06E49" w:rsidRPr="0037086D" w:rsidRDefault="00C06E49" w:rsidP="00C06E49">
      <w:pPr>
        <w:pStyle w:val="4"/>
        <w:rPr>
          <w:b/>
        </w:rPr>
      </w:pPr>
      <w:bookmarkStart w:id="581" w:name="_Toc161755209"/>
      <w:bookmarkStart w:id="582" w:name="_Toc179396856"/>
      <w:r w:rsidRPr="0037086D">
        <w:rPr>
          <w:rFonts w:hint="eastAsia"/>
        </w:rPr>
        <w:lastRenderedPageBreak/>
        <w:t>其他出入库明细</w:t>
      </w:r>
      <w:bookmarkEnd w:id="581"/>
      <w:bookmarkEnd w:id="582"/>
    </w:p>
    <w:p w:rsidR="00C77E2B" w:rsidRPr="00E54A40" w:rsidRDefault="0073032B" w:rsidP="009868BD">
      <w:pPr>
        <w:rPr>
          <w:rFonts w:cstheme="minorEastAsia"/>
        </w:rPr>
      </w:pPr>
      <w:r>
        <w:rPr>
          <w:noProof/>
        </w:rPr>
        <w:drawing>
          <wp:inline distT="0" distB="0" distL="0" distR="0" wp14:anchorId="6C144330" wp14:editId="3B947631">
            <wp:extent cx="3588371" cy="1800000"/>
            <wp:effectExtent l="0" t="0" r="0" b="0"/>
            <wp:docPr id="1070" name="图片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588371" cy="1800000"/>
                    </a:xfrm>
                    <a:prstGeom prst="rect">
                      <a:avLst/>
                    </a:prstGeom>
                  </pic:spPr>
                </pic:pic>
              </a:graphicData>
            </a:graphic>
          </wp:inline>
        </w:drawing>
      </w:r>
    </w:p>
    <w:p w:rsidR="00C06E49" w:rsidRPr="0037086D" w:rsidRDefault="00C06E49" w:rsidP="00C06E49">
      <w:r w:rsidRPr="0037086D">
        <w:rPr>
          <w:rFonts w:hint="eastAsia"/>
          <w:bCs/>
        </w:rPr>
        <w:t>功能描述：</w:t>
      </w:r>
      <w:r w:rsidRPr="0037086D">
        <w:rPr>
          <w:rFonts w:hint="eastAsia"/>
        </w:rPr>
        <w:t>查询某一时间段的商品其他出入库单据明细。</w:t>
      </w:r>
    </w:p>
    <w:p w:rsidR="00C06E49" w:rsidRPr="0037086D" w:rsidRDefault="00C06E49" w:rsidP="00C06E49">
      <w:pPr>
        <w:pStyle w:val="30"/>
        <w:ind w:left="720" w:firstLineChars="0" w:hanging="720"/>
        <w:rPr>
          <w:b/>
        </w:rPr>
      </w:pPr>
      <w:bookmarkStart w:id="583" w:name="_Toc161755210"/>
      <w:bookmarkStart w:id="584" w:name="_Toc179396857"/>
      <w:r w:rsidRPr="0037086D">
        <w:rPr>
          <w:rFonts w:hint="eastAsia"/>
        </w:rPr>
        <w:t>盘点管理</w:t>
      </w:r>
      <w:bookmarkEnd w:id="583"/>
      <w:bookmarkEnd w:id="584"/>
    </w:p>
    <w:p w:rsidR="00C06E49" w:rsidRPr="0037086D" w:rsidRDefault="00C06E49" w:rsidP="00C06E49">
      <w:pPr>
        <w:pStyle w:val="4"/>
        <w:rPr>
          <w:b/>
        </w:rPr>
      </w:pPr>
      <w:bookmarkStart w:id="585" w:name="_Toc161755211"/>
      <w:bookmarkStart w:id="586" w:name="_Toc179396858"/>
      <w:r w:rsidRPr="0037086D">
        <w:rPr>
          <w:rFonts w:hint="eastAsia"/>
        </w:rPr>
        <w:t>盘点管理总览</w:t>
      </w:r>
      <w:bookmarkEnd w:id="585"/>
      <w:bookmarkEnd w:id="586"/>
    </w:p>
    <w:p w:rsidR="00C06E49" w:rsidRPr="0037086D" w:rsidRDefault="00C06E49" w:rsidP="00C06E49">
      <w:pPr>
        <w:pStyle w:val="a1"/>
        <w:ind w:firstLine="420"/>
      </w:pPr>
      <w:r w:rsidRPr="0037086D">
        <w:rPr>
          <w:rFonts w:hint="eastAsia"/>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37086D">
        <w:t>/</w:t>
      </w:r>
      <w:r w:rsidRPr="0037086D">
        <w:rPr>
          <w:rFonts w:hint="eastAsia"/>
        </w:rPr>
        <w:t>报溢单来减少或增加电脑库存账。</w:t>
      </w:r>
    </w:p>
    <w:p w:rsidR="00C06E49" w:rsidRPr="0037086D" w:rsidRDefault="00C06E49" w:rsidP="00C06E49">
      <w:pPr>
        <w:pStyle w:val="4"/>
        <w:rPr>
          <w:b/>
        </w:rPr>
      </w:pPr>
      <w:bookmarkStart w:id="587" w:name="_Toc161755212"/>
      <w:bookmarkStart w:id="588" w:name="_Toc179396859"/>
      <w:r w:rsidRPr="0037086D">
        <w:rPr>
          <w:rFonts w:hint="eastAsia"/>
        </w:rPr>
        <w:t>库存盘点</w:t>
      </w:r>
      <w:bookmarkEnd w:id="587"/>
      <w:bookmarkEnd w:id="588"/>
    </w:p>
    <w:p w:rsidR="00C77E2B" w:rsidRPr="00E54A40" w:rsidRDefault="0073032B" w:rsidP="009868BD">
      <w:pPr>
        <w:rPr>
          <w:rFonts w:cs="宋体"/>
          <w:color w:val="000000"/>
        </w:rPr>
      </w:pPr>
      <w:r>
        <w:rPr>
          <w:noProof/>
        </w:rPr>
        <w:drawing>
          <wp:inline distT="0" distB="0" distL="0" distR="0" wp14:anchorId="44B51860" wp14:editId="0A9AF0A4">
            <wp:extent cx="3588371" cy="1800000"/>
            <wp:effectExtent l="0" t="0" r="0" b="0"/>
            <wp:docPr id="1071" name="图片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588371" cy="1800000"/>
                    </a:xfrm>
                    <a:prstGeom prst="rect">
                      <a:avLst/>
                    </a:prstGeom>
                  </pic:spPr>
                </pic:pic>
              </a:graphicData>
            </a:graphic>
          </wp:inline>
        </w:drawing>
      </w:r>
    </w:p>
    <w:p w:rsidR="00CB6F5E" w:rsidRPr="0037086D" w:rsidRDefault="00CB6F5E" w:rsidP="00CB6F5E">
      <w:pPr>
        <w:rPr>
          <w:rFonts w:cstheme="minorEastAsia"/>
        </w:rPr>
      </w:pPr>
      <w:bookmarkStart w:id="589" w:name="_Toc10274"/>
      <w:r w:rsidRPr="0037086D">
        <w:rPr>
          <w:rFonts w:cstheme="minorEastAsia" w:hint="eastAsia"/>
          <w:bCs/>
        </w:rPr>
        <w:t>功能描述：</w:t>
      </w:r>
      <w:r w:rsidRPr="0037086D">
        <w:rPr>
          <w:rFonts w:hint="eastAsia"/>
        </w:rPr>
        <w:t>盘点实际库存数量，和账面库存进行对比，自动生成“报损</w:t>
      </w:r>
      <w:r w:rsidRPr="0037086D">
        <w:t>/</w:t>
      </w:r>
      <w:r w:rsidRPr="0037086D">
        <w:rPr>
          <w:rFonts w:hint="eastAsia"/>
        </w:rPr>
        <w:t>报溢单”的草稿</w:t>
      </w:r>
      <w:r w:rsidRPr="0037086D">
        <w:rPr>
          <w:rFonts w:cstheme="minorEastAsia" w:hint="eastAsia"/>
        </w:rPr>
        <w:t>。</w:t>
      </w:r>
    </w:p>
    <w:p w:rsidR="00CB6F5E" w:rsidRPr="0037086D" w:rsidRDefault="00CB6F5E" w:rsidP="00CB6F5E">
      <w:r w:rsidRPr="0037086D">
        <w:rPr>
          <w:rFonts w:hint="eastAsia"/>
        </w:rPr>
        <w:t>操作说明：</w:t>
      </w:r>
    </w:p>
    <w:p w:rsidR="00CB6F5E" w:rsidRPr="0037086D" w:rsidRDefault="00CB6F5E" w:rsidP="00CB6F5E">
      <w:r>
        <w:rPr>
          <w:rFonts w:hint="eastAsia"/>
        </w:rPr>
        <w:t>【</w:t>
      </w:r>
      <w:r w:rsidRPr="0037086D">
        <w:rPr>
          <w:rFonts w:hint="eastAsia"/>
        </w:rPr>
        <w:t>新增单据</w:t>
      </w:r>
      <w:r>
        <w:rPr>
          <w:rFonts w:hint="eastAsia"/>
        </w:rPr>
        <w:t>】</w:t>
      </w:r>
      <w:r w:rsidRPr="0037086D">
        <w:rPr>
          <w:rFonts w:hint="eastAsia"/>
        </w:rPr>
        <w:t>：手动录入库存盘点单，填入“盘点仓库”和“商品信息”后会自动显示账面的“库存数量”，仓管填入“盘点数量”后，系统自动计算“盈亏数量”。</w:t>
      </w:r>
    </w:p>
    <w:p w:rsidR="00CB6F5E" w:rsidRDefault="00CB6F5E" w:rsidP="00CB6F5E">
      <w:r>
        <w:rPr>
          <w:rFonts w:hint="eastAsia"/>
        </w:rPr>
        <w:t>【</w:t>
      </w:r>
      <w:r w:rsidRPr="0037086D">
        <w:rPr>
          <w:rFonts w:hint="eastAsia"/>
        </w:rPr>
        <w:t>未盘点商品查询</w:t>
      </w:r>
      <w:r>
        <w:rPr>
          <w:rFonts w:hint="eastAsia"/>
        </w:rPr>
        <w:t>】：</w:t>
      </w:r>
    </w:p>
    <w:p w:rsidR="00CB6F5E" w:rsidRDefault="00CB6F5E" w:rsidP="00CB6F5E">
      <w:pPr>
        <w:pStyle w:val="11"/>
      </w:pPr>
      <w:r w:rsidRPr="00893A33">
        <w:rPr>
          <w:rFonts w:hint="eastAsia"/>
        </w:rPr>
        <w:t>可以按仓库查询出未盘点的商品，并支持转换为盘点单。</w:t>
      </w:r>
    </w:p>
    <w:p w:rsidR="00CB6F5E" w:rsidRPr="00893A33" w:rsidRDefault="00CB6F5E" w:rsidP="00CB6F5E">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数量生成盘点单盘点数量。</w:t>
      </w:r>
    </w:p>
    <w:p w:rsidR="00CB6F5E" w:rsidRDefault="00CB6F5E" w:rsidP="00CB6F5E">
      <w:r>
        <w:rPr>
          <w:rFonts w:hint="eastAsia"/>
        </w:rPr>
        <w:t>【</w:t>
      </w:r>
      <w:r w:rsidRPr="0037086D">
        <w:rPr>
          <w:rFonts w:hint="eastAsia"/>
        </w:rPr>
        <w:t>盘点处理</w:t>
      </w:r>
      <w:r>
        <w:rPr>
          <w:rFonts w:hint="eastAsia"/>
        </w:rPr>
        <w:t>】</w:t>
      </w:r>
      <w:r w:rsidRPr="0037086D">
        <w:rPr>
          <w:rFonts w:hint="eastAsia"/>
        </w:rPr>
        <w:t>：选择盘点单进行盘点处理，系统会根据该张盘点单的盈亏数量自动生成报损</w:t>
      </w:r>
      <w:r w:rsidRPr="0037086D">
        <w:t>/</w:t>
      </w:r>
      <w:r w:rsidRPr="0037086D">
        <w:rPr>
          <w:rFonts w:hint="eastAsia"/>
        </w:rPr>
        <w:t>报溢单草稿。</w:t>
      </w:r>
    </w:p>
    <w:p w:rsidR="00CB6F5E" w:rsidRPr="0037086D" w:rsidRDefault="00CB6F5E" w:rsidP="00CB6F5E">
      <w:r>
        <w:rPr>
          <w:rFonts w:hint="eastAsia"/>
        </w:rPr>
        <w:t>【</w:t>
      </w:r>
      <w:r w:rsidRPr="0037086D">
        <w:rPr>
          <w:rFonts w:hint="eastAsia"/>
        </w:rPr>
        <w:t>盘点汇总</w:t>
      </w:r>
      <w:r>
        <w:rPr>
          <w:rFonts w:hint="eastAsia"/>
        </w:rPr>
        <w:t>】</w:t>
      </w:r>
      <w:r w:rsidRPr="0037086D">
        <w:rPr>
          <w:rFonts w:hint="eastAsia"/>
        </w:rPr>
        <w:t>：对指定仓库的所有盘点单批量进行盘点处理</w:t>
      </w:r>
      <w:r w:rsidRPr="0037086D">
        <w:t>(</w:t>
      </w:r>
      <w:r w:rsidRPr="0037086D">
        <w:rPr>
          <w:rFonts w:hint="eastAsia"/>
        </w:rPr>
        <w:t>必须指定唯一仓库的盘点单</w:t>
      </w:r>
      <w:r w:rsidRPr="0037086D">
        <w:t>)</w:t>
      </w:r>
      <w:r w:rsidRPr="0037086D">
        <w:rPr>
          <w:rFonts w:hint="eastAsia"/>
        </w:rPr>
        <w:t>。进入盘点汇总：</w:t>
      </w:r>
    </w:p>
    <w:p w:rsidR="00CB6F5E" w:rsidRPr="0037086D" w:rsidRDefault="00CB6F5E" w:rsidP="00CB6F5E">
      <w:pPr>
        <w:pStyle w:val="11"/>
      </w:pPr>
      <w:r w:rsidRPr="0037086D">
        <w:rPr>
          <w:rFonts w:hint="eastAsia"/>
        </w:rPr>
        <w:t>筛选商品：可以模糊输入商品名称和编号，筛选出部分商品进行盘点。</w:t>
      </w:r>
    </w:p>
    <w:p w:rsidR="00CB6F5E" w:rsidRPr="0037086D" w:rsidRDefault="00CB6F5E" w:rsidP="00CB6F5E">
      <w:pPr>
        <w:pStyle w:val="11"/>
      </w:pPr>
      <w:r w:rsidRPr="0037086D">
        <w:rPr>
          <w:rFonts w:hint="eastAsia"/>
        </w:rPr>
        <w:t>全部盘点处理：对商品所有已有盘点单进行盘点处理，并根据所有盘点单的盈亏数量自动生成报损报溢单草稿。</w:t>
      </w:r>
    </w:p>
    <w:p w:rsidR="00CB6F5E" w:rsidRPr="0037086D" w:rsidRDefault="00CB6F5E" w:rsidP="00CB6F5E">
      <w:r>
        <w:rPr>
          <w:rFonts w:hint="eastAsia"/>
        </w:rPr>
        <w:t>【</w:t>
      </w:r>
      <w:r w:rsidRPr="0037086D">
        <w:rPr>
          <w:rFonts w:hint="eastAsia"/>
        </w:rPr>
        <w:t>修改为未盘点单据</w:t>
      </w:r>
      <w:r>
        <w:rPr>
          <w:rFonts w:hint="eastAsia"/>
        </w:rPr>
        <w:t>】：将做过</w:t>
      </w:r>
      <w:r>
        <w:t>[</w:t>
      </w:r>
      <w:r w:rsidRPr="0037086D">
        <w:rPr>
          <w:rFonts w:hint="eastAsia"/>
        </w:rPr>
        <w:t>盘点处理</w:t>
      </w:r>
      <w:r>
        <w:t>]</w:t>
      </w:r>
      <w:r w:rsidRPr="0037086D">
        <w:rPr>
          <w:rFonts w:hint="eastAsia"/>
        </w:rPr>
        <w:t>的盘点单的状态修改为“未盘点”</w:t>
      </w:r>
      <w:r w:rsidRPr="0037086D">
        <w:t>(</w:t>
      </w:r>
      <w:r w:rsidRPr="0037086D">
        <w:rPr>
          <w:rFonts w:hint="eastAsia"/>
        </w:rPr>
        <w:t>仅处理光标当前选中的单据</w:t>
      </w:r>
      <w:r w:rsidRPr="0037086D">
        <w:t>)</w:t>
      </w:r>
      <w:r w:rsidRPr="0037086D">
        <w:rPr>
          <w:rFonts w:hint="eastAsia"/>
        </w:rPr>
        <w:t>，用户可以重新对盘点单进行修改并做盘点处理。</w:t>
      </w:r>
    </w:p>
    <w:p w:rsidR="00CB6F5E" w:rsidRPr="0037086D" w:rsidRDefault="00CB6F5E" w:rsidP="00CB6F5E">
      <w:r>
        <w:rPr>
          <w:rFonts w:hint="eastAsia"/>
        </w:rPr>
        <w:lastRenderedPageBreak/>
        <w:t>【</w:t>
      </w:r>
      <w:r w:rsidRPr="0037086D">
        <w:rPr>
          <w:rFonts w:hint="eastAsia"/>
        </w:rPr>
        <w:t>删除所有已盘点单据</w:t>
      </w:r>
      <w:r>
        <w:rPr>
          <w:rFonts w:hint="eastAsia"/>
        </w:rPr>
        <w:t>】</w:t>
      </w:r>
      <w:r w:rsidRPr="0037086D">
        <w:rPr>
          <w:rFonts w:hint="eastAsia"/>
        </w:rPr>
        <w:t>：删除所有已盘点完成的单据。</w:t>
      </w:r>
    </w:p>
    <w:p w:rsidR="00CB6F5E" w:rsidRDefault="00CB6F5E" w:rsidP="00CB6F5E">
      <w:r>
        <w:rPr>
          <w:rFonts w:hint="eastAsia"/>
        </w:rPr>
        <w:t>【</w:t>
      </w:r>
      <w:r w:rsidRPr="0037086D">
        <w:rPr>
          <w:rFonts w:hint="eastAsia"/>
        </w:rPr>
        <w:t>序列号盘点</w:t>
      </w:r>
      <w:r>
        <w:rPr>
          <w:rFonts w:hint="eastAsia"/>
        </w:rPr>
        <w:t>】</w:t>
      </w:r>
      <w:r w:rsidRPr="0037086D">
        <w:rPr>
          <w:rFonts w:hint="eastAsia"/>
        </w:rPr>
        <w:t>：系统配置启用</w:t>
      </w:r>
      <w:r>
        <w:t>[</w:t>
      </w:r>
      <w:r w:rsidRPr="0037086D">
        <w:rPr>
          <w:rFonts w:hint="eastAsia"/>
        </w:rPr>
        <w:t>系统采用序列号严密管理模式</w:t>
      </w:r>
      <w:r w:rsidRPr="0037086D">
        <w:t>+</w:t>
      </w:r>
      <w:r w:rsidRPr="0037086D">
        <w:rPr>
          <w:rFonts w:hint="eastAsia"/>
        </w:rPr>
        <w:t>序列号关联货位、自由项、批次批号</w:t>
      </w:r>
      <w:r>
        <w:t>]</w:t>
      </w:r>
      <w:r w:rsidRPr="0037086D">
        <w:rPr>
          <w:rFonts w:hint="eastAsia"/>
        </w:rPr>
        <w:t>功能后，车间盘点单支持对启用序列号管理商品进行序列号盘点。</w:t>
      </w:r>
    </w:p>
    <w:p w:rsidR="00CB6F5E" w:rsidRPr="00015636" w:rsidRDefault="00CB6F5E" w:rsidP="00CB6F5E">
      <w:r>
        <w:rPr>
          <w:rFonts w:hint="eastAsia"/>
        </w:rPr>
        <w:t>【</w:t>
      </w:r>
      <w:r w:rsidRPr="00015636">
        <w:rPr>
          <w:rFonts w:hint="eastAsia"/>
        </w:rPr>
        <w:t>盘点处理单据日期生成规则</w:t>
      </w:r>
      <w:r>
        <w:rPr>
          <w:rFonts w:hint="eastAsia"/>
        </w:rPr>
        <w:t>】</w:t>
      </w:r>
      <w:r w:rsidRPr="00015636">
        <w:rPr>
          <w:rFonts w:hint="eastAsia"/>
        </w:rPr>
        <w:t>：支持选择按当前日期，或按盘点单日期生成报损</w:t>
      </w:r>
      <w:r>
        <w:rPr>
          <w:rFonts w:hint="eastAsia"/>
        </w:rPr>
        <w:t>、</w:t>
      </w:r>
      <w:r w:rsidRPr="00015636">
        <w:rPr>
          <w:rFonts w:hint="eastAsia"/>
        </w:rPr>
        <w:t>报溢单</w:t>
      </w:r>
      <w:r>
        <w:rPr>
          <w:rFonts w:hint="eastAsia"/>
        </w:rPr>
        <w:t>，</w:t>
      </w:r>
      <w:r w:rsidRPr="00015636">
        <w:rPr>
          <w:rFonts w:hint="eastAsia"/>
        </w:rPr>
        <w:t>单据日期。</w:t>
      </w:r>
    </w:p>
    <w:p w:rsidR="00CB6F5E" w:rsidRPr="0037086D" w:rsidRDefault="00CB6F5E" w:rsidP="00CB6F5E">
      <w:pPr>
        <w:pStyle w:val="4"/>
        <w:rPr>
          <w:b/>
        </w:rPr>
      </w:pPr>
      <w:bookmarkStart w:id="590" w:name="_Toc161755213"/>
      <w:bookmarkStart w:id="591" w:name="_Toc179396860"/>
      <w:bookmarkEnd w:id="589"/>
      <w:r w:rsidRPr="0037086D">
        <w:rPr>
          <w:rFonts w:hint="eastAsia"/>
        </w:rPr>
        <w:t>报损单</w:t>
      </w:r>
      <w:bookmarkEnd w:id="590"/>
      <w:bookmarkEnd w:id="591"/>
    </w:p>
    <w:p w:rsidR="00C77E2B" w:rsidRPr="00E54A40" w:rsidRDefault="0073032B" w:rsidP="009868BD">
      <w:pPr>
        <w:rPr>
          <w:rFonts w:cs="宋体"/>
          <w:color w:val="000000"/>
        </w:rPr>
      </w:pPr>
      <w:r>
        <w:rPr>
          <w:noProof/>
        </w:rPr>
        <w:drawing>
          <wp:inline distT="0" distB="0" distL="0" distR="0" wp14:anchorId="2C0D8A29" wp14:editId="4A166E35">
            <wp:extent cx="3588371" cy="1800000"/>
            <wp:effectExtent l="0" t="0" r="0" b="0"/>
            <wp:docPr id="1072" name="图片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588371" cy="1800000"/>
                    </a:xfrm>
                    <a:prstGeom prst="rect">
                      <a:avLst/>
                    </a:prstGeom>
                  </pic:spPr>
                </pic:pic>
              </a:graphicData>
            </a:graphic>
          </wp:inline>
        </w:drawing>
      </w:r>
    </w:p>
    <w:p w:rsidR="00CB6F5E" w:rsidRPr="0037086D" w:rsidRDefault="00CB6F5E" w:rsidP="00CB6F5E">
      <w:pPr>
        <w:rPr>
          <w:rFonts w:cstheme="minorEastAsia"/>
        </w:rPr>
      </w:pPr>
      <w:r w:rsidRPr="0037086D">
        <w:rPr>
          <w:rFonts w:cstheme="minorEastAsia" w:hint="eastAsia"/>
          <w:bCs/>
        </w:rPr>
        <w:t>功能描述：</w:t>
      </w:r>
      <w:r w:rsidRPr="0037086D">
        <w:rPr>
          <w:rFonts w:hint="eastAsia"/>
        </w:rPr>
        <w:t>意外情况导致商品受损，通过报损单对商品数量进行调整，使账实相符</w:t>
      </w:r>
      <w:r w:rsidRPr="0037086D">
        <w:rPr>
          <w:rFonts w:cstheme="minorEastAsia" w:hint="eastAsia"/>
        </w:rPr>
        <w:t>。</w:t>
      </w:r>
    </w:p>
    <w:p w:rsidR="00CB6F5E" w:rsidRPr="0037086D" w:rsidRDefault="00CB6F5E" w:rsidP="00CB6F5E">
      <w:r w:rsidRPr="0037086D">
        <w:rPr>
          <w:rFonts w:hint="eastAsia"/>
        </w:rPr>
        <w:t>操作说明：</w:t>
      </w:r>
    </w:p>
    <w:p w:rsidR="00CB6F5E" w:rsidRDefault="00CB6F5E" w:rsidP="00CB6F5E">
      <w:r>
        <w:rPr>
          <w:rFonts w:hint="eastAsia"/>
        </w:rPr>
        <w:t>【录入方式】：</w:t>
      </w:r>
      <w:r w:rsidRPr="0037086D">
        <w:rPr>
          <w:rFonts w:hint="eastAsia"/>
        </w:rPr>
        <w:t>提供“手工录入”等方式进行业务单据录入。</w:t>
      </w:r>
    </w:p>
    <w:p w:rsidR="00CB6F5E"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的商品；刷新虚拟库存；修改单据；红字反冲。</w:t>
      </w:r>
    </w:p>
    <w:p w:rsidR="00CB6F5E" w:rsidRDefault="00CB6F5E" w:rsidP="00CB6F5E">
      <w:r>
        <w:rPr>
          <w:rFonts w:hint="eastAsia"/>
        </w:rPr>
        <w:t>【过账处理】：库存数量、金额减少。</w:t>
      </w:r>
      <w:r w:rsidRPr="0037086D">
        <w:rPr>
          <w:rFonts w:hint="eastAsia"/>
        </w:rPr>
        <w:t>库存总值减少。</w:t>
      </w:r>
    </w:p>
    <w:p w:rsidR="00CB6F5E" w:rsidRDefault="00CB6F5E" w:rsidP="00CB6F5E">
      <w:r>
        <w:rPr>
          <w:rFonts w:hint="eastAsia"/>
        </w:rPr>
        <w:t>【单据修改】：</w:t>
      </w:r>
    </w:p>
    <w:p w:rsidR="00CB6F5E" w:rsidRDefault="00CB6F5E" w:rsidP="00CB6F5E">
      <w:pPr>
        <w:pStyle w:val="11"/>
      </w:pPr>
      <w:r>
        <w:rPr>
          <w:rFonts w:hint="eastAsia"/>
        </w:rPr>
        <w:t>不支持单据全面修改。</w:t>
      </w:r>
    </w:p>
    <w:p w:rsidR="00CB6F5E" w:rsidRDefault="00CB6F5E" w:rsidP="00CB6F5E">
      <w:pPr>
        <w:pStyle w:val="11"/>
      </w:pPr>
      <w:r>
        <w:rPr>
          <w:rFonts w:hint="eastAsia"/>
        </w:rPr>
        <w:t>支持修改“单据日期、单据编号、经手人、部门、说明、摘要”。</w:t>
      </w:r>
    </w:p>
    <w:p w:rsidR="00CB6F5E" w:rsidRDefault="00CB6F5E" w:rsidP="00CB6F5E">
      <w:r>
        <w:rPr>
          <w:rFonts w:hint="eastAsia"/>
        </w:rPr>
        <w:t>【其他】：</w:t>
      </w:r>
    </w:p>
    <w:p w:rsidR="00CB6F5E" w:rsidRPr="00EA6103" w:rsidRDefault="00CB6F5E" w:rsidP="00CB6F5E">
      <w:pPr>
        <w:pStyle w:val="11"/>
      </w:pPr>
      <w:r>
        <w:rPr>
          <w:rFonts w:hint="eastAsia"/>
        </w:rPr>
        <w:t>允许只报损浮动单位数量。</w:t>
      </w:r>
    </w:p>
    <w:p w:rsidR="00CB6F5E" w:rsidRPr="0037086D" w:rsidRDefault="00CB6F5E" w:rsidP="00CB6F5E">
      <w:pPr>
        <w:pStyle w:val="4"/>
        <w:rPr>
          <w:b/>
        </w:rPr>
      </w:pPr>
      <w:bookmarkStart w:id="592" w:name="_Toc161755214"/>
      <w:bookmarkStart w:id="593" w:name="_Toc179396861"/>
      <w:r w:rsidRPr="0037086D">
        <w:rPr>
          <w:rFonts w:hint="eastAsia"/>
        </w:rPr>
        <w:t>报溢单</w:t>
      </w:r>
      <w:bookmarkEnd w:id="592"/>
      <w:bookmarkEnd w:id="593"/>
    </w:p>
    <w:p w:rsidR="00C77E2B" w:rsidRPr="00E54A40" w:rsidRDefault="0073032B" w:rsidP="009868BD">
      <w:r>
        <w:rPr>
          <w:noProof/>
        </w:rPr>
        <w:drawing>
          <wp:inline distT="0" distB="0" distL="0" distR="0" wp14:anchorId="4A792811" wp14:editId="7F9C7CA7">
            <wp:extent cx="3588371" cy="1800000"/>
            <wp:effectExtent l="0" t="0" r="0" b="0"/>
            <wp:docPr id="1073" name="图片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3588371" cy="1800000"/>
                    </a:xfrm>
                    <a:prstGeom prst="rect">
                      <a:avLst/>
                    </a:prstGeom>
                  </pic:spPr>
                </pic:pic>
              </a:graphicData>
            </a:graphic>
          </wp:inline>
        </w:drawing>
      </w:r>
    </w:p>
    <w:p w:rsidR="00CB6F5E" w:rsidRPr="0037086D" w:rsidRDefault="00CB6F5E" w:rsidP="00CB6F5E">
      <w:r w:rsidRPr="0037086D">
        <w:rPr>
          <w:rFonts w:hint="eastAsia"/>
          <w:bCs/>
        </w:rPr>
        <w:t>功能描述：</w:t>
      </w:r>
      <w:r w:rsidRPr="0037086D">
        <w:rPr>
          <w:rFonts w:hint="eastAsia"/>
        </w:rPr>
        <w:t>仓库中商品数量，通过报溢单对仓库中的商品数量及金额进行调整，使账实相符。</w:t>
      </w:r>
    </w:p>
    <w:p w:rsidR="00CB6F5E" w:rsidRPr="0037086D" w:rsidRDefault="00CB6F5E" w:rsidP="00CB6F5E">
      <w:r w:rsidRPr="0037086D">
        <w:rPr>
          <w:rFonts w:hint="eastAsia"/>
        </w:rPr>
        <w:t>操作说明：</w:t>
      </w:r>
    </w:p>
    <w:p w:rsidR="00CB6F5E" w:rsidRDefault="00CB6F5E" w:rsidP="00CB6F5E">
      <w:r>
        <w:rPr>
          <w:rFonts w:hint="eastAsia"/>
        </w:rPr>
        <w:t>【录入方式】：</w:t>
      </w:r>
      <w:r w:rsidRPr="0037086D">
        <w:rPr>
          <w:rFonts w:hint="eastAsia"/>
        </w:rPr>
        <w:t>提供“手工录入”等方式进行业务单据录入。</w:t>
      </w:r>
    </w:p>
    <w:p w:rsidR="00CB6F5E" w:rsidRPr="0037086D" w:rsidRDefault="00CB6F5E" w:rsidP="00CB6F5E">
      <w:r>
        <w:rPr>
          <w:rFonts w:hint="eastAsia"/>
        </w:rPr>
        <w:t>【单据助手】：</w:t>
      </w:r>
      <w:r w:rsidRPr="0037086D">
        <w:rPr>
          <w:rFonts w:hint="eastAsia"/>
        </w:rPr>
        <w:t>实时库存；单据操作日志；清除数量为</w:t>
      </w:r>
      <w:r w:rsidRPr="0037086D">
        <w:t>0</w:t>
      </w:r>
      <w:r w:rsidRPr="0037086D">
        <w:rPr>
          <w:rFonts w:hint="eastAsia"/>
        </w:rPr>
        <w:t>的商品；修改单据；红字反冲。</w:t>
      </w:r>
    </w:p>
    <w:p w:rsidR="00CB6F5E" w:rsidRDefault="00CB6F5E" w:rsidP="00CB6F5E">
      <w:r w:rsidRPr="0037086D">
        <w:rPr>
          <w:rFonts w:hint="eastAsia"/>
        </w:rPr>
        <w:t>选择商品会自动带出对应价格。</w:t>
      </w:r>
    </w:p>
    <w:p w:rsidR="00CB6F5E" w:rsidRDefault="00CB6F5E" w:rsidP="00CB6F5E">
      <w:r>
        <w:rPr>
          <w:rFonts w:hint="eastAsia"/>
        </w:rPr>
        <w:t>【过账处理】：库存数量、金额增加。</w:t>
      </w:r>
      <w:r w:rsidRPr="0037086D">
        <w:rPr>
          <w:rFonts w:hint="eastAsia"/>
        </w:rPr>
        <w:t>库存总值增加。</w:t>
      </w:r>
    </w:p>
    <w:p w:rsidR="00CB6F5E" w:rsidRDefault="00CB6F5E" w:rsidP="00CB6F5E">
      <w:r>
        <w:rPr>
          <w:rFonts w:hint="eastAsia"/>
        </w:rPr>
        <w:t>【单据修改】：</w:t>
      </w:r>
    </w:p>
    <w:p w:rsidR="00CB6F5E" w:rsidRDefault="00CB6F5E" w:rsidP="00CB6F5E">
      <w:pPr>
        <w:pStyle w:val="11"/>
      </w:pPr>
      <w:r>
        <w:rPr>
          <w:rFonts w:hint="eastAsia"/>
        </w:rPr>
        <w:lastRenderedPageBreak/>
        <w:t>不支持单据全面修改。</w:t>
      </w:r>
    </w:p>
    <w:p w:rsidR="00CB6F5E" w:rsidRDefault="00CB6F5E" w:rsidP="00CB6F5E">
      <w:pPr>
        <w:pStyle w:val="11"/>
      </w:pPr>
      <w:r>
        <w:rPr>
          <w:rFonts w:hint="eastAsia"/>
        </w:rPr>
        <w:t>支持修改“单据日期、单据编号、经手人、部门、说明、摘要”。</w:t>
      </w:r>
    </w:p>
    <w:p w:rsidR="00CB6F5E" w:rsidRDefault="00CB6F5E" w:rsidP="00CB6F5E">
      <w:r>
        <w:rPr>
          <w:rFonts w:hint="eastAsia"/>
        </w:rPr>
        <w:t>【其他】：</w:t>
      </w:r>
    </w:p>
    <w:p w:rsidR="00CB6F5E" w:rsidRPr="00EA6103" w:rsidRDefault="00CB6F5E" w:rsidP="00CB6F5E">
      <w:pPr>
        <w:pStyle w:val="11"/>
      </w:pPr>
      <w:r>
        <w:rPr>
          <w:rFonts w:hint="eastAsia"/>
        </w:rPr>
        <w:t>允许只报溢浮动单位数量。</w:t>
      </w:r>
    </w:p>
    <w:p w:rsidR="00CB6F5E" w:rsidRPr="0037086D" w:rsidRDefault="00CB6F5E" w:rsidP="00CB6F5E">
      <w:pPr>
        <w:pStyle w:val="30"/>
        <w:ind w:left="720" w:firstLineChars="0" w:hanging="720"/>
        <w:rPr>
          <w:b/>
        </w:rPr>
      </w:pPr>
      <w:bookmarkStart w:id="594" w:name="_Toc161755215"/>
      <w:bookmarkStart w:id="595" w:name="_Toc179396862"/>
      <w:r w:rsidRPr="0037086D">
        <w:rPr>
          <w:rFonts w:hint="eastAsia"/>
        </w:rPr>
        <w:t>组装生产管理</w:t>
      </w:r>
      <w:bookmarkEnd w:id="594"/>
      <w:bookmarkEnd w:id="595"/>
    </w:p>
    <w:p w:rsidR="00CB6F5E" w:rsidRPr="0037086D" w:rsidRDefault="00CB6F5E" w:rsidP="00CB6F5E">
      <w:pPr>
        <w:pStyle w:val="4"/>
        <w:rPr>
          <w:b/>
        </w:rPr>
      </w:pPr>
      <w:bookmarkStart w:id="596" w:name="_Toc161755216"/>
      <w:bookmarkStart w:id="597" w:name="_Toc179396863"/>
      <w:r w:rsidRPr="0037086D">
        <w:rPr>
          <w:rFonts w:hint="eastAsia"/>
        </w:rPr>
        <w:t>组装生产管理总览</w:t>
      </w:r>
      <w:bookmarkEnd w:id="596"/>
      <w:bookmarkEnd w:id="597"/>
    </w:p>
    <w:p w:rsidR="00CB6F5E" w:rsidRPr="0037086D" w:rsidRDefault="00CB6F5E" w:rsidP="00CB6F5E">
      <w:pPr>
        <w:pStyle w:val="a1"/>
        <w:ind w:firstLine="420"/>
      </w:pPr>
      <w:r w:rsidRPr="0037086D">
        <w:rPr>
          <w:rFonts w:hint="eastAsia"/>
        </w:rPr>
        <w:t>组装业务是指将多个散件组装成一个配套件的过程。组装是捆绑销售的一种解决方案，在库存环节进行简单的组装作业。</w:t>
      </w:r>
    </w:p>
    <w:p w:rsidR="00CB6F5E" w:rsidRPr="0037086D" w:rsidRDefault="00CB6F5E" w:rsidP="00CB6F5E">
      <w:pPr>
        <w:pStyle w:val="a1"/>
        <w:ind w:firstLine="420"/>
      </w:pPr>
      <w:r w:rsidRPr="0037086D">
        <w:rPr>
          <w:rFonts w:hint="eastAsia"/>
        </w:rPr>
        <w:t>拆卸是生产不良品、库存检验次品或销售退回残次品后一般会进行的简单拆卸作业。拆卸和组装作业是一个相反的过程，即把成品拆卸成子件。</w:t>
      </w:r>
    </w:p>
    <w:p w:rsidR="00CB6F5E" w:rsidRPr="0037086D" w:rsidRDefault="00CB6F5E" w:rsidP="00CB6F5E">
      <w:pPr>
        <w:pStyle w:val="4"/>
        <w:rPr>
          <w:b/>
        </w:rPr>
      </w:pPr>
      <w:bookmarkStart w:id="598" w:name="_Toc161755217"/>
      <w:bookmarkStart w:id="599" w:name="_Toc179396864"/>
      <w:r w:rsidRPr="0037086D">
        <w:rPr>
          <w:rFonts w:hint="eastAsia"/>
        </w:rPr>
        <w:t>组装拆卸模板</w:t>
      </w:r>
      <w:bookmarkEnd w:id="598"/>
      <w:bookmarkEnd w:id="599"/>
    </w:p>
    <w:p w:rsidR="00C77E2B" w:rsidRPr="00E54A40" w:rsidRDefault="0073032B" w:rsidP="009868BD">
      <w:r>
        <w:rPr>
          <w:noProof/>
        </w:rPr>
        <w:drawing>
          <wp:inline distT="0" distB="0" distL="0" distR="0" wp14:anchorId="761BA4B9" wp14:editId="01654681">
            <wp:extent cx="3588371" cy="1800000"/>
            <wp:effectExtent l="0" t="0" r="0" b="0"/>
            <wp:docPr id="1074" name="图片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588371" cy="1800000"/>
                    </a:xfrm>
                    <a:prstGeom prst="rect">
                      <a:avLst/>
                    </a:prstGeom>
                  </pic:spPr>
                </pic:pic>
              </a:graphicData>
            </a:graphic>
          </wp:inline>
        </w:drawing>
      </w:r>
    </w:p>
    <w:p w:rsidR="00CB6F5E" w:rsidRPr="0037086D" w:rsidRDefault="00CB6F5E" w:rsidP="00CB6F5E">
      <w:r w:rsidRPr="0037086D">
        <w:rPr>
          <w:rFonts w:hint="eastAsia"/>
          <w:bCs/>
        </w:rPr>
        <w:t>功能描述：</w:t>
      </w:r>
      <w:r w:rsidRPr="0037086D">
        <w:rPr>
          <w:rFonts w:hint="eastAsia"/>
        </w:rPr>
        <w:t>组装拆卸模板为组装拆卸模板清单，便于进行快速录入组装拆卸单据。</w:t>
      </w:r>
    </w:p>
    <w:p w:rsidR="00CB6F5E" w:rsidRPr="0037086D" w:rsidRDefault="00CB6F5E" w:rsidP="00CB6F5E">
      <w:r w:rsidRPr="0037086D">
        <w:rPr>
          <w:rFonts w:hint="eastAsia"/>
        </w:rPr>
        <w:t>操作说明：</w:t>
      </w:r>
    </w:p>
    <w:p w:rsidR="00CB6F5E" w:rsidRDefault="00CB6F5E" w:rsidP="00CB6F5E">
      <w:r w:rsidRPr="00DC28EC">
        <w:rPr>
          <w:rFonts w:hint="eastAsia"/>
        </w:rPr>
        <w:t>【整体概述】：</w:t>
      </w:r>
    </w:p>
    <w:p w:rsidR="00CB6F5E" w:rsidRPr="0037086D" w:rsidRDefault="00CB6F5E" w:rsidP="00CB6F5E">
      <w:pPr>
        <w:pStyle w:val="11"/>
      </w:pPr>
      <w:r w:rsidRPr="0037086D">
        <w:rPr>
          <w:rFonts w:hint="eastAsia"/>
        </w:rPr>
        <w:t>可以添加模板、复制新增模板、修改模板、批量删除模板、按模板生成组装拆卸单草稿。</w:t>
      </w:r>
    </w:p>
    <w:p w:rsidR="00CB6F5E" w:rsidRPr="0037086D" w:rsidRDefault="00CB6F5E" w:rsidP="00CB6F5E">
      <w:pPr>
        <w:pStyle w:val="11"/>
      </w:pPr>
      <w:r w:rsidRPr="0037086D">
        <w:rPr>
          <w:rFonts w:hint="eastAsia"/>
        </w:rPr>
        <w:t>可通过“模板名称、摘要、生成商品编号、生成商品名称、入库仓库、出库仓库、生成单据类型”条件对组装拆卸模板进行查询。</w:t>
      </w:r>
    </w:p>
    <w:p w:rsidR="00CB6F5E" w:rsidRDefault="00CB6F5E" w:rsidP="00CB6F5E">
      <w:r>
        <w:rPr>
          <w:rFonts w:hint="eastAsia"/>
        </w:rPr>
        <w:t>【添加模板】：可打开组装拆卸模板新增界面。</w:t>
      </w:r>
    </w:p>
    <w:p w:rsidR="00CB6F5E" w:rsidRDefault="00CB6F5E" w:rsidP="00CB6F5E">
      <w:r>
        <w:rPr>
          <w:rFonts w:hint="eastAsia"/>
        </w:rPr>
        <w:t>【复制模板】：可将光标定位行模板复新增成另一个模板。</w:t>
      </w:r>
    </w:p>
    <w:p w:rsidR="00CB6F5E" w:rsidRDefault="00CB6F5E" w:rsidP="00CB6F5E">
      <w:r>
        <w:rPr>
          <w:rFonts w:hint="eastAsia"/>
        </w:rPr>
        <w:t>【修改模板】：或者双击列表中的模板，可打开该模板编辑界面。</w:t>
      </w:r>
    </w:p>
    <w:p w:rsidR="00CB6F5E" w:rsidRDefault="00CB6F5E" w:rsidP="00CB6F5E">
      <w:r>
        <w:rPr>
          <w:rFonts w:hint="eastAsia"/>
        </w:rPr>
        <w:t>【批量删除】：可将列表中勾选模板批量删除。</w:t>
      </w:r>
    </w:p>
    <w:p w:rsidR="00CB6F5E" w:rsidRPr="0037086D" w:rsidRDefault="00CB6F5E" w:rsidP="00CB6F5E">
      <w:r>
        <w:rPr>
          <w:rFonts w:hint="eastAsia"/>
        </w:rPr>
        <w:t>【生成草稿】：可将光标定位行模板生成组装单草稿或者拆卸单草稿，该按钮时，系</w:t>
      </w:r>
      <w:r w:rsidRPr="0037086D">
        <w:rPr>
          <w:rFonts w:hint="eastAsia"/>
        </w:rPr>
        <w:t>统会弹出“组装拆卸模板生成草稿”条件设置界面，根据实际情况填写生成数量、出库仓库、入库仓库、生成草稿单据类型、拆装差价处理方式等即可。</w:t>
      </w:r>
    </w:p>
    <w:p w:rsidR="00CB6F5E" w:rsidRPr="0037086D" w:rsidRDefault="00CB6F5E" w:rsidP="00CB6F5E">
      <w:r>
        <w:rPr>
          <w:rFonts w:hint="eastAsia"/>
        </w:rPr>
        <w:t>【图标】：</w:t>
      </w:r>
      <w:r w:rsidRPr="0037086D">
        <w:rPr>
          <w:rFonts w:hint="eastAsia"/>
        </w:rPr>
        <w:t>点击右上角“感叹号”或列表中“感叹号”，可快速查看模板详情。</w:t>
      </w:r>
    </w:p>
    <w:p w:rsidR="00CB6F5E" w:rsidRPr="0037086D" w:rsidRDefault="00CB6F5E" w:rsidP="00CB6F5E">
      <w:r>
        <w:rPr>
          <w:rFonts w:hint="eastAsia"/>
        </w:rPr>
        <w:t>【</w:t>
      </w:r>
      <w:r w:rsidRPr="0037086D">
        <w:t>Excel</w:t>
      </w:r>
      <w:r w:rsidRPr="0037086D">
        <w:rPr>
          <w:rFonts w:hint="eastAsia"/>
        </w:rPr>
        <w:t>图标</w:t>
      </w:r>
      <w:r>
        <w:rPr>
          <w:rFonts w:hint="eastAsia"/>
        </w:rPr>
        <w:t>】：</w:t>
      </w:r>
      <w:r w:rsidRPr="0037086D">
        <w:rPr>
          <w:rFonts w:hint="eastAsia"/>
        </w:rPr>
        <w:t>可进入组装拆卸模板导入界面。</w:t>
      </w:r>
    </w:p>
    <w:p w:rsidR="00CB6F5E" w:rsidRPr="0037086D" w:rsidRDefault="00CB6F5E" w:rsidP="00CB6F5E">
      <w:r>
        <w:rPr>
          <w:rFonts w:hint="eastAsia"/>
        </w:rPr>
        <w:t>【</w:t>
      </w:r>
      <w:r w:rsidRPr="0037086D">
        <w:rPr>
          <w:rFonts w:hint="eastAsia"/>
        </w:rPr>
        <w:t>模板字段说明</w:t>
      </w:r>
      <w:r>
        <w:rPr>
          <w:rFonts w:hint="eastAsia"/>
        </w:rPr>
        <w:t>】：</w:t>
      </w:r>
    </w:p>
    <w:tbl>
      <w:tblPr>
        <w:tblStyle w:val="a8"/>
        <w:tblW w:w="0" w:type="auto"/>
        <w:tblLook w:val="04A0" w:firstRow="1" w:lastRow="0" w:firstColumn="1" w:lastColumn="0" w:noHBand="0" w:noVBand="1"/>
      </w:tblPr>
      <w:tblGrid>
        <w:gridCol w:w="1916"/>
        <w:gridCol w:w="6606"/>
      </w:tblGrid>
      <w:tr w:rsidR="00CB6F5E" w:rsidRPr="0037086D" w:rsidTr="00F758FE">
        <w:tc>
          <w:tcPr>
            <w:tcW w:w="1916" w:type="dxa"/>
            <w:shd w:val="clear" w:color="auto" w:fill="D9D9D9" w:themeFill="background1" w:themeFillShade="D9"/>
          </w:tcPr>
          <w:p w:rsidR="00CB6F5E" w:rsidRPr="0037086D" w:rsidRDefault="00CB6F5E" w:rsidP="00F758FE">
            <w:r w:rsidRPr="0037086D">
              <w:rPr>
                <w:rFonts w:hint="eastAsia"/>
              </w:rPr>
              <w:t>字段名称</w:t>
            </w:r>
          </w:p>
        </w:tc>
        <w:tc>
          <w:tcPr>
            <w:tcW w:w="6606" w:type="dxa"/>
            <w:shd w:val="clear" w:color="auto" w:fill="D9D9D9" w:themeFill="background1" w:themeFillShade="D9"/>
          </w:tcPr>
          <w:p w:rsidR="00CB6F5E" w:rsidRPr="0037086D" w:rsidRDefault="00CB6F5E" w:rsidP="00F758FE">
            <w:r w:rsidRPr="0037086D">
              <w:rPr>
                <w:rFonts w:hint="eastAsia"/>
              </w:rPr>
              <w:t>功能说明</w:t>
            </w:r>
          </w:p>
        </w:tc>
      </w:tr>
      <w:tr w:rsidR="00CB6F5E" w:rsidRPr="0037086D" w:rsidTr="00F758FE">
        <w:tc>
          <w:tcPr>
            <w:tcW w:w="1916" w:type="dxa"/>
          </w:tcPr>
          <w:p w:rsidR="00CB6F5E" w:rsidRPr="0037086D" w:rsidRDefault="00CB6F5E" w:rsidP="00F758FE">
            <w:r w:rsidRPr="0037086D">
              <w:rPr>
                <w:rFonts w:hint="eastAsia"/>
              </w:rPr>
              <w:t>模板名称</w:t>
            </w:r>
          </w:p>
        </w:tc>
        <w:tc>
          <w:tcPr>
            <w:tcW w:w="6606" w:type="dxa"/>
          </w:tcPr>
          <w:p w:rsidR="00CB6F5E" w:rsidRPr="0037086D" w:rsidRDefault="00CB6F5E" w:rsidP="00F758FE">
            <w:r w:rsidRPr="0037086D">
              <w:rPr>
                <w:rFonts w:hint="eastAsia"/>
              </w:rPr>
              <w:t>一般记录该模板用于什么组装拆卸作业；</w:t>
            </w:r>
          </w:p>
          <w:p w:rsidR="00CB6F5E" w:rsidRPr="0037086D" w:rsidRDefault="00CB6F5E" w:rsidP="00F758FE">
            <w:r w:rsidRPr="0037086D">
              <w:rPr>
                <w:rFonts w:hint="eastAsia"/>
              </w:rPr>
              <w:t>必填项；</w:t>
            </w:r>
          </w:p>
        </w:tc>
      </w:tr>
      <w:tr w:rsidR="00CB6F5E" w:rsidRPr="0037086D" w:rsidTr="00F758FE">
        <w:tc>
          <w:tcPr>
            <w:tcW w:w="1916" w:type="dxa"/>
          </w:tcPr>
          <w:p w:rsidR="00CB6F5E" w:rsidRPr="0037086D" w:rsidRDefault="00CB6F5E" w:rsidP="00F758FE">
            <w:r w:rsidRPr="0037086D">
              <w:rPr>
                <w:rFonts w:hint="eastAsia"/>
              </w:rPr>
              <w:t>入库仓库</w:t>
            </w:r>
          </w:p>
        </w:tc>
        <w:tc>
          <w:tcPr>
            <w:tcW w:w="6606" w:type="dxa"/>
          </w:tcPr>
          <w:p w:rsidR="00CB6F5E" w:rsidRPr="0037086D" w:rsidRDefault="00CB6F5E" w:rsidP="00F758FE">
            <w:r w:rsidRPr="0037086D">
              <w:rPr>
                <w:rFonts w:hint="eastAsia"/>
              </w:rPr>
              <w:t>组装好的配套件，或拆卸下来的散件，一般是放入哪个仓库；</w:t>
            </w:r>
          </w:p>
          <w:p w:rsidR="00CB6F5E" w:rsidRPr="0037086D" w:rsidRDefault="00CB6F5E" w:rsidP="00F758FE">
            <w:r w:rsidRPr="0037086D">
              <w:rPr>
                <w:rFonts w:hint="eastAsia"/>
              </w:rPr>
              <w:t>非必填项；</w:t>
            </w:r>
          </w:p>
          <w:p w:rsidR="00CB6F5E" w:rsidRPr="0037086D" w:rsidRDefault="00CB6F5E" w:rsidP="00F758FE">
            <w:r w:rsidRPr="0037086D">
              <w:rPr>
                <w:rFonts w:hint="eastAsia"/>
              </w:rPr>
              <w:t>也可在实际发生业务时的“组装拆卸单”中录入；</w:t>
            </w:r>
          </w:p>
        </w:tc>
      </w:tr>
      <w:tr w:rsidR="00CB6F5E" w:rsidRPr="0037086D" w:rsidTr="00F758FE">
        <w:tc>
          <w:tcPr>
            <w:tcW w:w="1916" w:type="dxa"/>
          </w:tcPr>
          <w:p w:rsidR="00CB6F5E" w:rsidRPr="0037086D" w:rsidRDefault="00CB6F5E" w:rsidP="00F758FE">
            <w:r w:rsidRPr="0037086D">
              <w:rPr>
                <w:rFonts w:hint="eastAsia"/>
              </w:rPr>
              <w:lastRenderedPageBreak/>
              <w:t>出库仓库</w:t>
            </w:r>
          </w:p>
        </w:tc>
        <w:tc>
          <w:tcPr>
            <w:tcW w:w="6606" w:type="dxa"/>
          </w:tcPr>
          <w:p w:rsidR="00CB6F5E" w:rsidRPr="0037086D" w:rsidRDefault="00CB6F5E" w:rsidP="00F758FE">
            <w:r w:rsidRPr="0037086D">
              <w:rPr>
                <w:rFonts w:hint="eastAsia"/>
              </w:rPr>
              <w:t>组装所需散件，或拆卸所需配套件，一般是从哪个仓库领用；</w:t>
            </w:r>
          </w:p>
          <w:p w:rsidR="00CB6F5E" w:rsidRPr="0037086D" w:rsidRDefault="00CB6F5E" w:rsidP="00F758FE">
            <w:r w:rsidRPr="0037086D">
              <w:rPr>
                <w:rFonts w:hint="eastAsia"/>
              </w:rPr>
              <w:t>非必填项；</w:t>
            </w:r>
          </w:p>
          <w:p w:rsidR="00CB6F5E" w:rsidRPr="0037086D" w:rsidRDefault="00CB6F5E" w:rsidP="00F758FE">
            <w:r w:rsidRPr="0037086D">
              <w:rPr>
                <w:rFonts w:hint="eastAsia"/>
              </w:rPr>
              <w:t>也可在实际发生业务时的“组装拆卸单”中录入；</w:t>
            </w:r>
          </w:p>
        </w:tc>
      </w:tr>
      <w:tr w:rsidR="00CB6F5E" w:rsidRPr="0037086D" w:rsidTr="00F758FE">
        <w:tc>
          <w:tcPr>
            <w:tcW w:w="1916" w:type="dxa"/>
          </w:tcPr>
          <w:p w:rsidR="00CB6F5E" w:rsidRPr="0037086D" w:rsidRDefault="00CB6F5E" w:rsidP="00F758FE">
            <w:r w:rsidRPr="0037086D">
              <w:rPr>
                <w:rFonts w:hint="eastAsia"/>
              </w:rPr>
              <w:t>计划生产数量</w:t>
            </w:r>
          </w:p>
        </w:tc>
        <w:tc>
          <w:tcPr>
            <w:tcW w:w="6606" w:type="dxa"/>
          </w:tcPr>
          <w:p w:rsidR="00CB6F5E" w:rsidRPr="0037086D" w:rsidRDefault="00CB6F5E" w:rsidP="00F758FE">
            <w:r w:rsidRPr="0037086D">
              <w:rPr>
                <w:rFonts w:hint="eastAsia"/>
              </w:rPr>
              <w:t>一般用于记录需要组装成多少套件，或者需要拆卸出多少散件；</w:t>
            </w:r>
          </w:p>
          <w:p w:rsidR="00CB6F5E" w:rsidRPr="0037086D" w:rsidRDefault="00CB6F5E" w:rsidP="00F758FE">
            <w:r w:rsidRPr="0037086D">
              <w:rPr>
                <w:rFonts w:hint="eastAsia"/>
              </w:rPr>
              <w:t>也可以用来记录“起订量”；</w:t>
            </w:r>
          </w:p>
          <w:p w:rsidR="00CB6F5E" w:rsidRPr="0037086D" w:rsidRDefault="00CB6F5E" w:rsidP="00F758FE">
            <w:r w:rsidRPr="0037086D">
              <w:rPr>
                <w:rFonts w:hint="eastAsia"/>
              </w:rPr>
              <w:t>非必填项；</w:t>
            </w:r>
          </w:p>
        </w:tc>
      </w:tr>
      <w:tr w:rsidR="00CB6F5E" w:rsidRPr="0037086D" w:rsidTr="00F758FE">
        <w:trPr>
          <w:trHeight w:val="1984"/>
        </w:trPr>
        <w:tc>
          <w:tcPr>
            <w:tcW w:w="1916" w:type="dxa"/>
          </w:tcPr>
          <w:p w:rsidR="00CB6F5E" w:rsidRPr="0037086D" w:rsidRDefault="00CB6F5E" w:rsidP="00F758FE">
            <w:r w:rsidRPr="0037086D">
              <w:rPr>
                <w:rFonts w:hint="eastAsia"/>
              </w:rPr>
              <w:t>拆装差价</w:t>
            </w:r>
          </w:p>
        </w:tc>
        <w:tc>
          <w:tcPr>
            <w:tcW w:w="6606" w:type="dxa"/>
          </w:tcPr>
          <w:p w:rsidR="00CB6F5E" w:rsidRPr="0037086D" w:rsidRDefault="00CB6F5E" w:rsidP="00F758FE">
            <w:r w:rsidRPr="0037086D">
              <w:rPr>
                <w:rFonts w:hint="eastAsia"/>
              </w:rPr>
              <w:t>拆装差价包括“计入拆装差价项目”和“按金额比例重新计算差额成本”两个选项，系统默认勾选拆装差价“计入拆装差价项目”；</w:t>
            </w:r>
          </w:p>
          <w:p w:rsidR="00CB6F5E" w:rsidRPr="0037086D" w:rsidRDefault="00CB6F5E" w:rsidP="00F758FE">
            <w:r w:rsidRPr="0037086D">
              <w:rPr>
                <w:rFonts w:hint="eastAsia"/>
                <w:noProof/>
              </w:rPr>
              <w:drawing>
                <wp:inline distT="0" distB="0" distL="114300" distR="114300" wp14:anchorId="7D9F4B17" wp14:editId="6310A591">
                  <wp:extent cx="4043680" cy="783590"/>
                  <wp:effectExtent l="0" t="0" r="13970" b="16510"/>
                  <wp:docPr id="7"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C9F754DE-2CAD-44b6-B708-469DEB6407EB-1" descr="qt_temp"/>
                          <pic:cNvPicPr>
                            <a:picLocks noChangeAspect="1"/>
                          </pic:cNvPicPr>
                        </pic:nvPicPr>
                        <pic:blipFill>
                          <a:blip r:embed="rId142"/>
                          <a:stretch>
                            <a:fillRect/>
                          </a:stretch>
                        </pic:blipFill>
                        <pic:spPr>
                          <a:xfrm>
                            <a:off x="0" y="0"/>
                            <a:ext cx="4043680" cy="783590"/>
                          </a:xfrm>
                          <a:prstGeom prst="rect">
                            <a:avLst/>
                          </a:prstGeom>
                        </pic:spPr>
                      </pic:pic>
                    </a:graphicData>
                  </a:graphic>
                </wp:inline>
              </w:drawing>
            </w:r>
          </w:p>
        </w:tc>
      </w:tr>
      <w:tr w:rsidR="00CB6F5E" w:rsidRPr="0037086D" w:rsidTr="00F758FE">
        <w:tc>
          <w:tcPr>
            <w:tcW w:w="1916" w:type="dxa"/>
          </w:tcPr>
          <w:p w:rsidR="00CB6F5E" w:rsidRPr="0037086D" w:rsidRDefault="00CB6F5E" w:rsidP="00F758FE">
            <w:r w:rsidRPr="0037086D">
              <w:rPr>
                <w:rFonts w:hint="eastAsia"/>
              </w:rPr>
              <w:t>实际可生产数量</w:t>
            </w:r>
          </w:p>
        </w:tc>
        <w:tc>
          <w:tcPr>
            <w:tcW w:w="6606" w:type="dxa"/>
          </w:tcPr>
          <w:p w:rsidR="00CB6F5E" w:rsidRPr="0037086D" w:rsidRDefault="00CB6F5E" w:rsidP="00F758FE">
            <w:r w:rsidRPr="0037086D">
              <w:rPr>
                <w:rFonts w:hint="eastAsia"/>
              </w:rPr>
              <w:t>计划生产数量＜＝最小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xml:space="preserve"> </w:t>
            </w:r>
            <w:r w:rsidRPr="0037086D">
              <w:rPr>
                <w:rFonts w:hint="eastAsia"/>
              </w:rPr>
              <w:t>计划生产数量；</w:t>
            </w:r>
          </w:p>
          <w:p w:rsidR="00CB6F5E" w:rsidRPr="0037086D" w:rsidRDefault="00CB6F5E" w:rsidP="00F758FE">
            <w:r w:rsidRPr="0037086D">
              <w:rPr>
                <w:rFonts w:hint="eastAsia"/>
              </w:rPr>
              <w:t>计划生产数量</w:t>
            </w:r>
            <w:r w:rsidRPr="0037086D">
              <w:t xml:space="preserve">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 xml:space="preserve">) </w:t>
            </w:r>
            <w:r w:rsidRPr="0037086D">
              <w:rPr>
                <w:rFonts w:hint="eastAsia"/>
              </w:rPr>
              <w:t>时，则实际可生产数量</w:t>
            </w:r>
            <w:r w:rsidRPr="0037086D">
              <w:t xml:space="preserve"> </w:t>
            </w:r>
            <w:r w:rsidRPr="0037086D">
              <w:rPr>
                <w:rFonts w:hint="eastAsia"/>
              </w:rPr>
              <w:t>＝</w:t>
            </w:r>
            <w:r w:rsidRPr="0037086D">
              <w:t> </w:t>
            </w:r>
            <w:r w:rsidRPr="0037086D">
              <w:rPr>
                <w:rFonts w:hint="eastAsia"/>
              </w:rPr>
              <w:t>最小</w:t>
            </w:r>
            <w:r w:rsidRPr="0037086D">
              <w:t>(</w:t>
            </w:r>
            <w:r w:rsidRPr="0037086D">
              <w:rPr>
                <w:rFonts w:hint="eastAsia"/>
              </w:rPr>
              <w:t>所需商品库存数量</w:t>
            </w:r>
            <w:r w:rsidRPr="0037086D">
              <w:t xml:space="preserve"> </w:t>
            </w:r>
            <w:r w:rsidRPr="0037086D">
              <w:rPr>
                <w:rFonts w:hint="eastAsia"/>
              </w:rPr>
              <w:t>÷</w:t>
            </w:r>
            <w:r w:rsidRPr="0037086D">
              <w:t xml:space="preserve"> </w:t>
            </w:r>
            <w:r w:rsidRPr="0037086D">
              <w:rPr>
                <w:rFonts w:hint="eastAsia"/>
              </w:rPr>
              <w:t>配套数量</w:t>
            </w:r>
            <w:r w:rsidRPr="0037086D">
              <w:t>)</w:t>
            </w:r>
            <w:r w:rsidRPr="0037086D">
              <w:rPr>
                <w:rFonts w:hint="eastAsia"/>
              </w:rPr>
              <w:t>；</w:t>
            </w:r>
          </w:p>
        </w:tc>
      </w:tr>
      <w:tr w:rsidR="00CB6F5E" w:rsidRPr="0037086D" w:rsidTr="00F758FE">
        <w:tc>
          <w:tcPr>
            <w:tcW w:w="1916" w:type="dxa"/>
          </w:tcPr>
          <w:p w:rsidR="00CB6F5E" w:rsidRPr="0037086D" w:rsidRDefault="00CB6F5E" w:rsidP="00F758FE">
            <w:r w:rsidRPr="0037086D">
              <w:rPr>
                <w:rFonts w:hint="eastAsia"/>
              </w:rPr>
              <w:t>生成单据类型</w:t>
            </w:r>
          </w:p>
        </w:tc>
        <w:tc>
          <w:tcPr>
            <w:tcW w:w="6606" w:type="dxa"/>
          </w:tcPr>
          <w:p w:rsidR="00CB6F5E" w:rsidRPr="0037086D" w:rsidRDefault="00CB6F5E" w:rsidP="00F758FE">
            <w:r w:rsidRPr="0037086D">
              <w:rPr>
                <w:rFonts w:hint="eastAsia"/>
              </w:rPr>
              <w:t>表示该模板用于组装作业或者拆卸作业。</w:t>
            </w:r>
          </w:p>
        </w:tc>
      </w:tr>
      <w:tr w:rsidR="00CB6F5E" w:rsidRPr="0037086D" w:rsidTr="00F758FE">
        <w:tc>
          <w:tcPr>
            <w:tcW w:w="1916" w:type="dxa"/>
          </w:tcPr>
          <w:p w:rsidR="00CB6F5E" w:rsidRPr="0037086D" w:rsidRDefault="00CB6F5E" w:rsidP="00F758FE">
            <w:r w:rsidRPr="0037086D">
              <w:rPr>
                <w:rFonts w:hint="eastAsia"/>
              </w:rPr>
              <w:t>生成商品编号、生成商品名称、库存单位、生成数量</w:t>
            </w:r>
          </w:p>
        </w:tc>
        <w:tc>
          <w:tcPr>
            <w:tcW w:w="6606" w:type="dxa"/>
          </w:tcPr>
          <w:p w:rsidR="00CB6F5E" w:rsidRPr="0037086D" w:rsidRDefault="00CB6F5E" w:rsidP="00F758FE">
            <w:r w:rsidRPr="0037086D">
              <w:rPr>
                <w:rFonts w:hint="eastAsia"/>
              </w:rPr>
              <w:t>表头“生成单据类型”为“组装单草稿”时，上表体表示组装生成的套件信息；</w:t>
            </w:r>
          </w:p>
          <w:p w:rsidR="00CB6F5E" w:rsidRPr="0037086D" w:rsidRDefault="00CB6F5E" w:rsidP="00F758FE">
            <w:r w:rsidRPr="0037086D">
              <w:rPr>
                <w:rFonts w:hint="eastAsia"/>
              </w:rPr>
              <w:t>表头“生成单据类型”为“拆装单草稿”时，上表体表示拆卸下来的散件信息；</w:t>
            </w:r>
          </w:p>
        </w:tc>
      </w:tr>
      <w:tr w:rsidR="00CB6F5E" w:rsidRPr="0037086D" w:rsidTr="00F758FE">
        <w:tc>
          <w:tcPr>
            <w:tcW w:w="1916" w:type="dxa"/>
          </w:tcPr>
          <w:p w:rsidR="00CB6F5E" w:rsidRPr="0037086D" w:rsidRDefault="00CB6F5E" w:rsidP="00F758FE">
            <w:r w:rsidRPr="0037086D">
              <w:rPr>
                <w:rFonts w:hint="eastAsia"/>
              </w:rPr>
              <w:t>商品编号、商品名称、库存单位</w:t>
            </w:r>
          </w:p>
        </w:tc>
        <w:tc>
          <w:tcPr>
            <w:tcW w:w="6606" w:type="dxa"/>
          </w:tcPr>
          <w:p w:rsidR="00CB6F5E" w:rsidRPr="0037086D" w:rsidRDefault="00CB6F5E" w:rsidP="00F758FE">
            <w:r w:rsidRPr="0037086D">
              <w:rPr>
                <w:rFonts w:hint="eastAsia"/>
              </w:rPr>
              <w:t>表头“生成单据类型”为“组装单草稿”时，下表体表示组装生成的套件信息时所需散件商品数量等；</w:t>
            </w:r>
          </w:p>
          <w:p w:rsidR="00CB6F5E" w:rsidRPr="0037086D" w:rsidRDefault="00CB6F5E" w:rsidP="00F758FE">
            <w:r w:rsidRPr="0037086D">
              <w:rPr>
                <w:rFonts w:hint="eastAsia"/>
              </w:rPr>
              <w:t>表头“生成单据类型”为“拆装单草稿”时，下表体表示拆卸出散件信息所需套件商品数量；</w:t>
            </w:r>
          </w:p>
        </w:tc>
      </w:tr>
      <w:tr w:rsidR="00CB6F5E" w:rsidRPr="0037086D" w:rsidTr="00F758FE">
        <w:tc>
          <w:tcPr>
            <w:tcW w:w="1916" w:type="dxa"/>
          </w:tcPr>
          <w:p w:rsidR="00CB6F5E" w:rsidRPr="0037086D" w:rsidRDefault="00CB6F5E" w:rsidP="00F758FE">
            <w:r w:rsidRPr="0037086D">
              <w:rPr>
                <w:rFonts w:hint="eastAsia"/>
              </w:rPr>
              <w:t>配套数量</w:t>
            </w:r>
          </w:p>
        </w:tc>
        <w:tc>
          <w:tcPr>
            <w:tcW w:w="6606" w:type="dxa"/>
          </w:tcPr>
          <w:p w:rsidR="00CB6F5E" w:rsidRPr="0037086D" w:rsidRDefault="00CB6F5E" w:rsidP="00F758FE">
            <w:r w:rsidRPr="0037086D">
              <w:rPr>
                <w:rFonts w:hint="eastAsia"/>
              </w:rPr>
              <w:t>用于录入组装成上表体套件数量所需该子件商品的数量；</w:t>
            </w:r>
          </w:p>
          <w:p w:rsidR="00CB6F5E" w:rsidRPr="0037086D" w:rsidRDefault="00CB6F5E" w:rsidP="00F758FE">
            <w:r w:rsidRPr="0037086D">
              <w:rPr>
                <w:rFonts w:hint="eastAsia"/>
              </w:rPr>
              <w:t>或者拆卸成上表体散件数量所需套件商品数量；</w:t>
            </w:r>
          </w:p>
        </w:tc>
      </w:tr>
      <w:tr w:rsidR="00CB6F5E" w:rsidRPr="0037086D" w:rsidTr="00F758FE">
        <w:tc>
          <w:tcPr>
            <w:tcW w:w="1916" w:type="dxa"/>
          </w:tcPr>
          <w:p w:rsidR="00CB6F5E" w:rsidRPr="0037086D" w:rsidRDefault="00CB6F5E" w:rsidP="00F758FE">
            <w:r w:rsidRPr="0037086D">
              <w:rPr>
                <w:rFonts w:hint="eastAsia"/>
              </w:rPr>
              <w:t>库存数量</w:t>
            </w:r>
          </w:p>
        </w:tc>
        <w:tc>
          <w:tcPr>
            <w:tcW w:w="6606" w:type="dxa"/>
          </w:tcPr>
          <w:p w:rsidR="00CB6F5E" w:rsidRPr="0037086D" w:rsidRDefault="00CB6F5E" w:rsidP="00F758FE">
            <w:r w:rsidRPr="0037086D">
              <w:rPr>
                <w:rFonts w:hint="eastAsia"/>
              </w:rPr>
              <w:t>该行商品的账面库存数量；</w:t>
            </w:r>
          </w:p>
        </w:tc>
      </w:tr>
      <w:tr w:rsidR="00CB6F5E" w:rsidRPr="0037086D" w:rsidTr="00F758FE">
        <w:tc>
          <w:tcPr>
            <w:tcW w:w="1916" w:type="dxa"/>
          </w:tcPr>
          <w:p w:rsidR="00CB6F5E" w:rsidRPr="0037086D" w:rsidRDefault="00CB6F5E" w:rsidP="00F758FE">
            <w:r w:rsidRPr="0037086D">
              <w:rPr>
                <w:rFonts w:hint="eastAsia"/>
              </w:rPr>
              <w:t>需求量</w:t>
            </w:r>
          </w:p>
        </w:tc>
        <w:tc>
          <w:tcPr>
            <w:tcW w:w="6606" w:type="dxa"/>
          </w:tcPr>
          <w:p w:rsidR="00CB6F5E" w:rsidRPr="0037086D" w:rsidRDefault="00CB6F5E" w:rsidP="00F758FE">
            <w:r w:rsidRPr="0037086D">
              <w:rPr>
                <w:rFonts w:hint="eastAsia"/>
              </w:rPr>
              <w:t>需求量</w:t>
            </w:r>
            <w:r w:rsidRPr="0037086D">
              <w:t>=</w:t>
            </w:r>
            <w:r w:rsidRPr="0037086D">
              <w:rPr>
                <w:rFonts w:hint="eastAsia"/>
              </w:rPr>
              <w:t>配套数量</w:t>
            </w:r>
            <w:r w:rsidRPr="0037086D">
              <w:t>*</w:t>
            </w:r>
            <w:r w:rsidRPr="0037086D">
              <w:rPr>
                <w:rFonts w:hint="eastAsia"/>
              </w:rPr>
              <w:t>计划生产数量。</w:t>
            </w:r>
          </w:p>
        </w:tc>
      </w:tr>
      <w:tr w:rsidR="00CB6F5E" w:rsidRPr="0037086D" w:rsidTr="00F758FE">
        <w:tc>
          <w:tcPr>
            <w:tcW w:w="1916" w:type="dxa"/>
          </w:tcPr>
          <w:p w:rsidR="00CB6F5E" w:rsidRPr="0037086D" w:rsidRDefault="00CB6F5E" w:rsidP="00F758FE">
            <w:r w:rsidRPr="0037086D">
              <w:rPr>
                <w:rFonts w:hint="eastAsia"/>
              </w:rPr>
              <w:t>库存余量</w:t>
            </w:r>
          </w:p>
        </w:tc>
        <w:tc>
          <w:tcPr>
            <w:tcW w:w="6606" w:type="dxa"/>
          </w:tcPr>
          <w:p w:rsidR="00CB6F5E" w:rsidRPr="0037086D" w:rsidRDefault="00CB6F5E" w:rsidP="00F758FE">
            <w:r w:rsidRPr="0037086D">
              <w:rPr>
                <w:rFonts w:hint="eastAsia"/>
              </w:rPr>
              <w:t>库存余量</w:t>
            </w:r>
            <w:r w:rsidRPr="0037086D">
              <w:t>=</w:t>
            </w:r>
            <w:r w:rsidRPr="0037086D">
              <w:rPr>
                <w:rFonts w:hint="eastAsia"/>
              </w:rPr>
              <w:t>库存数量</w:t>
            </w:r>
            <w:r w:rsidRPr="0037086D">
              <w:t>-</w:t>
            </w:r>
            <w:r w:rsidRPr="0037086D">
              <w:rPr>
                <w:rFonts w:hint="eastAsia"/>
              </w:rPr>
              <w:t>需求量。</w:t>
            </w:r>
          </w:p>
        </w:tc>
      </w:tr>
      <w:tr w:rsidR="00CB6F5E" w:rsidRPr="0037086D" w:rsidTr="00F758FE">
        <w:tc>
          <w:tcPr>
            <w:tcW w:w="1916" w:type="dxa"/>
          </w:tcPr>
          <w:p w:rsidR="00CB6F5E" w:rsidRPr="0037086D" w:rsidRDefault="00CB6F5E" w:rsidP="00F758FE">
            <w:r w:rsidRPr="0037086D">
              <w:rPr>
                <w:rFonts w:hint="eastAsia"/>
              </w:rPr>
              <w:t>【生成草稿】</w:t>
            </w:r>
          </w:p>
        </w:tc>
        <w:tc>
          <w:tcPr>
            <w:tcW w:w="6606" w:type="dxa"/>
          </w:tcPr>
          <w:p w:rsidR="00CB6F5E" w:rsidRPr="0037086D" w:rsidRDefault="00CB6F5E" w:rsidP="00F758FE">
            <w:r w:rsidRPr="0037086D">
              <w:rPr>
                <w:rFonts w:hint="eastAsia"/>
              </w:rPr>
              <w:t>组装拆卸模板可按“计划生产数量”生成组装拆卸单草稿。</w:t>
            </w:r>
          </w:p>
        </w:tc>
      </w:tr>
    </w:tbl>
    <w:p w:rsidR="00CB6F5E" w:rsidRPr="0037086D" w:rsidRDefault="00CB6F5E" w:rsidP="00CB6F5E">
      <w:pPr>
        <w:pStyle w:val="4"/>
        <w:rPr>
          <w:b/>
        </w:rPr>
      </w:pPr>
      <w:bookmarkStart w:id="600" w:name="_Toc161755218"/>
      <w:bookmarkStart w:id="601" w:name="_Toc179396865"/>
      <w:r w:rsidRPr="0037086D">
        <w:rPr>
          <w:rFonts w:hint="eastAsia"/>
        </w:rPr>
        <w:t>组装拆卸单</w:t>
      </w:r>
      <w:bookmarkEnd w:id="600"/>
      <w:bookmarkEnd w:id="601"/>
    </w:p>
    <w:p w:rsidR="00C77E2B" w:rsidRPr="00E54A40" w:rsidRDefault="0073032B" w:rsidP="009868BD">
      <w:pPr>
        <w:rPr>
          <w:rFonts w:cs="宋体"/>
          <w:color w:val="000000"/>
        </w:rPr>
      </w:pPr>
      <w:r>
        <w:rPr>
          <w:noProof/>
        </w:rPr>
        <w:drawing>
          <wp:inline distT="0" distB="0" distL="0" distR="0" wp14:anchorId="16A7813D" wp14:editId="6609DCFE">
            <wp:extent cx="3588371" cy="1800000"/>
            <wp:effectExtent l="0" t="0" r="0" b="0"/>
            <wp:docPr id="1075" name="图片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588371" cy="1800000"/>
                    </a:xfrm>
                    <a:prstGeom prst="rect">
                      <a:avLst/>
                    </a:prstGeom>
                  </pic:spPr>
                </pic:pic>
              </a:graphicData>
            </a:graphic>
          </wp:inline>
        </w:drawing>
      </w:r>
    </w:p>
    <w:p w:rsidR="001E7770" w:rsidRPr="0037086D" w:rsidRDefault="001E7770" w:rsidP="001E7770">
      <w:r w:rsidRPr="0037086D">
        <w:rPr>
          <w:rFonts w:hint="eastAsia"/>
          <w:bCs/>
        </w:rPr>
        <w:t>功能描述：</w:t>
      </w:r>
      <w:r w:rsidRPr="0037086D">
        <w:rPr>
          <w:rFonts w:hint="eastAsia"/>
        </w:rPr>
        <w:t>将多个散件组装成一个套件的过程，也可以一个套件拆散为多个散件的过程。</w:t>
      </w:r>
    </w:p>
    <w:p w:rsidR="001E7770" w:rsidRDefault="001E7770" w:rsidP="001E7770">
      <w:r w:rsidRPr="0037086D">
        <w:rPr>
          <w:rFonts w:hint="eastAsia"/>
        </w:rPr>
        <w:lastRenderedPageBreak/>
        <w:t>操作说明：</w:t>
      </w:r>
    </w:p>
    <w:p w:rsidR="001E7770" w:rsidRDefault="001E7770" w:rsidP="001E7770">
      <w:r>
        <w:rPr>
          <w:rFonts w:hint="eastAsia"/>
        </w:rPr>
        <w:t>【录入方式】：</w:t>
      </w:r>
      <w:r w:rsidRPr="0037086D">
        <w:rPr>
          <w:rFonts w:hint="eastAsia"/>
        </w:rPr>
        <w:t>提供“手工录入、调入模板、其他单据明细导入”等方式进行业务单据录入。</w:t>
      </w:r>
    </w:p>
    <w:p w:rsidR="001E7770" w:rsidRDefault="001E7770" w:rsidP="001E7770">
      <w:r>
        <w:rPr>
          <w:rFonts w:hint="eastAsia"/>
        </w:rPr>
        <w:t>【单据助手】：</w:t>
      </w:r>
      <w:r w:rsidRPr="0037086D">
        <w:rPr>
          <w:rFonts w:hint="eastAsia"/>
        </w:rPr>
        <w:t>实时库存；单据操作日志；其他单据明细导入；刷新账面库存；修改单据；红字反冲。</w:t>
      </w:r>
    </w:p>
    <w:p w:rsidR="001E7770" w:rsidRDefault="001E7770" w:rsidP="001E7770">
      <w:r>
        <w:rPr>
          <w:rFonts w:hint="eastAsia"/>
        </w:rPr>
        <w:t>【过账处理】：出库商品数量、金额减少；入库商品数量、金额增加。</w:t>
      </w:r>
    </w:p>
    <w:p w:rsidR="001E7770" w:rsidRDefault="001E7770" w:rsidP="001E7770">
      <w:r>
        <w:rPr>
          <w:rFonts w:hint="eastAsia"/>
        </w:rPr>
        <w:t>【单据修改】：</w:t>
      </w:r>
    </w:p>
    <w:p w:rsidR="001E7770" w:rsidRDefault="001E7770" w:rsidP="001E7770">
      <w:pPr>
        <w:pStyle w:val="11"/>
      </w:pPr>
      <w:r>
        <w:rPr>
          <w:rFonts w:hint="eastAsia"/>
        </w:rPr>
        <w:t>支持单据全面修改。</w:t>
      </w:r>
    </w:p>
    <w:p w:rsidR="001E7770" w:rsidRPr="0037086D" w:rsidRDefault="001E7770" w:rsidP="001E7770">
      <w:r>
        <w:rPr>
          <w:rFonts w:hint="eastAsia"/>
        </w:rPr>
        <w:t>【其他】：</w:t>
      </w:r>
    </w:p>
    <w:p w:rsidR="001E7770" w:rsidRPr="0037086D" w:rsidRDefault="001E7770" w:rsidP="001E7770">
      <w:pPr>
        <w:pStyle w:val="11"/>
      </w:pPr>
      <w:r w:rsidRPr="0037086D">
        <w:rPr>
          <w:rFonts w:hint="eastAsia"/>
        </w:rPr>
        <w:t>组装也是捆绑销售的一种解决方案，在库存环节进行简单的组装作业。</w:t>
      </w:r>
    </w:p>
    <w:p w:rsidR="001E7770" w:rsidRPr="0037086D" w:rsidRDefault="001E7770" w:rsidP="001E7770">
      <w:pPr>
        <w:pStyle w:val="11"/>
      </w:pPr>
      <w:r w:rsidRPr="0037086D">
        <w:rPr>
          <w:rFonts w:hint="eastAsia"/>
        </w:rPr>
        <w:t>组装是生产新品的过程，上表体录入所需散件商品的信息，下表体录入组装形成的套件商品信息。</w:t>
      </w:r>
    </w:p>
    <w:p w:rsidR="001E7770" w:rsidRPr="0037086D" w:rsidRDefault="001E7770" w:rsidP="001E7770">
      <w:pPr>
        <w:pStyle w:val="11"/>
      </w:pPr>
      <w:r w:rsidRPr="0037086D">
        <w:rPr>
          <w:rFonts w:hint="eastAsia"/>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rsidR="001E7770" w:rsidRPr="0037086D" w:rsidRDefault="001E7770" w:rsidP="001E7770">
      <w:pPr>
        <w:pStyle w:val="11"/>
      </w:pPr>
      <w:r w:rsidRPr="0037086D">
        <w:rPr>
          <w:rFonts w:hint="eastAsia"/>
        </w:rPr>
        <w:t>入库操作提供事前费用分摊的功能：</w:t>
      </w:r>
    </w:p>
    <w:p w:rsidR="001E7770" w:rsidRPr="0037086D" w:rsidRDefault="001E7770" w:rsidP="001E7770">
      <w:pPr>
        <w:pStyle w:val="20"/>
      </w:pPr>
      <w:r w:rsidRPr="0037086D">
        <w:rPr>
          <w:rFonts w:hint="eastAsia"/>
        </w:rPr>
        <w:t>支持动态多费用</w:t>
      </w:r>
    </w:p>
    <w:p w:rsidR="001E7770" w:rsidRPr="0037086D" w:rsidRDefault="001E7770" w:rsidP="001E7770">
      <w:pPr>
        <w:pStyle w:val="3"/>
        <w:numPr>
          <w:ilvl w:val="0"/>
          <w:numId w:val="8"/>
        </w:numPr>
        <w:ind w:left="851"/>
      </w:pPr>
      <w:r w:rsidRPr="0037086D">
        <w:rPr>
          <w:rFonts w:hint="eastAsia"/>
        </w:rPr>
        <w:t>在同一张业务单据中可以有运费、装卸费、入库费</w:t>
      </w:r>
      <w:r w:rsidRPr="0037086D">
        <w:t>...</w:t>
      </w:r>
      <w:r w:rsidRPr="0037086D">
        <w:rPr>
          <w:rFonts w:hint="eastAsia"/>
        </w:rPr>
        <w:t>，可以可以只有费用，或无任何费用。</w:t>
      </w:r>
    </w:p>
    <w:p w:rsidR="001E7770" w:rsidRPr="0037086D" w:rsidRDefault="001E7770" w:rsidP="001E7770">
      <w:pPr>
        <w:pStyle w:val="3"/>
        <w:numPr>
          <w:ilvl w:val="0"/>
          <w:numId w:val="8"/>
        </w:numPr>
        <w:ind w:left="851"/>
      </w:pPr>
      <w:r w:rsidRPr="0037086D">
        <w:rPr>
          <w:rFonts w:hint="eastAsia"/>
        </w:rPr>
        <w:t>不同的费用支持不同的结算单位。</w:t>
      </w:r>
    </w:p>
    <w:p w:rsidR="001E7770" w:rsidRPr="0037086D" w:rsidRDefault="001E7770" w:rsidP="001E7770">
      <w:pPr>
        <w:pStyle w:val="20"/>
      </w:pPr>
      <w:r w:rsidRPr="0037086D">
        <w:rPr>
          <w:rFonts w:hint="eastAsia"/>
        </w:rPr>
        <w:t>费用后续处理：一旦有费用产生会自动生成后续费用对应的单据，及结算过账，减少客户的业务操作。</w:t>
      </w:r>
    </w:p>
    <w:p w:rsidR="001E7770" w:rsidRPr="0037086D" w:rsidRDefault="001E7770" w:rsidP="001E7770">
      <w:pPr>
        <w:pStyle w:val="3"/>
        <w:numPr>
          <w:ilvl w:val="0"/>
          <w:numId w:val="8"/>
        </w:numPr>
        <w:ind w:left="851"/>
      </w:pPr>
      <w:r w:rsidRPr="0037086D">
        <w:rPr>
          <w:rFonts w:hint="eastAsia"/>
        </w:rPr>
        <w:t>费用备注：用于填写费用相关备注信息，当生成费用单的时候该备注信息会同步生成到费用单中。</w:t>
      </w:r>
    </w:p>
    <w:p w:rsidR="001E7770" w:rsidRPr="0037086D" w:rsidRDefault="001E7770" w:rsidP="001E7770">
      <w:pPr>
        <w:pStyle w:val="3"/>
        <w:numPr>
          <w:ilvl w:val="0"/>
          <w:numId w:val="8"/>
        </w:numPr>
        <w:ind w:left="851"/>
      </w:pPr>
      <w:r w:rsidRPr="0037086D">
        <w:rPr>
          <w:rFonts w:hint="eastAsia"/>
        </w:rPr>
        <w:t>提供事后费用分摊的功能。</w:t>
      </w:r>
    </w:p>
    <w:p w:rsidR="001E7770" w:rsidRPr="0037086D" w:rsidRDefault="001E7770" w:rsidP="001E7770">
      <w:pPr>
        <w:pStyle w:val="11"/>
      </w:pPr>
      <w:r w:rsidRPr="0037086D">
        <w:rPr>
          <w:rFonts w:hint="eastAsia"/>
        </w:rPr>
        <w:t>过账后入库仓库商品增加；出库仓库商品减少。</w:t>
      </w:r>
    </w:p>
    <w:p w:rsidR="001E7770" w:rsidRPr="0037086D" w:rsidRDefault="001E7770" w:rsidP="001E7770">
      <w:pPr>
        <w:pStyle w:val="4"/>
        <w:rPr>
          <w:b/>
        </w:rPr>
      </w:pPr>
      <w:bookmarkStart w:id="602" w:name="_Toc161755219"/>
      <w:bookmarkStart w:id="603" w:name="_Toc179396866"/>
      <w:r w:rsidRPr="0037086D">
        <w:rPr>
          <w:rFonts w:hint="eastAsia"/>
        </w:rPr>
        <w:t>组装拆卸统计</w:t>
      </w:r>
      <w:bookmarkEnd w:id="602"/>
      <w:bookmarkEnd w:id="603"/>
    </w:p>
    <w:p w:rsidR="00C77E2B" w:rsidRPr="00E54A40" w:rsidRDefault="0073032B" w:rsidP="009868BD">
      <w:r>
        <w:rPr>
          <w:noProof/>
        </w:rPr>
        <w:drawing>
          <wp:inline distT="0" distB="0" distL="0" distR="0" wp14:anchorId="4B18E9B3" wp14:editId="0E8DF97F">
            <wp:extent cx="3588371" cy="1800000"/>
            <wp:effectExtent l="0" t="0" r="0" b="0"/>
            <wp:docPr id="1076" name="图片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588371" cy="1800000"/>
                    </a:xfrm>
                    <a:prstGeom prst="rect">
                      <a:avLst/>
                    </a:prstGeom>
                  </pic:spPr>
                </pic:pic>
              </a:graphicData>
            </a:graphic>
          </wp:inline>
        </w:drawing>
      </w:r>
    </w:p>
    <w:p w:rsidR="001E7770" w:rsidRPr="0037086D" w:rsidRDefault="001E7770" w:rsidP="001E7770">
      <w:r w:rsidRPr="0037086D">
        <w:rPr>
          <w:rFonts w:hint="eastAsia"/>
          <w:bCs/>
        </w:rPr>
        <w:t>功能描述：</w:t>
      </w:r>
      <w:r w:rsidRPr="0037086D">
        <w:rPr>
          <w:rFonts w:hint="eastAsia"/>
        </w:rPr>
        <w:t>组装拆卸统计是针对组装和拆卸商品的出库数据和入库数据进行统计。</w:t>
      </w:r>
    </w:p>
    <w:p w:rsidR="001E7770" w:rsidRPr="0037086D" w:rsidRDefault="001E7770" w:rsidP="001E7770">
      <w:r w:rsidRPr="0037086D">
        <w:rPr>
          <w:rFonts w:hint="eastAsia"/>
        </w:rPr>
        <w:t>操作说明：</w:t>
      </w:r>
    </w:p>
    <w:p w:rsidR="001E7770" w:rsidRPr="0037086D" w:rsidRDefault="001E7770" w:rsidP="001E7770">
      <w:pPr>
        <w:pStyle w:val="11"/>
      </w:pPr>
      <w:r w:rsidRPr="0037086D">
        <w:rPr>
          <w:rFonts w:hint="eastAsia"/>
        </w:rPr>
        <w:t>支持“包含草稿”统计组装拆卸商品的出库数据和入库数据。</w:t>
      </w:r>
    </w:p>
    <w:p w:rsidR="001E7770" w:rsidRPr="0037086D" w:rsidRDefault="001E7770" w:rsidP="001E7770">
      <w:pPr>
        <w:pStyle w:val="11"/>
      </w:pPr>
      <w:r w:rsidRPr="0037086D">
        <w:rPr>
          <w:rFonts w:hint="eastAsia"/>
        </w:rPr>
        <w:t>支持“树形”和“线性”多种数据结果展示方式。</w:t>
      </w:r>
    </w:p>
    <w:p w:rsidR="001E7770" w:rsidRPr="0037086D" w:rsidRDefault="001E7770" w:rsidP="001E7770">
      <w:pPr>
        <w:pStyle w:val="11"/>
      </w:pPr>
      <w:r w:rsidRPr="0037086D">
        <w:rPr>
          <w:rFonts w:hint="eastAsia"/>
        </w:rPr>
        <w:t>支持查看明细账本。</w:t>
      </w:r>
    </w:p>
    <w:p w:rsidR="001E7770" w:rsidRPr="0037086D" w:rsidRDefault="001E7770" w:rsidP="001E7770">
      <w:pPr>
        <w:pStyle w:val="11"/>
      </w:pPr>
      <w:r w:rsidRPr="0037086D">
        <w:rPr>
          <w:rFonts w:hint="eastAsia"/>
        </w:rPr>
        <w:t>支持多种计量单位查看商品数量。</w:t>
      </w:r>
    </w:p>
    <w:p w:rsidR="001E7770" w:rsidRPr="0037086D" w:rsidRDefault="001E7770" w:rsidP="001E7770">
      <w:pPr>
        <w:pStyle w:val="30"/>
        <w:ind w:left="720" w:firstLineChars="0" w:hanging="720"/>
        <w:rPr>
          <w:b/>
        </w:rPr>
      </w:pPr>
      <w:bookmarkStart w:id="604" w:name="_Toc161755220"/>
      <w:bookmarkStart w:id="605" w:name="_Toc179396867"/>
      <w:r w:rsidRPr="0037086D">
        <w:rPr>
          <w:rFonts w:hint="eastAsia"/>
        </w:rPr>
        <w:lastRenderedPageBreak/>
        <w:t>库存预警</w:t>
      </w:r>
      <w:bookmarkEnd w:id="604"/>
      <w:bookmarkEnd w:id="605"/>
    </w:p>
    <w:p w:rsidR="001E7770" w:rsidRPr="0037086D" w:rsidRDefault="001E7770" w:rsidP="001E7770">
      <w:pPr>
        <w:pStyle w:val="4"/>
        <w:rPr>
          <w:b/>
        </w:rPr>
      </w:pPr>
      <w:bookmarkStart w:id="606" w:name="_Toc161755221"/>
      <w:bookmarkStart w:id="607" w:name="_Toc179396868"/>
      <w:r w:rsidRPr="0037086D">
        <w:rPr>
          <w:rFonts w:hint="eastAsia"/>
        </w:rPr>
        <w:t>库存报警总览</w:t>
      </w:r>
      <w:bookmarkEnd w:id="606"/>
      <w:bookmarkEnd w:id="607"/>
    </w:p>
    <w:p w:rsidR="001E7770" w:rsidRPr="0037086D" w:rsidRDefault="001E7770" w:rsidP="001E7770">
      <w:pPr>
        <w:pStyle w:val="a1"/>
        <w:ind w:firstLine="420"/>
      </w:pPr>
      <w:r w:rsidRPr="0037086D">
        <w:rPr>
          <w:rFonts w:hint="eastAsia"/>
        </w:rPr>
        <w:t>用户需要科学的对存货情况进行管理，避免货物堆积过多造成对资金不合理的占用或者是存货准备不足造成销售上的拖延等问题。</w:t>
      </w:r>
    </w:p>
    <w:p w:rsidR="001E7770" w:rsidRPr="0037086D" w:rsidRDefault="001E7770" w:rsidP="001E7770">
      <w:pPr>
        <w:pStyle w:val="a1"/>
        <w:ind w:firstLine="420"/>
      </w:pPr>
      <w:r w:rsidRPr="0037086D">
        <w:rPr>
          <w:rFonts w:hint="eastAsia"/>
        </w:rPr>
        <w:t>为了满足用户这方面的功能需求，在系统中设计了“库存预警”模块。该模块的主要功能是根据用户的需要对库存的上下限进行设置，当库存商品数量超过上限或低于下限时进行报警。</w:t>
      </w:r>
    </w:p>
    <w:p w:rsidR="001E7770" w:rsidRPr="0037086D" w:rsidRDefault="001E7770" w:rsidP="001E7770">
      <w:pPr>
        <w:pStyle w:val="a1"/>
        <w:ind w:firstLine="420"/>
      </w:pPr>
      <w:r w:rsidRPr="0037086D">
        <w:rPr>
          <w:rFonts w:hint="eastAsia"/>
        </w:rPr>
        <w:t>库存上下限报警功能可以实现对库存的监控，能很好地控制滞销商品的库存量，保证畅销商品的库存量，对监控滞销商品和畅销商品特别有效。</w:t>
      </w:r>
    </w:p>
    <w:p w:rsidR="001E7770" w:rsidRPr="0037086D" w:rsidRDefault="001E7770" w:rsidP="001E7770">
      <w:pPr>
        <w:pStyle w:val="4"/>
        <w:rPr>
          <w:b/>
        </w:rPr>
      </w:pPr>
      <w:bookmarkStart w:id="608" w:name="_Toc161755222"/>
      <w:bookmarkStart w:id="609" w:name="_Toc179396869"/>
      <w:r w:rsidRPr="0037086D">
        <w:rPr>
          <w:rFonts w:hint="eastAsia"/>
        </w:rPr>
        <w:t>库存报警设置智能分析</w:t>
      </w:r>
      <w:bookmarkEnd w:id="608"/>
      <w:bookmarkEnd w:id="609"/>
    </w:p>
    <w:p w:rsidR="00C77E2B" w:rsidRPr="00E54A40" w:rsidRDefault="0073032B" w:rsidP="009868BD">
      <w:pPr>
        <w:rPr>
          <w:rFonts w:cs="宋体"/>
          <w:color w:val="000000"/>
        </w:rPr>
      </w:pPr>
      <w:r>
        <w:rPr>
          <w:noProof/>
        </w:rPr>
        <w:drawing>
          <wp:inline distT="0" distB="0" distL="0" distR="0" wp14:anchorId="6B1DC9AD" wp14:editId="4963055C">
            <wp:extent cx="3588371" cy="1800000"/>
            <wp:effectExtent l="0" t="0" r="0" b="0"/>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588371" cy="1800000"/>
                    </a:xfrm>
                    <a:prstGeom prst="rect">
                      <a:avLst/>
                    </a:prstGeom>
                  </pic:spPr>
                </pic:pic>
              </a:graphicData>
            </a:graphic>
          </wp:inline>
        </w:drawing>
      </w:r>
    </w:p>
    <w:p w:rsidR="000040DF" w:rsidRPr="0037086D" w:rsidRDefault="000040DF" w:rsidP="000040DF">
      <w:r w:rsidRPr="0037086D">
        <w:rPr>
          <w:rFonts w:hint="eastAsia"/>
          <w:bCs/>
        </w:rPr>
        <w:t>功能描述：</w:t>
      </w:r>
      <w:r w:rsidRPr="0037086D">
        <w:rPr>
          <w:rFonts w:hint="eastAsia"/>
        </w:rPr>
        <w:t>分析商品的销售与存货情况，以此作为库存报警的上下限设置依据。</w:t>
      </w:r>
    </w:p>
    <w:p w:rsidR="000040DF" w:rsidRPr="0037086D" w:rsidRDefault="000040DF" w:rsidP="000040DF">
      <w:r w:rsidRPr="0037086D">
        <w:rPr>
          <w:rFonts w:hint="eastAsia"/>
        </w:rPr>
        <w:t>操作说明：</w:t>
      </w:r>
    </w:p>
    <w:p w:rsidR="000040DF" w:rsidRPr="0037086D" w:rsidRDefault="000040DF" w:rsidP="000040DF">
      <w:r>
        <w:rPr>
          <w:rFonts w:hint="eastAsia"/>
        </w:rPr>
        <w:t>【</w:t>
      </w:r>
      <w:r w:rsidRPr="0037086D">
        <w:rPr>
          <w:rFonts w:hint="eastAsia"/>
        </w:rPr>
        <w:t>库存报警设置智能分析</w:t>
      </w:r>
      <w:r>
        <w:rPr>
          <w:rFonts w:hint="eastAsia"/>
        </w:rPr>
        <w:t>】：</w:t>
      </w:r>
      <w:r w:rsidRPr="0037086D">
        <w:rPr>
          <w:rFonts w:hint="eastAsia"/>
        </w:rPr>
        <w:t>可以用历史销售情况作为统计依据，根据用户设置的上、下限及订货库存天数，按公式计算库存报警数量的设置。</w:t>
      </w:r>
    </w:p>
    <w:p w:rsidR="000040DF" w:rsidRPr="0037086D" w:rsidRDefault="000040DF" w:rsidP="000040DF">
      <w:r>
        <w:rPr>
          <w:rFonts w:hint="eastAsia"/>
        </w:rPr>
        <w:t>【</w:t>
      </w:r>
      <w:r w:rsidRPr="0037086D">
        <w:rPr>
          <w:rFonts w:hint="eastAsia"/>
        </w:rPr>
        <w:t>公式更新库存上限</w:t>
      </w:r>
      <w:r>
        <w:rPr>
          <w:rFonts w:hint="eastAsia"/>
        </w:rPr>
        <w:t>】</w:t>
      </w:r>
      <w:r w:rsidRPr="0037086D">
        <w:rPr>
          <w:rFonts w:hint="eastAsia"/>
        </w:rPr>
        <w:t>：根据公式更新库存上限、下限或订货库存。</w:t>
      </w:r>
    </w:p>
    <w:p w:rsidR="000040DF" w:rsidRPr="0037086D" w:rsidRDefault="000040DF" w:rsidP="000040DF">
      <w:pPr>
        <w:pStyle w:val="4"/>
        <w:rPr>
          <w:b/>
        </w:rPr>
      </w:pPr>
      <w:bookmarkStart w:id="610" w:name="_Toc161755223"/>
      <w:bookmarkStart w:id="611" w:name="_Toc179396870"/>
      <w:r w:rsidRPr="0037086D">
        <w:rPr>
          <w:rFonts w:hint="eastAsia"/>
        </w:rPr>
        <w:t>库存预警设置</w:t>
      </w:r>
      <w:bookmarkEnd w:id="610"/>
      <w:bookmarkEnd w:id="611"/>
    </w:p>
    <w:p w:rsidR="00C77E2B" w:rsidRPr="00E54A40" w:rsidRDefault="0073032B" w:rsidP="009868BD">
      <w:pPr>
        <w:rPr>
          <w:rFonts w:cs="宋体"/>
          <w:color w:val="000000"/>
        </w:rPr>
      </w:pPr>
      <w:r>
        <w:rPr>
          <w:noProof/>
        </w:rPr>
        <w:drawing>
          <wp:inline distT="0" distB="0" distL="0" distR="0" wp14:anchorId="3ECC36AE" wp14:editId="181D0B5C">
            <wp:extent cx="3588371" cy="1800000"/>
            <wp:effectExtent l="0" t="0" r="0" b="0"/>
            <wp:docPr id="1078" name="图片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588371" cy="1800000"/>
                    </a:xfrm>
                    <a:prstGeom prst="rect">
                      <a:avLst/>
                    </a:prstGeom>
                  </pic:spPr>
                </pic:pic>
              </a:graphicData>
            </a:graphic>
          </wp:inline>
        </w:drawing>
      </w:r>
    </w:p>
    <w:p w:rsidR="000040DF" w:rsidRPr="0037086D" w:rsidRDefault="000040DF" w:rsidP="000040DF">
      <w:r w:rsidRPr="0037086D">
        <w:rPr>
          <w:rFonts w:hint="eastAsia"/>
          <w:bCs/>
        </w:rPr>
        <w:t>功能描述：</w:t>
      </w:r>
      <w:r w:rsidRPr="0037086D">
        <w:rPr>
          <w:rFonts w:hint="eastAsia"/>
        </w:rPr>
        <w:t>用于设置商品的库存上下限数量。</w:t>
      </w:r>
    </w:p>
    <w:p w:rsidR="000040DF" w:rsidRPr="0037086D" w:rsidRDefault="000040DF" w:rsidP="000040DF">
      <w:r w:rsidRPr="0037086D">
        <w:rPr>
          <w:rFonts w:hint="eastAsia"/>
        </w:rPr>
        <w:t>操作说明：</w:t>
      </w:r>
    </w:p>
    <w:p w:rsidR="000040DF" w:rsidRPr="0037086D" w:rsidRDefault="000040DF" w:rsidP="000040DF">
      <w:r>
        <w:rPr>
          <w:rFonts w:hint="eastAsia"/>
        </w:rPr>
        <w:t>【</w:t>
      </w:r>
      <w:r w:rsidRPr="0037086D">
        <w:rPr>
          <w:rFonts w:hint="eastAsia"/>
        </w:rPr>
        <w:t>批量设置全部库存上下限</w:t>
      </w:r>
      <w:r>
        <w:rPr>
          <w:rFonts w:hint="eastAsia"/>
        </w:rPr>
        <w:t>】</w:t>
      </w:r>
      <w:r w:rsidRPr="0037086D">
        <w:rPr>
          <w:rFonts w:hint="eastAsia"/>
        </w:rPr>
        <w:t>：用公式批量设置当前列表所有商品的库存上下限和订货库存；</w:t>
      </w:r>
    </w:p>
    <w:p w:rsidR="000040DF" w:rsidRPr="0037086D" w:rsidRDefault="000040DF" w:rsidP="000040DF">
      <w:r>
        <w:rPr>
          <w:rFonts w:hint="eastAsia"/>
        </w:rPr>
        <w:t>【</w:t>
      </w:r>
      <w:r w:rsidRPr="0037086D">
        <w:rPr>
          <w:rFonts w:hint="eastAsia"/>
        </w:rPr>
        <w:t>各库存上下限</w:t>
      </w:r>
      <w:r>
        <w:rPr>
          <w:rFonts w:hint="eastAsia"/>
        </w:rPr>
        <w:t>】</w:t>
      </w:r>
      <w:r w:rsidRPr="0037086D">
        <w:rPr>
          <w:rFonts w:hint="eastAsia"/>
        </w:rPr>
        <w:t>：选中某一商品，设置该商品在每个仓库里的库存上下限及订货库存；</w:t>
      </w:r>
    </w:p>
    <w:p w:rsidR="000040DF" w:rsidRPr="0037086D" w:rsidRDefault="000040DF" w:rsidP="000040DF">
      <w:pPr>
        <w:pStyle w:val="11"/>
      </w:pPr>
      <w:r w:rsidRPr="0037086D">
        <w:rPr>
          <w:rFonts w:hint="eastAsia"/>
        </w:rPr>
        <w:t>批量设置：批量设置选中的某个商品在所有仓库的库存上限、库存下限、订货数量。</w:t>
      </w:r>
    </w:p>
    <w:p w:rsidR="000040DF" w:rsidRPr="0037086D" w:rsidRDefault="000040DF" w:rsidP="000040DF">
      <w:pPr>
        <w:pStyle w:val="11"/>
      </w:pPr>
      <w:r w:rsidRPr="0037086D">
        <w:rPr>
          <w:rFonts w:hint="eastAsia"/>
        </w:rPr>
        <w:t>批量设置选中仓库库存上下限：批量设置选中的某个商品在列表中的仓库的库存上限、库存下限、订货数量。</w:t>
      </w:r>
    </w:p>
    <w:p w:rsidR="000040DF" w:rsidRPr="0037086D" w:rsidRDefault="000040DF" w:rsidP="000040DF">
      <w:r>
        <w:rPr>
          <w:rFonts w:hint="eastAsia"/>
        </w:rPr>
        <w:t>【</w:t>
      </w:r>
      <w:r w:rsidRPr="0037086D">
        <w:rPr>
          <w:rFonts w:hint="eastAsia"/>
        </w:rPr>
        <w:t>库存上下限批量导入</w:t>
      </w:r>
      <w:r>
        <w:rPr>
          <w:rFonts w:hint="eastAsia"/>
        </w:rPr>
        <w:t>】</w:t>
      </w:r>
      <w:r w:rsidRPr="0037086D">
        <w:rPr>
          <w:rFonts w:hint="eastAsia"/>
        </w:rPr>
        <w:t>：用</w:t>
      </w:r>
      <w:r w:rsidRPr="0037086D">
        <w:t>excel</w:t>
      </w:r>
      <w:r w:rsidRPr="0037086D">
        <w:rPr>
          <w:rFonts w:hint="eastAsia"/>
        </w:rPr>
        <w:t>批量导入商品的库存上下限；</w:t>
      </w:r>
    </w:p>
    <w:p w:rsidR="000040DF" w:rsidRPr="0037086D" w:rsidRDefault="000040DF" w:rsidP="000040DF">
      <w:r>
        <w:rPr>
          <w:rFonts w:hint="eastAsia"/>
        </w:rPr>
        <w:lastRenderedPageBreak/>
        <w:t>【</w:t>
      </w:r>
      <w:r w:rsidRPr="0037086D">
        <w:rPr>
          <w:rFonts w:hint="eastAsia"/>
        </w:rPr>
        <w:t>按仓库批量设</w:t>
      </w:r>
      <w:r>
        <w:rPr>
          <w:rFonts w:hint="eastAsia"/>
        </w:rPr>
        <w:t>置库存上下限】：按仓库对当前列表中的商品批量设置库存上限，支持用</w:t>
      </w:r>
      <w:r>
        <w:t>[</w:t>
      </w:r>
      <w:r w:rsidRPr="0037086D">
        <w:rPr>
          <w:rFonts w:hint="eastAsia"/>
        </w:rPr>
        <w:t>批量设置</w:t>
      </w:r>
      <w:r>
        <w:t>]</w:t>
      </w:r>
      <w:r w:rsidRPr="0037086D">
        <w:rPr>
          <w:rFonts w:hint="eastAsia"/>
        </w:rPr>
        <w:t>批量录入后，也支持在列表中手动编辑修改；</w:t>
      </w:r>
    </w:p>
    <w:p w:rsidR="000040DF" w:rsidRPr="0037086D" w:rsidRDefault="000040DF" w:rsidP="000040DF">
      <w:pPr>
        <w:pStyle w:val="4"/>
        <w:rPr>
          <w:b/>
        </w:rPr>
      </w:pPr>
      <w:bookmarkStart w:id="612" w:name="_Toc161755224"/>
      <w:bookmarkStart w:id="613" w:name="_Toc179396871"/>
      <w:r w:rsidRPr="0037086D">
        <w:rPr>
          <w:rFonts w:hint="eastAsia"/>
        </w:rPr>
        <w:t>库存上限报警</w:t>
      </w:r>
      <w:bookmarkEnd w:id="612"/>
      <w:bookmarkEnd w:id="613"/>
    </w:p>
    <w:p w:rsidR="00C77E2B" w:rsidRPr="00E54A40" w:rsidRDefault="0073032B" w:rsidP="009868BD">
      <w:r>
        <w:rPr>
          <w:noProof/>
        </w:rPr>
        <w:drawing>
          <wp:inline distT="0" distB="0" distL="0" distR="0" wp14:anchorId="29B2D013" wp14:editId="30813B46">
            <wp:extent cx="3588371" cy="1800000"/>
            <wp:effectExtent l="0" t="0" r="0" b="0"/>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588371" cy="1800000"/>
                    </a:xfrm>
                    <a:prstGeom prst="rect">
                      <a:avLst/>
                    </a:prstGeom>
                  </pic:spPr>
                </pic:pic>
              </a:graphicData>
            </a:graphic>
          </wp:inline>
        </w:drawing>
      </w:r>
    </w:p>
    <w:p w:rsidR="000040DF" w:rsidRPr="0037086D" w:rsidRDefault="000040DF" w:rsidP="000040DF">
      <w:r w:rsidRPr="0037086D">
        <w:rPr>
          <w:rFonts w:hint="eastAsia"/>
          <w:bCs/>
        </w:rPr>
        <w:t>功能描述：</w:t>
      </w:r>
      <w:r w:rsidRPr="0037086D">
        <w:rPr>
          <w:rFonts w:hint="eastAsia"/>
        </w:rPr>
        <w:t>当商品库存数量超出设置上限，会进行报警并支持生成对应的业务单据草稿。</w:t>
      </w:r>
    </w:p>
    <w:p w:rsidR="000040DF" w:rsidRPr="0037086D" w:rsidRDefault="000040DF" w:rsidP="000040DF">
      <w:r w:rsidRPr="0037086D">
        <w:rPr>
          <w:rFonts w:hint="eastAsia"/>
        </w:rPr>
        <w:t>操作说明：</w:t>
      </w:r>
    </w:p>
    <w:p w:rsidR="000040DF" w:rsidRPr="0037086D" w:rsidRDefault="000040DF" w:rsidP="000040DF">
      <w:r>
        <w:rPr>
          <w:rFonts w:hint="eastAsia"/>
        </w:rPr>
        <w:t>【上限数量规则】：</w:t>
      </w:r>
      <w:r w:rsidRPr="0037086D">
        <w:rPr>
          <w:rFonts w:hint="eastAsia"/>
        </w:rPr>
        <w:t>用户可以</w:t>
      </w:r>
      <w:r>
        <w:rPr>
          <w:rFonts w:hint="eastAsia"/>
        </w:rPr>
        <w:t>选择</w:t>
      </w:r>
      <w:r w:rsidRPr="0037086D">
        <w:rPr>
          <w:rFonts w:hint="eastAsia"/>
        </w:rPr>
        <w:t>“</w:t>
      </w:r>
      <w:r>
        <w:rPr>
          <w:rFonts w:hint="eastAsia"/>
        </w:rPr>
        <w:t>按</w:t>
      </w:r>
      <w:r w:rsidRPr="0037086D">
        <w:rPr>
          <w:rFonts w:hint="eastAsia"/>
        </w:rPr>
        <w:t>库存上限”或</w:t>
      </w:r>
      <w:r>
        <w:rPr>
          <w:rFonts w:hint="eastAsia"/>
        </w:rPr>
        <w:t>“按订货库存”或</w:t>
      </w:r>
      <w:r w:rsidRPr="0037086D">
        <w:rPr>
          <w:rFonts w:hint="eastAsia"/>
        </w:rPr>
        <w:t>“指定库存数量”来计算库存报警的库存超出数量。</w:t>
      </w:r>
    </w:p>
    <w:p w:rsidR="000040DF" w:rsidRPr="0037086D" w:rsidRDefault="000040DF" w:rsidP="000040DF">
      <w:r>
        <w:rPr>
          <w:rFonts w:hint="eastAsia"/>
        </w:rPr>
        <w:t>【</w:t>
      </w:r>
      <w:r w:rsidRPr="0037086D">
        <w:rPr>
          <w:rFonts w:hint="eastAsia"/>
        </w:rPr>
        <w:t>自动生成单据</w:t>
      </w:r>
      <w:r>
        <w:rPr>
          <w:rFonts w:hint="eastAsia"/>
        </w:rPr>
        <w:t>】</w:t>
      </w:r>
      <w:r w:rsidRPr="0037086D">
        <w:rPr>
          <w:rFonts w:hint="eastAsia"/>
        </w:rPr>
        <w:t>：用户选择超出预警的商品生成对应的单据，以及单据使用的计量单位等信息；系统根据“库存超出数量”，生成对应的单据草稿。</w:t>
      </w:r>
    </w:p>
    <w:p w:rsidR="000040DF" w:rsidRPr="0037086D" w:rsidRDefault="000040DF" w:rsidP="000040DF">
      <w:pPr>
        <w:pStyle w:val="4"/>
        <w:rPr>
          <w:b/>
        </w:rPr>
      </w:pPr>
      <w:bookmarkStart w:id="614" w:name="_Toc161755225"/>
      <w:bookmarkStart w:id="615" w:name="_Toc179396872"/>
      <w:r w:rsidRPr="0037086D">
        <w:rPr>
          <w:rFonts w:hint="eastAsia"/>
        </w:rPr>
        <w:t>库存下限报警</w:t>
      </w:r>
      <w:bookmarkEnd w:id="614"/>
      <w:bookmarkEnd w:id="615"/>
    </w:p>
    <w:p w:rsidR="00C77E2B" w:rsidRPr="00E54A40" w:rsidRDefault="0073032B" w:rsidP="009868BD">
      <w:r>
        <w:rPr>
          <w:noProof/>
        </w:rPr>
        <w:drawing>
          <wp:inline distT="0" distB="0" distL="0" distR="0" wp14:anchorId="26753F3C" wp14:editId="70314C2C">
            <wp:extent cx="3588371" cy="1800000"/>
            <wp:effectExtent l="0" t="0" r="0" b="0"/>
            <wp:docPr id="1080" name="图片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588371" cy="1800000"/>
                    </a:xfrm>
                    <a:prstGeom prst="rect">
                      <a:avLst/>
                    </a:prstGeom>
                  </pic:spPr>
                </pic:pic>
              </a:graphicData>
            </a:graphic>
          </wp:inline>
        </w:drawing>
      </w:r>
    </w:p>
    <w:p w:rsidR="000040DF" w:rsidRPr="0037086D" w:rsidRDefault="000040DF" w:rsidP="000040DF">
      <w:r w:rsidRPr="0037086D">
        <w:rPr>
          <w:rFonts w:hint="eastAsia"/>
          <w:bCs/>
        </w:rPr>
        <w:t>功能描述：</w:t>
      </w:r>
      <w:r w:rsidRPr="0037086D">
        <w:rPr>
          <w:rFonts w:hint="eastAsia"/>
        </w:rPr>
        <w:t>当商品库存数量超出设置下限，会进行报警并支持生成对应的业务单据草稿。</w:t>
      </w:r>
    </w:p>
    <w:p w:rsidR="000040DF" w:rsidRPr="0037086D" w:rsidRDefault="000040DF" w:rsidP="000040DF">
      <w:r w:rsidRPr="0037086D">
        <w:rPr>
          <w:rFonts w:hint="eastAsia"/>
        </w:rPr>
        <w:t>操作说明：</w:t>
      </w:r>
    </w:p>
    <w:p w:rsidR="000040DF" w:rsidRPr="0037086D" w:rsidRDefault="000040DF" w:rsidP="000040DF">
      <w:pPr>
        <w:pStyle w:val="11"/>
      </w:pPr>
      <w:r w:rsidRPr="0037086D">
        <w:rPr>
          <w:rFonts w:hint="eastAsia"/>
        </w:rPr>
        <w:t>请参看库存上限报警具体说明。</w:t>
      </w:r>
    </w:p>
    <w:p w:rsidR="000040DF" w:rsidRPr="0037086D" w:rsidRDefault="000040DF" w:rsidP="000040DF">
      <w:pPr>
        <w:pStyle w:val="30"/>
        <w:ind w:left="720" w:firstLineChars="0" w:hanging="720"/>
        <w:rPr>
          <w:b/>
        </w:rPr>
      </w:pPr>
      <w:bookmarkStart w:id="616" w:name="_Toc161755226"/>
      <w:bookmarkStart w:id="617" w:name="_Toc179396873"/>
      <w:r w:rsidRPr="0037086D">
        <w:rPr>
          <w:rFonts w:hint="eastAsia"/>
        </w:rPr>
        <w:t>仓储管理报表</w:t>
      </w:r>
      <w:bookmarkEnd w:id="616"/>
      <w:bookmarkEnd w:id="617"/>
    </w:p>
    <w:p w:rsidR="000040DF" w:rsidRPr="0037086D" w:rsidRDefault="000040DF" w:rsidP="000040DF">
      <w:pPr>
        <w:pStyle w:val="4"/>
        <w:rPr>
          <w:b/>
        </w:rPr>
      </w:pPr>
      <w:bookmarkStart w:id="618" w:name="_Toc161755227"/>
      <w:bookmarkStart w:id="619" w:name="_Toc179396874"/>
      <w:r w:rsidRPr="0037086D">
        <w:rPr>
          <w:rFonts w:hint="eastAsia"/>
        </w:rPr>
        <w:t>仓储管理报表总览</w:t>
      </w:r>
      <w:bookmarkEnd w:id="618"/>
      <w:bookmarkEnd w:id="619"/>
    </w:p>
    <w:p w:rsidR="000040DF" w:rsidRPr="0037086D" w:rsidRDefault="000040DF" w:rsidP="000040DF">
      <w:pPr>
        <w:pStyle w:val="a1"/>
        <w:ind w:firstLine="420"/>
      </w:pPr>
      <w:r w:rsidRPr="0037086D">
        <w:rPr>
          <w:rFonts w:hint="eastAsia"/>
        </w:rPr>
        <w:t>仓储管理</w:t>
      </w:r>
      <w:r w:rsidRPr="0037086D">
        <w:t>--</w:t>
      </w:r>
      <w:r w:rsidRPr="0037086D">
        <w:rPr>
          <w:rFonts w:hint="eastAsia"/>
        </w:rPr>
        <w:t>报表主要包含：库存状况表、库存状况明细表、虚拟库存状况表、库存分布表、进销存汇总表、出入库汇总表、报损报溢汇总查询、商品批次跟踪、商品近效期查询、库存批号明细表、商品保质期查询、库存周转率等。</w:t>
      </w:r>
    </w:p>
    <w:p w:rsidR="000040DF" w:rsidRPr="0037086D" w:rsidRDefault="000040DF" w:rsidP="000040DF">
      <w:pPr>
        <w:pStyle w:val="4"/>
        <w:rPr>
          <w:b/>
        </w:rPr>
      </w:pPr>
      <w:bookmarkStart w:id="620" w:name="_Toc161755228"/>
      <w:bookmarkStart w:id="621" w:name="_Toc179396875"/>
      <w:r w:rsidRPr="0037086D">
        <w:rPr>
          <w:rFonts w:hint="eastAsia"/>
        </w:rPr>
        <w:lastRenderedPageBreak/>
        <w:t>库存状况表</w:t>
      </w:r>
      <w:bookmarkEnd w:id="620"/>
      <w:bookmarkEnd w:id="621"/>
    </w:p>
    <w:p w:rsidR="00C77E2B" w:rsidRPr="00E54A40" w:rsidRDefault="0073032B" w:rsidP="009868BD">
      <w:pPr>
        <w:rPr>
          <w:rFonts w:cs="宋体"/>
          <w:color w:val="000000"/>
        </w:rPr>
      </w:pPr>
      <w:r>
        <w:rPr>
          <w:noProof/>
        </w:rPr>
        <w:drawing>
          <wp:inline distT="0" distB="0" distL="0" distR="0" wp14:anchorId="73A706BD" wp14:editId="31C65D47">
            <wp:extent cx="3588371" cy="1800000"/>
            <wp:effectExtent l="0" t="0" r="0" b="0"/>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588371"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查询当前或任意一段时间内、任意仓库的库存状况。</w:t>
      </w:r>
    </w:p>
    <w:p w:rsidR="00B256F9" w:rsidRPr="0037086D" w:rsidRDefault="00B256F9" w:rsidP="00B256F9">
      <w:r w:rsidRPr="0037086D">
        <w:rPr>
          <w:rFonts w:hint="eastAsia"/>
        </w:rPr>
        <w:t>操作说明：</w:t>
      </w:r>
    </w:p>
    <w:p w:rsidR="00B256F9" w:rsidRPr="0037086D" w:rsidRDefault="00B256F9" w:rsidP="00B256F9">
      <w:r w:rsidRPr="00A367A0">
        <w:rPr>
          <w:rFonts w:hint="eastAsia"/>
        </w:rPr>
        <w:t>【整体概述】：</w:t>
      </w:r>
      <w:r w:rsidRPr="0037086D">
        <w:rPr>
          <w:rFonts w:hint="eastAsia"/>
        </w:rPr>
        <w:t>账面库存、账面浮动库存、本均价及库存金额等，并支持穿透式查询，追溯每一笔具体的原始单据。</w:t>
      </w:r>
    </w:p>
    <w:p w:rsidR="00B256F9" w:rsidRPr="0037086D" w:rsidRDefault="00B256F9" w:rsidP="00B256F9">
      <w:r>
        <w:rPr>
          <w:rFonts w:hint="eastAsia"/>
        </w:rPr>
        <w:t>【</w:t>
      </w:r>
      <w:r w:rsidRPr="0037086D">
        <w:rPr>
          <w:rFonts w:hint="eastAsia"/>
        </w:rPr>
        <w:t>查询条件支持多商品同时查询</w:t>
      </w:r>
      <w:r>
        <w:rPr>
          <w:rFonts w:hint="eastAsia"/>
        </w:rPr>
        <w:t>】</w:t>
      </w:r>
      <w:r w:rsidRPr="0037086D">
        <w:rPr>
          <w:rFonts w:hint="eastAsia"/>
        </w:rPr>
        <w:t>：</w:t>
      </w:r>
    </w:p>
    <w:p w:rsidR="00B256F9" w:rsidRPr="0037086D" w:rsidRDefault="00B256F9" w:rsidP="00B256F9">
      <w:pPr>
        <w:pStyle w:val="11"/>
      </w:pPr>
      <w:r w:rsidRPr="0037086D">
        <w:rPr>
          <w:rFonts w:hint="eastAsia"/>
        </w:rPr>
        <w:t>商品编号、商品名称、商品条码：支持多商品同时查询。</w:t>
      </w:r>
    </w:p>
    <w:p w:rsidR="00B256F9" w:rsidRPr="0037086D" w:rsidRDefault="00B256F9" w:rsidP="00B256F9">
      <w:pPr>
        <w:pStyle w:val="11"/>
      </w:pPr>
      <w:r w:rsidRPr="0037086D">
        <w:rPr>
          <w:rFonts w:hint="eastAsia"/>
        </w:rPr>
        <w:t>点击图标在弹出界面一次性录入多信息，点确定后会将录入的多信息按分隔规则进行分割一次性将多商品同时查询出来，并在线性报表进行数据展示。</w:t>
      </w:r>
    </w:p>
    <w:p w:rsidR="00B256F9" w:rsidRDefault="00B256F9" w:rsidP="00B256F9">
      <w:r>
        <w:rPr>
          <w:rFonts w:hint="eastAsia"/>
        </w:rPr>
        <w:t>【</w:t>
      </w:r>
      <w:r w:rsidRPr="0037086D">
        <w:rPr>
          <w:rFonts w:hint="eastAsia"/>
        </w:rPr>
        <w:t>查询条件</w:t>
      </w:r>
      <w:r>
        <w:rPr>
          <w:rFonts w:hint="eastAsia"/>
        </w:rPr>
        <w:t>】</w:t>
      </w:r>
      <w:r w:rsidRPr="0037086D">
        <w:rPr>
          <w:rFonts w:hint="eastAsia"/>
        </w:rPr>
        <w:t>：</w:t>
      </w:r>
    </w:p>
    <w:p w:rsidR="00B256F9" w:rsidRPr="00EA6103" w:rsidRDefault="00B256F9" w:rsidP="00B256F9">
      <w:pPr>
        <w:pStyle w:val="11"/>
      </w:pPr>
      <w:r w:rsidRPr="0037086D">
        <w:rPr>
          <w:rFonts w:hint="eastAsia"/>
        </w:rPr>
        <w:t>“价格方式”当选择为“成本均价”：父节点的金额是按下方的子节点金额合计，均价为“金额÷数量”计算得到。</w:t>
      </w:r>
    </w:p>
    <w:p w:rsidR="00B256F9" w:rsidRDefault="00B256F9" w:rsidP="00B256F9">
      <w:pPr>
        <w:pStyle w:val="11"/>
      </w:pPr>
      <w:r w:rsidRPr="0037086D">
        <w:rPr>
          <w:rFonts w:hint="eastAsia"/>
        </w:rPr>
        <w:t>商品数量”：能够对商品的基本单位数量进行过滤。</w:t>
      </w:r>
    </w:p>
    <w:p w:rsidR="00B256F9" w:rsidRPr="00EA6103" w:rsidRDefault="00B256F9" w:rsidP="00B256F9">
      <w:pPr>
        <w:pStyle w:val="11"/>
      </w:pPr>
      <w:r w:rsidRPr="00910C30">
        <w:rPr>
          <w:rFonts w:hint="eastAsia"/>
        </w:rPr>
        <w:t>“库存数量为负显示为红色”，对于数量为负数的商品，会用红色进行标记提醒用户</w:t>
      </w:r>
    </w:p>
    <w:p w:rsidR="00B256F9" w:rsidRPr="0037086D" w:rsidRDefault="00B256F9" w:rsidP="00B256F9">
      <w:r>
        <w:rPr>
          <w:rFonts w:hint="eastAsia"/>
        </w:rPr>
        <w:t>【</w:t>
      </w:r>
      <w:r w:rsidRPr="0037086D">
        <w:rPr>
          <w:rFonts w:hint="eastAsia"/>
        </w:rPr>
        <w:t>明细账本</w:t>
      </w:r>
      <w:r>
        <w:rPr>
          <w:rFonts w:hint="eastAsia"/>
        </w:rPr>
        <w:t>】</w:t>
      </w:r>
      <w:r w:rsidRPr="0037086D">
        <w:rPr>
          <w:rFonts w:hint="eastAsia"/>
        </w:rPr>
        <w:t>：选中某行商品后，点击该按钮，可根据</w:t>
      </w:r>
      <w:r>
        <w:t>[</w:t>
      </w:r>
      <w:r w:rsidRPr="0037086D">
        <w:rPr>
          <w:rFonts w:hint="eastAsia"/>
        </w:rPr>
        <w:t>库存状况表</w:t>
      </w:r>
      <w:r>
        <w:t>]</w:t>
      </w:r>
      <w:r w:rsidRPr="0037086D">
        <w:rPr>
          <w:rFonts w:hint="eastAsia"/>
        </w:rPr>
        <w:t>的查询条件进入</w:t>
      </w:r>
      <w:r>
        <w:t>[</w:t>
      </w:r>
      <w:r w:rsidRPr="0037086D">
        <w:rPr>
          <w:rFonts w:hint="eastAsia"/>
        </w:rPr>
        <w:t>库存状况明细表</w:t>
      </w:r>
      <w:r>
        <w:t>]</w:t>
      </w:r>
      <w:r w:rsidRPr="0037086D">
        <w:rPr>
          <w:rFonts w:hint="eastAsia"/>
        </w:rPr>
        <w:t>。</w:t>
      </w:r>
    </w:p>
    <w:p w:rsidR="00B256F9" w:rsidRPr="0037086D" w:rsidRDefault="00B256F9" w:rsidP="00B256F9">
      <w:r>
        <w:rPr>
          <w:rFonts w:hint="eastAsia"/>
        </w:rPr>
        <w:t>【</w:t>
      </w:r>
      <w:r w:rsidRPr="0037086D">
        <w:rPr>
          <w:rFonts w:hint="eastAsia"/>
        </w:rPr>
        <w:t>线性列表</w:t>
      </w:r>
      <w:r>
        <w:rPr>
          <w:rFonts w:hint="eastAsia"/>
        </w:rPr>
        <w:t>】</w:t>
      </w:r>
      <w:r w:rsidRPr="0037086D">
        <w:rPr>
          <w:rFonts w:hint="eastAsia"/>
        </w:rPr>
        <w:t>：按查询条件范围内，商品的最子级基本信息展示库存状况表。</w:t>
      </w:r>
    </w:p>
    <w:p w:rsidR="00B256F9" w:rsidRPr="0037086D" w:rsidRDefault="00B256F9" w:rsidP="00B256F9">
      <w:r>
        <w:rPr>
          <w:rFonts w:hint="eastAsia"/>
        </w:rPr>
        <w:t>【</w:t>
      </w:r>
      <w:r w:rsidRPr="0037086D">
        <w:rPr>
          <w:rFonts w:hint="eastAsia"/>
        </w:rPr>
        <w:t>批次明细</w:t>
      </w:r>
      <w:r>
        <w:rPr>
          <w:rFonts w:hint="eastAsia"/>
        </w:rPr>
        <w:t>】</w:t>
      </w:r>
      <w:r w:rsidRPr="0037086D">
        <w:rPr>
          <w:rFonts w:hint="eastAsia"/>
        </w:rPr>
        <w:t>：商品采用：先进先出、手工指定成本算法时，可查看某个商品的批次明细。</w:t>
      </w:r>
    </w:p>
    <w:p w:rsidR="00B256F9" w:rsidRDefault="00B256F9" w:rsidP="00B256F9">
      <w:r>
        <w:rPr>
          <w:rFonts w:hint="eastAsia"/>
        </w:rPr>
        <w:t>【</w:t>
      </w:r>
      <w:r w:rsidRPr="0037086D">
        <w:rPr>
          <w:rFonts w:hint="eastAsia"/>
        </w:rPr>
        <w:t>库存分布</w:t>
      </w:r>
      <w:r>
        <w:rPr>
          <w:rFonts w:hint="eastAsia"/>
        </w:rPr>
        <w:t>】：</w:t>
      </w:r>
    </w:p>
    <w:p w:rsidR="00B256F9" w:rsidRPr="0037086D" w:rsidRDefault="00B256F9" w:rsidP="00B256F9">
      <w:pPr>
        <w:pStyle w:val="11"/>
      </w:pPr>
      <w:r w:rsidRPr="0037086D">
        <w:rPr>
          <w:rFonts w:hint="eastAsia"/>
        </w:rPr>
        <w:t>查询所辖库存：查询鼠标选中行商品在当前操作员管辖仓库范围内的库存分布情况。</w:t>
      </w:r>
    </w:p>
    <w:p w:rsidR="00B256F9" w:rsidRDefault="00B256F9" w:rsidP="00B256F9">
      <w:pPr>
        <w:pStyle w:val="11"/>
      </w:pPr>
      <w:r w:rsidRPr="0037086D">
        <w:rPr>
          <w:rFonts w:hint="eastAsia"/>
        </w:rPr>
        <w:t>查询当前库存：查询鼠标选中行商品在当前〖库存状况表〗仓库查询条件范围内的库存分布情况。</w:t>
      </w:r>
    </w:p>
    <w:p w:rsidR="00B256F9" w:rsidRPr="0037086D" w:rsidRDefault="00B256F9" w:rsidP="00B256F9">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p>
    <w:p w:rsidR="00B256F9" w:rsidRPr="00EA6103" w:rsidRDefault="00B256F9" w:rsidP="00B256F9">
      <w:r>
        <w:rPr>
          <w:rFonts w:hint="eastAsia"/>
        </w:rPr>
        <w:t>【其他】：</w:t>
      </w:r>
      <w:r w:rsidRPr="0037086D">
        <w:rPr>
          <w:rFonts w:hint="eastAsia"/>
        </w:rPr>
        <w:t>列“自定义辅助数量”不支持点击排序的功能。</w:t>
      </w:r>
    </w:p>
    <w:p w:rsidR="00B256F9" w:rsidRPr="0037086D" w:rsidRDefault="00B256F9" w:rsidP="00B256F9">
      <w:pPr>
        <w:pStyle w:val="4"/>
        <w:rPr>
          <w:b/>
        </w:rPr>
      </w:pPr>
      <w:bookmarkStart w:id="622" w:name="_Toc161755229"/>
      <w:bookmarkStart w:id="623" w:name="_Toc179396876"/>
      <w:r w:rsidRPr="0037086D">
        <w:rPr>
          <w:rFonts w:hint="eastAsia"/>
        </w:rPr>
        <w:t>库存状况明细表</w:t>
      </w:r>
      <w:bookmarkEnd w:id="622"/>
      <w:bookmarkEnd w:id="623"/>
    </w:p>
    <w:p w:rsidR="00C77E2B" w:rsidRPr="00E54A40" w:rsidRDefault="0073032B" w:rsidP="009868BD">
      <w:r>
        <w:rPr>
          <w:noProof/>
        </w:rPr>
        <w:drawing>
          <wp:inline distT="0" distB="0" distL="0" distR="0" wp14:anchorId="5B46CFB9" wp14:editId="635111C7">
            <wp:extent cx="3588371" cy="1800000"/>
            <wp:effectExtent l="0" t="0" r="0" b="0"/>
            <wp:docPr id="1082" name="图片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588371" cy="1800000"/>
                    </a:xfrm>
                    <a:prstGeom prst="rect">
                      <a:avLst/>
                    </a:prstGeom>
                  </pic:spPr>
                </pic:pic>
              </a:graphicData>
            </a:graphic>
          </wp:inline>
        </w:drawing>
      </w:r>
    </w:p>
    <w:p w:rsidR="00B256F9" w:rsidRPr="0037086D" w:rsidRDefault="00B256F9" w:rsidP="00B256F9">
      <w:r w:rsidRPr="0037086D">
        <w:rPr>
          <w:rFonts w:hint="eastAsia"/>
          <w:bCs/>
        </w:rPr>
        <w:lastRenderedPageBreak/>
        <w:t>功能描述：</w:t>
      </w:r>
      <w:r w:rsidRPr="0037086D">
        <w:rPr>
          <w:rFonts w:hint="eastAsia"/>
        </w:rPr>
        <w:t>库存状况明细表方便用户直接快速的查询某个商品的库存历史状况。</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原始单据</w:t>
      </w:r>
      <w:r>
        <w:rPr>
          <w:rFonts w:hint="eastAsia"/>
        </w:rPr>
        <w:t>】</w:t>
      </w:r>
      <w:r w:rsidRPr="0037086D">
        <w:rPr>
          <w:rFonts w:hint="eastAsia"/>
        </w:rPr>
        <w:t>：可追溯历史库存状况的原始单据。</w:t>
      </w:r>
    </w:p>
    <w:p w:rsidR="00B256F9" w:rsidRPr="0037086D" w:rsidRDefault="00B256F9" w:rsidP="00B256F9">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：包含“修改单据表头信息；批量修改单据日期；批量修改经手人、部门；批量修改说明；批量修改摘要”等功能。</w:t>
      </w:r>
    </w:p>
    <w:p w:rsidR="00B256F9" w:rsidRPr="0037086D" w:rsidRDefault="00B256F9" w:rsidP="00B256F9">
      <w:r>
        <w:rPr>
          <w:rFonts w:hint="eastAsia"/>
        </w:rPr>
        <w:t>【</w:t>
      </w:r>
      <w:r w:rsidRPr="0037086D">
        <w:rPr>
          <w:rFonts w:hint="eastAsia"/>
        </w:rPr>
        <w:t>成本计算</w:t>
      </w:r>
      <w:r>
        <w:rPr>
          <w:rFonts w:hint="eastAsia"/>
        </w:rPr>
        <w:t>】</w:t>
      </w:r>
      <w:r w:rsidRPr="0037086D">
        <w:rPr>
          <w:rFonts w:hint="eastAsia"/>
        </w:rPr>
        <w:t>：对系统重新进行成本计算。</w:t>
      </w:r>
    </w:p>
    <w:p w:rsidR="00B256F9" w:rsidRPr="0037086D" w:rsidRDefault="00B256F9" w:rsidP="00B256F9">
      <w:pPr>
        <w:pStyle w:val="4"/>
        <w:rPr>
          <w:b/>
        </w:rPr>
      </w:pPr>
      <w:bookmarkStart w:id="624" w:name="_Toc161755230"/>
      <w:bookmarkStart w:id="625" w:name="_Toc179396877"/>
      <w:r w:rsidRPr="0037086D">
        <w:rPr>
          <w:rFonts w:hint="eastAsia"/>
        </w:rPr>
        <w:t>虚拟库存状况表</w:t>
      </w:r>
      <w:bookmarkEnd w:id="624"/>
      <w:bookmarkEnd w:id="625"/>
    </w:p>
    <w:p w:rsidR="00C77E2B" w:rsidRPr="00E54A40" w:rsidRDefault="0073032B" w:rsidP="009868BD">
      <w:r>
        <w:rPr>
          <w:noProof/>
        </w:rPr>
        <w:drawing>
          <wp:inline distT="0" distB="0" distL="0" distR="0" wp14:anchorId="64F2AAEE" wp14:editId="705C7E01">
            <wp:extent cx="3588371" cy="1800000"/>
            <wp:effectExtent l="0" t="0" r="0" b="0"/>
            <wp:docPr id="1083" name="图片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3588371"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统计账面库存的同时，还统计了订货、草稿等数量。</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默认公式</w:t>
      </w:r>
      <w:r>
        <w:rPr>
          <w:rFonts w:hint="eastAsia"/>
        </w:rPr>
        <w:t>】</w:t>
      </w:r>
      <w:r w:rsidRPr="0037086D">
        <w:rPr>
          <w:rFonts w:hint="eastAsia"/>
        </w:rPr>
        <w:t>：虚拟库存数量＝账面库存＋已采购订货数量－已销售订货数量＋草稿入库－草稿出库。用户可以点击【虚拟库存公式设置】自己进行公式调整，保证销售按时按量发货，可减少库存积压，降低库存成本。</w:t>
      </w:r>
    </w:p>
    <w:p w:rsidR="00B256F9" w:rsidRPr="0037086D" w:rsidRDefault="00B256F9" w:rsidP="00B256F9">
      <w:r>
        <w:rPr>
          <w:rFonts w:hint="eastAsia"/>
        </w:rPr>
        <w:t>【</w:t>
      </w:r>
      <w:r w:rsidRPr="0037086D">
        <w:rPr>
          <w:rFonts w:hint="eastAsia"/>
        </w:rPr>
        <w:t>线性列表</w:t>
      </w:r>
      <w:r>
        <w:rPr>
          <w:rFonts w:hint="eastAsia"/>
        </w:rPr>
        <w:t>】</w:t>
      </w:r>
      <w:r w:rsidRPr="0037086D">
        <w:rPr>
          <w:rFonts w:hint="eastAsia"/>
        </w:rPr>
        <w:t>：查询条件范围内，商品的最子级基本信息展示库存状况表。</w:t>
      </w:r>
    </w:p>
    <w:p w:rsidR="00B256F9" w:rsidRPr="0037086D" w:rsidRDefault="00B256F9" w:rsidP="00B256F9">
      <w:r>
        <w:rPr>
          <w:rFonts w:hint="eastAsia"/>
        </w:rPr>
        <w:t>【</w:t>
      </w:r>
      <w:r w:rsidRPr="0037086D">
        <w:rPr>
          <w:rFonts w:hint="eastAsia"/>
        </w:rPr>
        <w:t>库存分布</w:t>
      </w:r>
      <w:r>
        <w:rPr>
          <w:rFonts w:hint="eastAsia"/>
        </w:rPr>
        <w:t>】</w:t>
      </w:r>
      <w:r w:rsidRPr="0037086D">
        <w:rPr>
          <w:rFonts w:hint="eastAsia"/>
        </w:rPr>
        <w:t>：查询鼠标选中行商品在当前〖虚拟库存状况表〗仓库查询条件范围内的库存分布情况。</w:t>
      </w:r>
    </w:p>
    <w:p w:rsidR="00B256F9" w:rsidRPr="0037086D" w:rsidRDefault="00B256F9" w:rsidP="00B256F9">
      <w:r>
        <w:rPr>
          <w:rFonts w:hint="eastAsia"/>
        </w:rPr>
        <w:t>【</w:t>
      </w:r>
      <w:r w:rsidRPr="0037086D">
        <w:rPr>
          <w:rFonts w:hint="eastAsia"/>
        </w:rPr>
        <w:t>虚拟库存公式设置</w:t>
      </w:r>
      <w:r>
        <w:rPr>
          <w:rFonts w:hint="eastAsia"/>
        </w:rPr>
        <w:t>】</w:t>
      </w:r>
      <w:r w:rsidRPr="0037086D">
        <w:rPr>
          <w:rFonts w:hint="eastAsia"/>
        </w:rPr>
        <w:t>：系统默认的虚拟库存公式为“账面库存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草稿出库”。用户可以自己定义虚拟库存的取数公式，系统提供的字段包括：账面库存、已采购订货数量、已销售订货数量、草稿入库、草稿出库。</w:t>
      </w:r>
    </w:p>
    <w:p w:rsidR="00B256F9" w:rsidRPr="0037086D" w:rsidRDefault="00B256F9" w:rsidP="00B256F9">
      <w:r>
        <w:rPr>
          <w:rFonts w:hint="eastAsia"/>
        </w:rPr>
        <w:t>【</w:t>
      </w:r>
      <w:r w:rsidRPr="0037086D">
        <w:rPr>
          <w:rFonts w:hint="eastAsia"/>
        </w:rPr>
        <w:t>计量单位切换</w:t>
      </w:r>
      <w:r>
        <w:rPr>
          <w:rFonts w:hint="eastAsia"/>
        </w:rPr>
        <w:t>】</w:t>
      </w:r>
      <w:r w:rsidRPr="0037086D">
        <w:rPr>
          <w:rFonts w:hint="eastAsia"/>
        </w:rPr>
        <w:t>：当商品采用多单位后，虚拟库存状况表可通过查询条件中的计量单位选择按基本计量单、采购单位、销售单位或者存货单位来统计。但是不同商品各自的计量单位可能不同，报表中无法直观体现。例如：</w:t>
      </w:r>
      <w:r w:rsidRPr="0037086D">
        <w:t>A</w:t>
      </w:r>
      <w:r w:rsidRPr="0037086D">
        <w:rPr>
          <w:rFonts w:hint="eastAsia"/>
        </w:rPr>
        <w:t>类大米的存货单位是“袋”，</w:t>
      </w:r>
      <w:r w:rsidRPr="0037086D">
        <w:t>B</w:t>
      </w:r>
      <w:r w:rsidRPr="0037086D">
        <w:rPr>
          <w:rFonts w:hint="eastAsia"/>
        </w:rPr>
        <w:t>类大米的存货单位是“斤”，通过</w:t>
      </w:r>
      <w:r>
        <w:rPr>
          <w:rFonts w:hint="eastAsia"/>
        </w:rPr>
        <w:t>“</w:t>
      </w:r>
      <w:r w:rsidRPr="0037086D">
        <w:rPr>
          <w:rFonts w:hint="eastAsia"/>
        </w:rPr>
        <w:t>单位格式切换</w:t>
      </w:r>
      <w:r>
        <w:rPr>
          <w:rFonts w:hint="eastAsia"/>
        </w:rPr>
        <w:t>”</w:t>
      </w:r>
      <w:r w:rsidRPr="0037086D">
        <w:rPr>
          <w:rFonts w:hint="eastAsia"/>
        </w:rPr>
        <w:t>我们可以直观看到每个库存商品的存货数量。</w:t>
      </w:r>
    </w:p>
    <w:p w:rsidR="00B256F9" w:rsidRPr="0037086D" w:rsidRDefault="00B256F9" w:rsidP="00B256F9">
      <w:r>
        <w:rPr>
          <w:rFonts w:hint="eastAsia"/>
        </w:rPr>
        <w:t>★注意事项：按采购单位、销售单位或者存货单位来统计时，可以使用</w:t>
      </w:r>
      <w:r>
        <w:t>[</w:t>
      </w:r>
      <w:r w:rsidRPr="0037086D">
        <w:rPr>
          <w:rFonts w:hint="eastAsia"/>
        </w:rPr>
        <w:t>单位格式切换</w:t>
      </w:r>
      <w:r>
        <w:t>]</w:t>
      </w:r>
      <w:r w:rsidRPr="0037086D">
        <w:rPr>
          <w:rFonts w:hint="eastAsia"/>
        </w:rPr>
        <w:t>的按钮。</w:t>
      </w:r>
    </w:p>
    <w:p w:rsidR="00B256F9" w:rsidRPr="0037086D" w:rsidRDefault="00B256F9" w:rsidP="00B256F9">
      <w:r>
        <w:rPr>
          <w:rFonts w:hint="eastAsia"/>
        </w:rPr>
        <w:t>【</w:t>
      </w:r>
      <w:r w:rsidRPr="0037086D">
        <w:rPr>
          <w:rFonts w:hint="eastAsia"/>
        </w:rPr>
        <w:t>明细查询</w:t>
      </w:r>
      <w:r>
        <w:rPr>
          <w:rFonts w:hint="eastAsia"/>
        </w:rPr>
        <w:t>】</w:t>
      </w:r>
      <w:r w:rsidRPr="0037086D">
        <w:rPr>
          <w:rFonts w:hint="eastAsia"/>
        </w:rPr>
        <w:t>：可分别查询账面库存、草稿入库、草稿出库、草稿入库</w:t>
      </w:r>
      <w:r w:rsidRPr="0037086D">
        <w:t>+</w:t>
      </w:r>
      <w:r w:rsidRPr="0037086D">
        <w:rPr>
          <w:rFonts w:hint="eastAsia"/>
        </w:rPr>
        <w:t>草稿出库、已采购订货数量、已销售订货数量的历史库存明细。</w:t>
      </w:r>
    </w:p>
    <w:p w:rsidR="00B256F9" w:rsidRDefault="00B256F9" w:rsidP="00B256F9">
      <w:r>
        <w:rPr>
          <w:rFonts w:hint="eastAsia"/>
        </w:rPr>
        <w:t>【</w:t>
      </w:r>
      <w:r w:rsidRPr="0037086D">
        <w:rPr>
          <w:rFonts w:hint="eastAsia"/>
        </w:rPr>
        <w:t>已销售数设置</w:t>
      </w:r>
      <w:r>
        <w:rPr>
          <w:rFonts w:hint="eastAsia"/>
        </w:rPr>
        <w:t>】</w:t>
      </w:r>
      <w:r w:rsidRPr="0037086D">
        <w:rPr>
          <w:rFonts w:hint="eastAsia"/>
        </w:rPr>
        <w:t>：用户可根据实际情况设置哪些业务单据可影响已销售数。系统默认是全部销售类单据。</w:t>
      </w:r>
    </w:p>
    <w:p w:rsidR="00B256F9" w:rsidRPr="0037086D" w:rsidRDefault="00B256F9" w:rsidP="00B256F9">
      <w:r>
        <w:rPr>
          <w:rFonts w:hint="eastAsia"/>
        </w:rPr>
        <w:t>【虚拟库存重算</w:t>
      </w:r>
      <w:r w:rsidRPr="00A367A0">
        <w:rPr>
          <w:rFonts w:hint="eastAsia"/>
        </w:rPr>
        <w:t>▼</w:t>
      </w:r>
      <w:r>
        <w:rPr>
          <w:rFonts w:hint="eastAsia"/>
        </w:rPr>
        <w:t>】</w:t>
      </w:r>
    </w:p>
    <w:p w:rsidR="00B256F9" w:rsidRPr="0037086D" w:rsidRDefault="00B256F9" w:rsidP="00B256F9">
      <w:pPr>
        <w:pStyle w:val="11"/>
      </w:pPr>
      <w:r w:rsidRPr="0037086D">
        <w:rPr>
          <w:rFonts w:hint="eastAsia"/>
        </w:rPr>
        <w:t>草稿库存重算：若有通过其他外部程序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传入单据到系统中为草稿状态，建议单据传入后定期手动点击【草稿库存重算】，以保证虚拟库存的精准性。</w:t>
      </w:r>
    </w:p>
    <w:p w:rsidR="00B256F9" w:rsidRPr="0037086D" w:rsidRDefault="00B256F9" w:rsidP="00B256F9">
      <w:pPr>
        <w:pStyle w:val="11"/>
      </w:pPr>
      <w:r w:rsidRPr="0037086D">
        <w:rPr>
          <w:rFonts w:hint="eastAsia"/>
        </w:rPr>
        <w:lastRenderedPageBreak/>
        <w:t>订单库存重算：若有通过其他外部程序</w:t>
      </w:r>
      <w:r w:rsidRPr="0037086D">
        <w:t>(SQL</w:t>
      </w:r>
      <w:r w:rsidRPr="0037086D">
        <w:rPr>
          <w:rFonts w:hint="eastAsia"/>
        </w:rPr>
        <w:t>数据库、物联通、订货通、全渠道、店账通、定制程序等</w:t>
      </w:r>
      <w:r w:rsidRPr="0037086D">
        <w:t>)</w:t>
      </w:r>
      <w:r w:rsidRPr="0037086D">
        <w:rPr>
          <w:rFonts w:hint="eastAsia"/>
        </w:rPr>
        <w:t>传入订单到系统中，建议订单单据传入后定期手动点击【订单库存重算】，以保证虚拟库存的精准性。</w:t>
      </w:r>
    </w:p>
    <w:p w:rsidR="00B256F9" w:rsidRDefault="00B256F9" w:rsidP="00B256F9">
      <w:r>
        <w:rPr>
          <w:rFonts w:hint="eastAsia"/>
        </w:rPr>
        <w:t>【</w:t>
      </w:r>
      <w:r w:rsidRPr="0037086D">
        <w:rPr>
          <w:rFonts w:hint="eastAsia"/>
        </w:rPr>
        <w:t>其他功能</w:t>
      </w:r>
      <w:r>
        <w:rPr>
          <w:rFonts w:hint="eastAsia"/>
        </w:rPr>
        <w:t>】：</w:t>
      </w:r>
    </w:p>
    <w:p w:rsidR="00B256F9" w:rsidRPr="0037086D" w:rsidRDefault="00B256F9" w:rsidP="00B256F9">
      <w:pPr>
        <w:pStyle w:val="11"/>
      </w:pPr>
      <w:r w:rsidRPr="0037086D">
        <w:rPr>
          <w:rFonts w:hint="eastAsia"/>
        </w:rPr>
        <w:t>自由项查询：可查询光标所在行商品各自由项的虚拟库存数量。</w:t>
      </w:r>
    </w:p>
    <w:p w:rsidR="00B256F9" w:rsidRPr="0037086D" w:rsidRDefault="00B256F9" w:rsidP="00B256F9">
      <w:pPr>
        <w:pStyle w:val="11"/>
      </w:pPr>
      <w:r w:rsidRPr="0037086D">
        <w:rPr>
          <w:rFonts w:hint="eastAsia"/>
        </w:rPr>
        <w:t>报表字段说明：</w:t>
      </w:r>
    </w:p>
    <w:p w:rsidR="00B256F9" w:rsidRPr="0037086D" w:rsidRDefault="00B256F9" w:rsidP="00B256F9">
      <w:pPr>
        <w:pStyle w:val="20"/>
      </w:pPr>
      <w:r w:rsidRPr="0037086D">
        <w:rPr>
          <w:rFonts w:hint="eastAsia"/>
        </w:rPr>
        <w:t>可发货数量</w:t>
      </w:r>
      <w:r w:rsidRPr="0037086D">
        <w:t>=</w:t>
      </w:r>
      <w:r w:rsidRPr="0037086D">
        <w:rPr>
          <w:rFonts w:hint="eastAsia"/>
        </w:rPr>
        <w:t>账面库存</w:t>
      </w:r>
      <w:r w:rsidRPr="0037086D">
        <w:t>+</w:t>
      </w:r>
      <w:r w:rsidRPr="0037086D">
        <w:rPr>
          <w:rFonts w:hint="eastAsia"/>
        </w:rPr>
        <w:t>草稿入库</w:t>
      </w:r>
      <w:r w:rsidRPr="0037086D">
        <w:t>-</w:t>
      </w:r>
      <w:r w:rsidRPr="0037086D">
        <w:rPr>
          <w:rFonts w:hint="eastAsia"/>
        </w:rPr>
        <w:t>草稿出库</w:t>
      </w:r>
    </w:p>
    <w:p w:rsidR="00B256F9" w:rsidRPr="0037086D" w:rsidRDefault="00B256F9" w:rsidP="00B256F9">
      <w:pPr>
        <w:pStyle w:val="20"/>
      </w:pPr>
      <w:r w:rsidRPr="0037086D">
        <w:rPr>
          <w:rFonts w:hint="eastAsia"/>
        </w:rPr>
        <w:t>可销售订货数量</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已订货草稿出库</w:t>
      </w:r>
      <w:r w:rsidRPr="0037086D">
        <w:t>+</w:t>
      </w:r>
      <w:r w:rsidRPr="0037086D">
        <w:rPr>
          <w:rFonts w:hint="eastAsia"/>
        </w:rPr>
        <w:t>已订货草稿入库</w:t>
      </w:r>
      <w:r w:rsidRPr="0037086D">
        <w:t>-</w:t>
      </w:r>
      <w:r w:rsidRPr="0037086D">
        <w:rPr>
          <w:rFonts w:hint="eastAsia"/>
        </w:rPr>
        <w:t>已销售订货数量。</w:t>
      </w:r>
    </w:p>
    <w:p w:rsidR="00B256F9" w:rsidRPr="0037086D" w:rsidRDefault="00B256F9" w:rsidP="00B256F9">
      <w:pPr>
        <w:pStyle w:val="20"/>
      </w:pPr>
      <w:r w:rsidRPr="0037086D">
        <w:rPr>
          <w:rFonts w:hint="eastAsia"/>
        </w:rPr>
        <w:t>虚拟库存</w:t>
      </w:r>
      <w:r w:rsidRPr="0037086D">
        <w:t>(</w:t>
      </w:r>
      <w:r w:rsidRPr="0037086D">
        <w:rPr>
          <w:rFonts w:hint="eastAsia"/>
        </w:rPr>
        <w:t>默认</w:t>
      </w:r>
      <w:r w:rsidRPr="0037086D">
        <w:t>)=</w:t>
      </w:r>
      <w:r w:rsidRPr="0037086D">
        <w:rPr>
          <w:rFonts w:hint="eastAsia"/>
        </w:rPr>
        <w:t>账面库存</w:t>
      </w:r>
      <w:r w:rsidRPr="0037086D">
        <w:t>+</w:t>
      </w:r>
      <w:r w:rsidRPr="0037086D">
        <w:rPr>
          <w:rFonts w:hint="eastAsia"/>
        </w:rPr>
        <w:t>已采购订货数量</w:t>
      </w:r>
      <w:r w:rsidRPr="0037086D">
        <w:t>-</w:t>
      </w:r>
      <w:r w:rsidRPr="0037086D">
        <w:rPr>
          <w:rFonts w:hint="eastAsia"/>
        </w:rPr>
        <w:t>已销售订货数量</w:t>
      </w:r>
      <w:r w:rsidRPr="0037086D">
        <w:t>+</w:t>
      </w:r>
      <w:r w:rsidRPr="0037086D">
        <w:rPr>
          <w:rFonts w:hint="eastAsia"/>
        </w:rPr>
        <w:t>草稿入库</w:t>
      </w:r>
      <w:r w:rsidRPr="0037086D">
        <w:t>-</w:t>
      </w:r>
      <w:r w:rsidRPr="0037086D">
        <w:rPr>
          <w:rFonts w:hint="eastAsia"/>
        </w:rPr>
        <w:t>草稿出库</w:t>
      </w:r>
    </w:p>
    <w:p w:rsidR="00B256F9" w:rsidRPr="0037086D" w:rsidRDefault="00B256F9" w:rsidP="00B256F9">
      <w:pPr>
        <w:pStyle w:val="20"/>
      </w:pPr>
      <w:r w:rsidRPr="0037086D">
        <w:rPr>
          <w:rFonts w:hint="eastAsia"/>
        </w:rPr>
        <w:t>备注：虚拟库存可以按照企业的要求进行公式自定义设置，并体现在系统的相关业务管控中。</w:t>
      </w:r>
    </w:p>
    <w:p w:rsidR="00B256F9" w:rsidRPr="0037086D" w:rsidRDefault="00B256F9" w:rsidP="00B256F9">
      <w:pPr>
        <w:pStyle w:val="4"/>
        <w:rPr>
          <w:b/>
        </w:rPr>
      </w:pPr>
      <w:bookmarkStart w:id="626" w:name="_Toc161755231"/>
      <w:bookmarkStart w:id="627" w:name="_Toc179396878"/>
      <w:r w:rsidRPr="0037086D">
        <w:rPr>
          <w:rFonts w:hint="eastAsia"/>
        </w:rPr>
        <w:t>库存分布表</w:t>
      </w:r>
      <w:bookmarkEnd w:id="626"/>
      <w:bookmarkEnd w:id="627"/>
    </w:p>
    <w:p w:rsidR="00C77E2B" w:rsidRPr="00E54A40" w:rsidRDefault="0073032B" w:rsidP="009868BD">
      <w:r>
        <w:rPr>
          <w:noProof/>
        </w:rPr>
        <w:drawing>
          <wp:inline distT="0" distB="0" distL="0" distR="0" wp14:anchorId="4F6FFF8F" wp14:editId="60042EE5">
            <wp:extent cx="3588371" cy="1800000"/>
            <wp:effectExtent l="0" t="0" r="0" b="0"/>
            <wp:docPr id="1084" name="图片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588371"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仓库』统计商品在每个仓库中的账面库存和成本金额的二维报表。</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：可以配置“显示浮动数量、显示成本价、显示自定义辅助数量”等信息是否进行显示。</w:t>
      </w:r>
    </w:p>
    <w:p w:rsidR="00B256F9" w:rsidRPr="0037086D" w:rsidRDefault="00B256F9" w:rsidP="00B256F9">
      <w:r>
        <w:rPr>
          <w:rFonts w:hint="eastAsia"/>
        </w:rPr>
        <w:t>【</w:t>
      </w:r>
      <w:r w:rsidRPr="0037086D">
        <w:rPr>
          <w:rFonts w:hint="eastAsia"/>
        </w:rPr>
        <w:t>查询条件“查询车间分布、查询委外分布”</w:t>
      </w:r>
      <w:r>
        <w:rPr>
          <w:rFonts w:hint="eastAsia"/>
        </w:rPr>
        <w:t>】：</w:t>
      </w:r>
      <w:r w:rsidRPr="0037086D">
        <w:rPr>
          <w:rFonts w:hint="eastAsia"/>
        </w:rPr>
        <w:t>可以是实现在一张报表中将车间、委外的分布情况查询清晰。</w:t>
      </w:r>
    </w:p>
    <w:p w:rsidR="00B256F9" w:rsidRPr="0037086D" w:rsidRDefault="00B256F9" w:rsidP="00B256F9">
      <w:pPr>
        <w:pStyle w:val="4"/>
        <w:rPr>
          <w:b/>
        </w:rPr>
      </w:pPr>
      <w:bookmarkStart w:id="628" w:name="_Toc161755232"/>
      <w:bookmarkStart w:id="629" w:name="_Toc179396879"/>
      <w:r w:rsidRPr="0037086D">
        <w:rPr>
          <w:rFonts w:hint="eastAsia"/>
        </w:rPr>
        <w:t>货位分布表</w:t>
      </w:r>
      <w:bookmarkEnd w:id="628"/>
      <w:bookmarkEnd w:id="629"/>
    </w:p>
    <w:p w:rsidR="00C77E2B" w:rsidRPr="00E54A40" w:rsidRDefault="0073032B" w:rsidP="009868BD">
      <w:r>
        <w:rPr>
          <w:noProof/>
        </w:rPr>
        <w:drawing>
          <wp:inline distT="0" distB="0" distL="0" distR="0" wp14:anchorId="5ACA7F8E" wp14:editId="1257ADB2">
            <wp:extent cx="3588371" cy="1800000"/>
            <wp:effectExtent l="0" t="0" r="0" b="0"/>
            <wp:docPr id="1085" name="图片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588371" cy="1800000"/>
                    </a:xfrm>
                    <a:prstGeom prst="rect">
                      <a:avLst/>
                    </a:prstGeom>
                  </pic:spPr>
                </pic:pic>
              </a:graphicData>
            </a:graphic>
          </wp:inline>
        </w:drawing>
      </w:r>
    </w:p>
    <w:p w:rsidR="00B256F9" w:rsidRPr="0037086D" w:rsidRDefault="00B256F9" w:rsidP="00B256F9">
      <w:r w:rsidRPr="0037086D">
        <w:rPr>
          <w:rFonts w:hint="eastAsia"/>
          <w:bCs/>
        </w:rPr>
        <w:t>功能描述：</w:t>
      </w:r>
      <w:r>
        <w:rPr>
          <w:rFonts w:hint="eastAsia"/>
        </w:rPr>
        <w:t>通过“</w:t>
      </w:r>
      <w:r w:rsidRPr="0037086D">
        <w:rPr>
          <w:rFonts w:hint="eastAsia"/>
        </w:rPr>
        <w:t>商品</w:t>
      </w:r>
      <w:r w:rsidRPr="0037086D">
        <w:t>+</w:t>
      </w:r>
      <w:r w:rsidRPr="0037086D">
        <w:rPr>
          <w:rFonts w:hint="eastAsia"/>
        </w:rPr>
        <w:t>货位</w:t>
      </w:r>
      <w:r>
        <w:rPr>
          <w:rFonts w:hint="eastAsia"/>
        </w:rPr>
        <w:t>”</w:t>
      </w:r>
      <w:r w:rsidRPr="0037086D">
        <w:rPr>
          <w:rFonts w:hint="eastAsia"/>
        </w:rPr>
        <w:t>统计商品在每个货位中的账面库存和成本金额的二维报表。</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：可以配置“显示浮动数量、显示成本价”等信息是否进行显示。</w:t>
      </w:r>
    </w:p>
    <w:p w:rsidR="00B256F9" w:rsidRPr="0037086D" w:rsidRDefault="00B256F9" w:rsidP="00B256F9">
      <w:pPr>
        <w:pStyle w:val="4"/>
        <w:rPr>
          <w:b/>
        </w:rPr>
      </w:pPr>
      <w:bookmarkStart w:id="630" w:name="_Toc161755233"/>
      <w:bookmarkStart w:id="631" w:name="_Toc179396880"/>
      <w:r w:rsidRPr="0037086D">
        <w:rPr>
          <w:rFonts w:hint="eastAsia"/>
        </w:rPr>
        <w:lastRenderedPageBreak/>
        <w:t>进销存汇总表</w:t>
      </w:r>
      <w:bookmarkEnd w:id="630"/>
      <w:bookmarkEnd w:id="631"/>
    </w:p>
    <w:p w:rsidR="00C77E2B" w:rsidRPr="00E54A40" w:rsidRDefault="0073032B" w:rsidP="009868BD">
      <w:pPr>
        <w:rPr>
          <w:rFonts w:cs="宋体"/>
          <w:color w:val="000000"/>
        </w:rPr>
      </w:pPr>
      <w:r>
        <w:rPr>
          <w:noProof/>
        </w:rPr>
        <w:drawing>
          <wp:inline distT="0" distB="0" distL="0" distR="0" wp14:anchorId="4E436FA3" wp14:editId="0E872B90">
            <wp:extent cx="3588371" cy="1800000"/>
            <wp:effectExtent l="0" t="0" r="0" b="0"/>
            <wp:docPr id="1086" name="图片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588371"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查询某仓库商品上期和本期库存状况，本期库存状况能显示出</w:t>
      </w:r>
      <w:r w:rsidRPr="0037086D">
        <w:t>(</w:t>
      </w:r>
      <w:r w:rsidRPr="0037086D">
        <w:rPr>
          <w:rFonts w:hint="eastAsia"/>
        </w:rPr>
        <w:t>入</w:t>
      </w:r>
      <w:r w:rsidRPr="0037086D">
        <w:t>)</w:t>
      </w:r>
      <w:r w:rsidRPr="0037086D">
        <w:rPr>
          <w:rFonts w:hint="eastAsia"/>
        </w:rPr>
        <w:t>库、其它库存。</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上期数量</w:t>
      </w:r>
      <w:r>
        <w:rPr>
          <w:rFonts w:hint="eastAsia"/>
        </w:rPr>
        <w:t>】</w:t>
      </w:r>
      <w:r w:rsidRPr="0037086D">
        <w:rPr>
          <w:rFonts w:hint="eastAsia"/>
        </w:rPr>
        <w:t>：因进销存汇总表在查询时先进行了时间段的选择，即上期数量是指在此次查询时间段开始日期前的库存数量。</w:t>
      </w:r>
    </w:p>
    <w:p w:rsidR="00B256F9" w:rsidRPr="0037086D" w:rsidRDefault="00B256F9" w:rsidP="00B256F9">
      <w:r>
        <w:rPr>
          <w:rFonts w:hint="eastAsia"/>
        </w:rPr>
        <w:t>【</w:t>
      </w:r>
      <w:r w:rsidRPr="0037086D">
        <w:rPr>
          <w:rFonts w:hint="eastAsia"/>
        </w:rPr>
        <w:t>上期金额</w:t>
      </w:r>
      <w:r>
        <w:rPr>
          <w:rFonts w:hint="eastAsia"/>
        </w:rPr>
        <w:t>】</w:t>
      </w:r>
      <w:r w:rsidRPr="0037086D">
        <w:rPr>
          <w:rFonts w:hint="eastAsia"/>
        </w:rPr>
        <w:t>：和上期数量同理，即为此次时间段查询前的库存商品成本金额。</w:t>
      </w:r>
    </w:p>
    <w:p w:rsidR="00B256F9" w:rsidRPr="0037086D" w:rsidRDefault="00B256F9" w:rsidP="00B256F9">
      <w:r>
        <w:rPr>
          <w:rFonts w:hint="eastAsia"/>
        </w:rPr>
        <w:t>【</w:t>
      </w:r>
      <w:r w:rsidRPr="0037086D">
        <w:rPr>
          <w:rFonts w:hint="eastAsia"/>
        </w:rPr>
        <w:t>入库、出库的数量</w:t>
      </w:r>
      <w:r w:rsidRPr="0037086D">
        <w:t>/</w:t>
      </w:r>
      <w:r w:rsidRPr="0037086D">
        <w:rPr>
          <w:rFonts w:hint="eastAsia"/>
        </w:rPr>
        <w:t>金额</w:t>
      </w:r>
      <w:r>
        <w:rPr>
          <w:rFonts w:hint="eastAsia"/>
        </w:rPr>
        <w:t>】</w:t>
      </w:r>
      <w:r w:rsidRPr="0037086D">
        <w:rPr>
          <w:rFonts w:hint="eastAsia"/>
        </w:rPr>
        <w:t>：即为期间内入库</w:t>
      </w:r>
      <w:r w:rsidRPr="0037086D">
        <w:t>(</w:t>
      </w:r>
      <w:r w:rsidRPr="0037086D">
        <w:rPr>
          <w:rFonts w:hint="eastAsia"/>
        </w:rPr>
        <w:t>采购</w:t>
      </w:r>
      <w:r w:rsidRPr="0037086D">
        <w:t>+</w:t>
      </w:r>
      <w:r w:rsidRPr="0037086D">
        <w:rPr>
          <w:rFonts w:hint="eastAsia"/>
        </w:rPr>
        <w:t>销售退货</w:t>
      </w:r>
      <w:r w:rsidRPr="0037086D">
        <w:t>+</w:t>
      </w:r>
      <w:r w:rsidRPr="0037086D">
        <w:rPr>
          <w:rFonts w:hint="eastAsia"/>
        </w:rPr>
        <w:t>同价调拨入库</w:t>
      </w:r>
      <w:r w:rsidRPr="0037086D">
        <w:t>)</w:t>
      </w:r>
      <w:r w:rsidRPr="0037086D">
        <w:rPr>
          <w:rFonts w:hint="eastAsia"/>
        </w:rPr>
        <w:t>和出库</w:t>
      </w:r>
      <w:r w:rsidRPr="0037086D">
        <w:t>(</w:t>
      </w:r>
      <w:r w:rsidRPr="0037086D">
        <w:rPr>
          <w:rFonts w:hint="eastAsia"/>
        </w:rPr>
        <w:t>销售</w:t>
      </w:r>
      <w:r w:rsidRPr="0037086D">
        <w:t>+</w:t>
      </w:r>
      <w:r w:rsidRPr="0037086D">
        <w:rPr>
          <w:rFonts w:hint="eastAsia"/>
        </w:rPr>
        <w:t>采购退货</w:t>
      </w:r>
      <w:r w:rsidRPr="0037086D">
        <w:t>+</w:t>
      </w:r>
      <w:r w:rsidRPr="0037086D">
        <w:rPr>
          <w:rFonts w:hint="eastAsia"/>
        </w:rPr>
        <w:t>同价调拨出库</w:t>
      </w:r>
      <w:r w:rsidRPr="0037086D">
        <w:t>)</w:t>
      </w:r>
      <w:r w:rsidRPr="0037086D">
        <w:rPr>
          <w:rFonts w:hint="eastAsia"/>
        </w:rPr>
        <w:t>的商品数量和成本金额。</w:t>
      </w:r>
    </w:p>
    <w:p w:rsidR="00B256F9" w:rsidRPr="0037086D" w:rsidRDefault="00B256F9" w:rsidP="00B256F9">
      <w:r>
        <w:rPr>
          <w:rFonts w:hint="eastAsia"/>
        </w:rPr>
        <w:t>【</w:t>
      </w:r>
      <w:r w:rsidRPr="0037086D">
        <w:rPr>
          <w:rFonts w:hint="eastAsia"/>
        </w:rPr>
        <w:t>本期数量</w:t>
      </w:r>
      <w:r>
        <w:rPr>
          <w:rFonts w:hint="eastAsia"/>
        </w:rPr>
        <w:t>】</w:t>
      </w:r>
      <w:r w:rsidRPr="0037086D">
        <w:rPr>
          <w:rFonts w:hint="eastAsia"/>
        </w:rPr>
        <w:t>：在查询时段内对应入库</w:t>
      </w:r>
      <w:r w:rsidRPr="0037086D">
        <w:t>/</w:t>
      </w:r>
      <w:r w:rsidRPr="0037086D">
        <w:rPr>
          <w:rFonts w:hint="eastAsia"/>
        </w:rPr>
        <w:t>出库项目的数量，取数公式为：“上期数量＋入库数量－出库数量＝本期数量”。</w:t>
      </w:r>
    </w:p>
    <w:p w:rsidR="00B256F9" w:rsidRPr="0037086D" w:rsidRDefault="00B256F9" w:rsidP="00B256F9">
      <w:r>
        <w:rPr>
          <w:rFonts w:hint="eastAsia"/>
        </w:rPr>
        <w:t>【</w:t>
      </w:r>
      <w:r w:rsidRPr="0037086D">
        <w:rPr>
          <w:rFonts w:hint="eastAsia"/>
        </w:rPr>
        <w:t>本期金额</w:t>
      </w:r>
      <w:r>
        <w:rPr>
          <w:rFonts w:hint="eastAsia"/>
        </w:rPr>
        <w:t>】</w:t>
      </w:r>
      <w:r w:rsidRPr="0037086D">
        <w:rPr>
          <w:rFonts w:hint="eastAsia"/>
        </w:rPr>
        <w:t>：在查询时段内对应入库</w:t>
      </w:r>
      <w:r w:rsidRPr="0037086D">
        <w:t>/</w:t>
      </w:r>
      <w:r w:rsidRPr="0037086D">
        <w:rPr>
          <w:rFonts w:hint="eastAsia"/>
        </w:rPr>
        <w:t>出库项目的成本金额，取数公式为：“上期金额＋入库金额－出库金额＝本期金额”。</w:t>
      </w:r>
    </w:p>
    <w:p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要统计的单据、显示金额、库存调整”等信息是否进行显示。</w:t>
      </w:r>
    </w:p>
    <w:p w:rsidR="00B256F9" w:rsidRPr="0037086D" w:rsidRDefault="00B256F9" w:rsidP="00B256F9">
      <w:pPr>
        <w:pStyle w:val="4"/>
        <w:rPr>
          <w:b/>
        </w:rPr>
      </w:pPr>
      <w:bookmarkStart w:id="632" w:name="_Toc161755234"/>
      <w:bookmarkStart w:id="633" w:name="_Toc179396881"/>
      <w:r w:rsidRPr="0037086D">
        <w:rPr>
          <w:rFonts w:hint="eastAsia"/>
        </w:rPr>
        <w:t>出入库汇总表</w:t>
      </w:r>
      <w:bookmarkEnd w:id="632"/>
      <w:bookmarkEnd w:id="633"/>
    </w:p>
    <w:p w:rsidR="00C77E2B" w:rsidRPr="00E54A40" w:rsidRDefault="0073032B" w:rsidP="009868BD">
      <w:r>
        <w:rPr>
          <w:noProof/>
        </w:rPr>
        <w:drawing>
          <wp:inline distT="0" distB="0" distL="0" distR="0" wp14:anchorId="4F0A9194" wp14:editId="37CA12C1">
            <wp:extent cx="3588371" cy="1800000"/>
            <wp:effectExtent l="0" t="0" r="0" b="0"/>
            <wp:docPr id="1087" name="图片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588371"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通过『商品</w:t>
      </w:r>
      <w:r w:rsidRPr="0037086D">
        <w:t>+</w:t>
      </w:r>
      <w:r w:rsidRPr="0037086D">
        <w:rPr>
          <w:rFonts w:hint="eastAsia"/>
        </w:rPr>
        <w:t>仓库』查询各个仓库商品出</w:t>
      </w:r>
      <w:r w:rsidRPr="0037086D">
        <w:t>(</w:t>
      </w:r>
      <w:r w:rsidRPr="0037086D">
        <w:rPr>
          <w:rFonts w:hint="eastAsia"/>
        </w:rPr>
        <w:t>入</w:t>
      </w:r>
      <w:r w:rsidRPr="0037086D">
        <w:t>)</w:t>
      </w:r>
      <w:r w:rsidRPr="0037086D">
        <w:rPr>
          <w:rFonts w:hint="eastAsia"/>
        </w:rPr>
        <w:t>库数量的二维报表。</w:t>
      </w:r>
    </w:p>
    <w:p w:rsidR="00B256F9" w:rsidRPr="0037086D" w:rsidRDefault="00B256F9" w:rsidP="00B256F9">
      <w:r w:rsidRPr="0037086D">
        <w:rPr>
          <w:rFonts w:hint="eastAsia"/>
        </w:rPr>
        <w:t>操作说明：</w:t>
      </w:r>
    </w:p>
    <w:p w:rsidR="00B256F9" w:rsidRPr="0037086D" w:rsidRDefault="00B256F9" w:rsidP="00B256F9">
      <w:r>
        <w:rPr>
          <w:rFonts w:hint="eastAsia"/>
        </w:rPr>
        <w:t>【</w:t>
      </w:r>
      <w:r w:rsidRPr="0037086D">
        <w:rPr>
          <w:rFonts w:hint="eastAsia"/>
        </w:rPr>
        <w:t>表格配置</w:t>
      </w:r>
      <w:r>
        <w:rPr>
          <w:rFonts w:hint="eastAsia"/>
        </w:rPr>
        <w:t>】</w:t>
      </w:r>
      <w:r w:rsidRPr="0037086D">
        <w:rPr>
          <w:rFonts w:hint="eastAsia"/>
        </w:rPr>
        <w:t>：可以配置“入库</w:t>
      </w:r>
      <w:r w:rsidRPr="0037086D">
        <w:t>(</w:t>
      </w:r>
      <w:r w:rsidRPr="0037086D">
        <w:rPr>
          <w:rFonts w:hint="eastAsia"/>
        </w:rPr>
        <w:t>出库</w:t>
      </w:r>
      <w:r w:rsidRPr="0037086D">
        <w:t>)</w:t>
      </w:r>
      <w:r w:rsidRPr="0037086D">
        <w:rPr>
          <w:rFonts w:hint="eastAsia"/>
        </w:rPr>
        <w:t>要统计的单据、显示浮动数量、显示入库、显示出库、显示库存”等信息是否进行显示。</w:t>
      </w:r>
    </w:p>
    <w:p w:rsidR="00B256F9" w:rsidRPr="0037086D" w:rsidRDefault="00B256F9" w:rsidP="00B256F9">
      <w:pPr>
        <w:pStyle w:val="4"/>
        <w:rPr>
          <w:b/>
        </w:rPr>
      </w:pPr>
      <w:bookmarkStart w:id="634" w:name="_Toc161755235"/>
      <w:bookmarkStart w:id="635" w:name="_Toc179396882"/>
      <w:r w:rsidRPr="0037086D">
        <w:rPr>
          <w:rFonts w:hint="eastAsia"/>
        </w:rPr>
        <w:lastRenderedPageBreak/>
        <w:t>报损报溢汇总查询</w:t>
      </w:r>
      <w:bookmarkEnd w:id="634"/>
      <w:bookmarkEnd w:id="635"/>
    </w:p>
    <w:p w:rsidR="00C77E2B" w:rsidRPr="00E54A40" w:rsidRDefault="0073032B" w:rsidP="009868BD">
      <w:r>
        <w:rPr>
          <w:noProof/>
        </w:rPr>
        <w:drawing>
          <wp:inline distT="0" distB="0" distL="0" distR="0" wp14:anchorId="54CBE762" wp14:editId="020C39BC">
            <wp:extent cx="3588371" cy="1800000"/>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功能描述：对报损业务增加的商品库存数据，和报溢业务减少的商品库存数据进行汇总查询。</w:t>
      </w:r>
    </w:p>
    <w:p w:rsidR="00C77E2B" w:rsidRPr="00E54A40" w:rsidRDefault="00C77E2B" w:rsidP="00B256F9">
      <w:pPr>
        <w:pStyle w:val="4"/>
        <w:rPr>
          <w:b/>
        </w:rPr>
      </w:pPr>
      <w:bookmarkStart w:id="636" w:name="_Toc14824"/>
      <w:bookmarkStart w:id="637" w:name="_Toc4194"/>
      <w:bookmarkStart w:id="638" w:name="_Toc154395934"/>
      <w:bookmarkStart w:id="639" w:name="_Toc179396883"/>
      <w:r w:rsidRPr="00E54A40">
        <w:rPr>
          <w:rFonts w:hint="eastAsia"/>
        </w:rPr>
        <w:t>商品批次跟踪</w:t>
      </w:r>
      <w:bookmarkEnd w:id="636"/>
      <w:bookmarkEnd w:id="637"/>
      <w:bookmarkEnd w:id="638"/>
      <w:bookmarkEnd w:id="639"/>
    </w:p>
    <w:p w:rsidR="00C77E2B" w:rsidRPr="00E54A40" w:rsidRDefault="0073032B" w:rsidP="009868BD">
      <w:r>
        <w:rPr>
          <w:noProof/>
        </w:rPr>
        <w:drawing>
          <wp:inline distT="0" distB="0" distL="0" distR="0" wp14:anchorId="5D0EEA96" wp14:editId="619C2CFE">
            <wp:extent cx="3588371" cy="1800000"/>
            <wp:effectExtent l="0" t="0" r="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588371"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对某个批次信息进行相关信息查询，并且可查询出其业务流程的原始单据。</w:t>
      </w:r>
    </w:p>
    <w:p w:rsidR="00B256F9" w:rsidRPr="0037086D" w:rsidRDefault="00B256F9" w:rsidP="00B256F9">
      <w:r w:rsidRPr="0037086D">
        <w:rPr>
          <w:rFonts w:hint="eastAsia"/>
        </w:rPr>
        <w:t>操作说明：</w:t>
      </w:r>
    </w:p>
    <w:p w:rsidR="00B256F9" w:rsidRPr="0037086D" w:rsidRDefault="00B256F9" w:rsidP="00B256F9">
      <w:r w:rsidRPr="00C2104B">
        <w:rPr>
          <w:rFonts w:hint="eastAsia"/>
        </w:rPr>
        <w:t>【统计内容】：</w:t>
      </w:r>
      <w:r w:rsidRPr="0037086D">
        <w:rPr>
          <w:rFonts w:hint="eastAsia"/>
        </w:rPr>
        <w:t>支持按查询日期、商品品牌、商品类别、仓库名称、往来单位、商品、批号查询数据。</w:t>
      </w:r>
    </w:p>
    <w:p w:rsidR="00B256F9" w:rsidRPr="0037086D" w:rsidRDefault="00B256F9" w:rsidP="00B256F9">
      <w:pPr>
        <w:pStyle w:val="4"/>
        <w:rPr>
          <w:b/>
        </w:rPr>
      </w:pPr>
      <w:bookmarkStart w:id="640" w:name="_Toc161755237"/>
      <w:bookmarkStart w:id="641" w:name="_Toc179396884"/>
      <w:r w:rsidRPr="0037086D">
        <w:rPr>
          <w:rFonts w:hint="eastAsia"/>
        </w:rPr>
        <w:t>商品近效期查询</w:t>
      </w:r>
      <w:bookmarkEnd w:id="640"/>
      <w:bookmarkEnd w:id="641"/>
    </w:p>
    <w:p w:rsidR="00C77E2B" w:rsidRPr="00E54A40" w:rsidRDefault="0073032B" w:rsidP="009868BD">
      <w:pPr>
        <w:rPr>
          <w:rFonts w:cs="宋体"/>
          <w:color w:val="000000"/>
        </w:rPr>
      </w:pPr>
      <w:r>
        <w:rPr>
          <w:noProof/>
        </w:rPr>
        <w:drawing>
          <wp:inline distT="0" distB="0" distL="0" distR="0" wp14:anchorId="7CBACE8C" wp14:editId="0D7C3834">
            <wp:extent cx="3588371" cy="1800000"/>
            <wp:effectExtent l="0" t="0" r="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588371" cy="1800000"/>
                    </a:xfrm>
                    <a:prstGeom prst="rect">
                      <a:avLst/>
                    </a:prstGeom>
                  </pic:spPr>
                </pic:pic>
              </a:graphicData>
            </a:graphic>
          </wp:inline>
        </w:drawing>
      </w:r>
    </w:p>
    <w:p w:rsidR="00B256F9" w:rsidRPr="0037086D" w:rsidRDefault="00B256F9" w:rsidP="00B256F9">
      <w:r w:rsidRPr="0037086D">
        <w:rPr>
          <w:rFonts w:hint="eastAsia"/>
          <w:bCs/>
        </w:rPr>
        <w:t>功能描述：</w:t>
      </w:r>
      <w:r w:rsidRPr="0037086D">
        <w:rPr>
          <w:rFonts w:hint="eastAsia"/>
        </w:rPr>
        <w:t>查询临近有效期的商品数据，便于企业进行适当业务偏重，如促销活动。</w:t>
      </w:r>
    </w:p>
    <w:p w:rsidR="00B256F9" w:rsidRPr="0037086D" w:rsidRDefault="00B256F9" w:rsidP="00B256F9">
      <w:r w:rsidRPr="0037086D">
        <w:rPr>
          <w:rFonts w:hint="eastAsia"/>
        </w:rPr>
        <w:t>操作说明：</w:t>
      </w:r>
    </w:p>
    <w:p w:rsidR="00B256F9" w:rsidRDefault="00B256F9" w:rsidP="00B256F9">
      <w:r w:rsidRPr="00C2104B">
        <w:rPr>
          <w:rFonts w:hint="eastAsia"/>
        </w:rPr>
        <w:t>【整体概述】：</w:t>
      </w:r>
    </w:p>
    <w:p w:rsidR="00B256F9" w:rsidRPr="0037086D" w:rsidRDefault="00B256F9" w:rsidP="00B256F9">
      <w:pPr>
        <w:pStyle w:val="11"/>
      </w:pPr>
      <w:r>
        <w:rPr>
          <w:rFonts w:hint="eastAsia"/>
        </w:rPr>
        <w:t>只有“</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手工指定或者按商品设置</w:t>
      </w:r>
      <w:r>
        <w:rPr>
          <w:rFonts w:hint="eastAsia"/>
        </w:rPr>
        <w:t>”</w:t>
      </w:r>
      <w:r w:rsidRPr="0037086D">
        <w:rPr>
          <w:rFonts w:hint="eastAsia"/>
        </w:rPr>
        <w:t>时，系统才会显示该报表。</w:t>
      </w:r>
    </w:p>
    <w:p w:rsidR="00B256F9" w:rsidRPr="0037086D" w:rsidRDefault="00B256F9" w:rsidP="00B256F9">
      <w:pPr>
        <w:pStyle w:val="11"/>
      </w:pPr>
      <w:r w:rsidRPr="0037086D">
        <w:rPr>
          <w:rFonts w:hint="eastAsia"/>
        </w:rPr>
        <w:t>需要在商品中设置有效期和近效期信息，并且录入了生产日期和效期至等数据。</w:t>
      </w:r>
    </w:p>
    <w:p w:rsidR="00B256F9" w:rsidRPr="0037086D" w:rsidRDefault="00B256F9" w:rsidP="00B256F9">
      <w:r>
        <w:rPr>
          <w:rFonts w:hint="eastAsia"/>
        </w:rPr>
        <w:t>【</w:t>
      </w:r>
      <w:r w:rsidRPr="0037086D">
        <w:rPr>
          <w:rFonts w:hint="eastAsia"/>
        </w:rPr>
        <w:t>批次跟踪</w:t>
      </w:r>
      <w:r>
        <w:rPr>
          <w:rFonts w:hint="eastAsia"/>
        </w:rPr>
        <w:t>】</w:t>
      </w:r>
      <w:r w:rsidRPr="0037086D">
        <w:rPr>
          <w:rFonts w:hint="eastAsia"/>
        </w:rPr>
        <w:t>：可查询光标所在行商品批次的业务流程单据相关信息。</w:t>
      </w:r>
    </w:p>
    <w:p w:rsidR="00B256F9" w:rsidRPr="0037086D" w:rsidRDefault="00B256F9" w:rsidP="00B256F9">
      <w:r>
        <w:rPr>
          <w:rFonts w:hint="eastAsia"/>
        </w:rPr>
        <w:lastRenderedPageBreak/>
        <w:t>【统计规则</w:t>
      </w:r>
      <w:r w:rsidRPr="00C2104B">
        <w:rPr>
          <w:rFonts w:hint="eastAsia"/>
        </w:rPr>
        <w:t>】：</w:t>
      </w:r>
      <w:r w:rsidRPr="0037086D">
        <w:rPr>
          <w:rFonts w:hint="eastAsia"/>
        </w:rPr>
        <w:t>该报表显示的批次是进入了近效期但没有过保质期的批次情况。判断库存批次是否近效期的规则为：效期至</w:t>
      </w:r>
      <w:r w:rsidRPr="0037086D">
        <w:t>(</w:t>
      </w:r>
      <w:r w:rsidRPr="0037086D">
        <w:rPr>
          <w:rFonts w:hint="eastAsia"/>
        </w:rPr>
        <w:t>日期</w:t>
      </w:r>
      <w:r w:rsidRPr="0037086D">
        <w:t>)-</w:t>
      </w:r>
      <w:r w:rsidRPr="0037086D">
        <w:rPr>
          <w:rFonts w:hint="eastAsia"/>
        </w:rPr>
        <w:t>近效期</w:t>
      </w:r>
      <w:r w:rsidRPr="0037086D">
        <w:t>(</w:t>
      </w:r>
      <w:r w:rsidRPr="0037086D">
        <w:rPr>
          <w:rFonts w:hint="eastAsia"/>
        </w:rPr>
        <w:t>天数</w:t>
      </w:r>
      <w:r w:rsidRPr="0037086D">
        <w:t>)</w:t>
      </w:r>
      <w:r w:rsidRPr="0037086D">
        <w:rPr>
          <w:rFonts w:hint="eastAsia"/>
        </w:rPr>
        <w:t>＜系统日期＜＝效期至</w:t>
      </w:r>
      <w:r w:rsidRPr="0037086D">
        <w:t>(</w:t>
      </w:r>
      <w:r w:rsidRPr="0037086D">
        <w:rPr>
          <w:rFonts w:hint="eastAsia"/>
        </w:rPr>
        <w:t>日期</w:t>
      </w:r>
      <w:r w:rsidRPr="0037086D">
        <w:t>)</w:t>
      </w:r>
      <w:r w:rsidRPr="0037086D">
        <w:rPr>
          <w:rFonts w:hint="eastAsia"/>
        </w:rPr>
        <w:t>。</w:t>
      </w:r>
    </w:p>
    <w:p w:rsidR="00B256F9" w:rsidRPr="0037086D" w:rsidRDefault="00B256F9" w:rsidP="00B256F9">
      <w:pPr>
        <w:pStyle w:val="4"/>
        <w:rPr>
          <w:b/>
        </w:rPr>
      </w:pPr>
      <w:bookmarkStart w:id="642" w:name="_Toc161755238"/>
      <w:bookmarkStart w:id="643" w:name="_Toc179396885"/>
      <w:r w:rsidRPr="0037086D">
        <w:rPr>
          <w:rFonts w:hint="eastAsia"/>
        </w:rPr>
        <w:t>库存批号明细表</w:t>
      </w:r>
      <w:bookmarkEnd w:id="642"/>
      <w:bookmarkEnd w:id="643"/>
    </w:p>
    <w:p w:rsidR="00C77E2B" w:rsidRPr="00E54A40" w:rsidRDefault="0073032B" w:rsidP="009868BD">
      <w:r>
        <w:rPr>
          <w:noProof/>
        </w:rPr>
        <w:drawing>
          <wp:inline distT="0" distB="0" distL="0" distR="0" wp14:anchorId="30FAA221" wp14:editId="6D2EF577">
            <wp:extent cx="3588371" cy="1800000"/>
            <wp:effectExtent l="0" t="0" r="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588371" cy="1800000"/>
                    </a:xfrm>
                    <a:prstGeom prst="rect">
                      <a:avLst/>
                    </a:prstGeom>
                  </pic:spPr>
                </pic:pic>
              </a:graphicData>
            </a:graphic>
          </wp:inline>
        </w:drawing>
      </w:r>
    </w:p>
    <w:p w:rsidR="004B4746" w:rsidRPr="0037086D" w:rsidRDefault="004B4746" w:rsidP="004B4746">
      <w:r w:rsidRPr="0037086D">
        <w:rPr>
          <w:rFonts w:hint="eastAsia"/>
          <w:bCs/>
        </w:rPr>
        <w:t>功能描述：</w:t>
      </w:r>
      <w:r w:rsidRPr="0037086D">
        <w:rPr>
          <w:rFonts w:hint="eastAsia"/>
        </w:rPr>
        <w:t>库存批号明细表可查询每个批号的库存状况。</w:t>
      </w:r>
    </w:p>
    <w:p w:rsidR="004B4746" w:rsidRPr="0037086D" w:rsidRDefault="004B4746" w:rsidP="004B4746">
      <w:r w:rsidRPr="0037086D">
        <w:rPr>
          <w:rFonts w:hint="eastAsia"/>
        </w:rPr>
        <w:t>操作说明：</w:t>
      </w:r>
    </w:p>
    <w:p w:rsidR="004B4746" w:rsidRDefault="004B4746" w:rsidP="004B4746">
      <w:r w:rsidRPr="00C2104B">
        <w:rPr>
          <w:rFonts w:hint="eastAsia"/>
        </w:rPr>
        <w:t>【整体概述】：</w:t>
      </w:r>
    </w:p>
    <w:p w:rsidR="004B4746" w:rsidRDefault="004B4746" w:rsidP="004B4746">
      <w:pPr>
        <w:pStyle w:val="11"/>
      </w:pP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成本参数</w:t>
      </w:r>
      <w:r w:rsidRPr="0037086D">
        <w:t>--</w:t>
      </w:r>
      <w:r w:rsidRPr="0037086D">
        <w:rPr>
          <w:rFonts w:hint="eastAsia"/>
        </w:rPr>
        <w:t>物流单据商品采用批号</w:t>
      </w:r>
      <w:r>
        <w:rPr>
          <w:rFonts w:hint="eastAsia"/>
        </w:rPr>
        <w:t>”</w:t>
      </w:r>
      <w:r w:rsidRPr="0037086D">
        <w:rPr>
          <w:rFonts w:hint="eastAsia"/>
        </w:rPr>
        <w:t>打钩后系统才会显示该报表。</w:t>
      </w:r>
    </w:p>
    <w:p w:rsidR="004B4746" w:rsidRPr="004B6F49" w:rsidRDefault="004B4746" w:rsidP="004B4746">
      <w:pPr>
        <w:pStyle w:val="11"/>
      </w:pPr>
      <w:r>
        <w:rPr>
          <w:rFonts w:hint="eastAsia"/>
        </w:rPr>
        <w:t>显示基本单位数量、</w:t>
      </w:r>
      <w:r w:rsidRPr="004B6F49">
        <w:rPr>
          <w:rFonts w:hint="eastAsia"/>
        </w:rPr>
        <w:t>自定义辅助数量</w:t>
      </w:r>
      <w:r>
        <w:rPr>
          <w:rFonts w:hint="eastAsia"/>
        </w:rPr>
        <w:t>、浮动数量</w:t>
      </w:r>
    </w:p>
    <w:p w:rsidR="004B4746" w:rsidRPr="0037086D" w:rsidRDefault="004B4746" w:rsidP="004B4746">
      <w:pPr>
        <w:pStyle w:val="4"/>
        <w:rPr>
          <w:b/>
        </w:rPr>
      </w:pPr>
      <w:bookmarkStart w:id="644" w:name="_Toc161755239"/>
      <w:bookmarkStart w:id="645" w:name="_Toc179396886"/>
      <w:r w:rsidRPr="0037086D">
        <w:rPr>
          <w:rFonts w:hint="eastAsia"/>
        </w:rPr>
        <w:t>库存自由项明细表</w:t>
      </w:r>
      <w:bookmarkEnd w:id="644"/>
      <w:bookmarkEnd w:id="645"/>
    </w:p>
    <w:p w:rsidR="00C77E2B" w:rsidRPr="00E54A40" w:rsidRDefault="0073032B" w:rsidP="009868BD">
      <w:r>
        <w:rPr>
          <w:noProof/>
        </w:rPr>
        <w:drawing>
          <wp:inline distT="0" distB="0" distL="0" distR="0" wp14:anchorId="37B2D71E" wp14:editId="3218FAE9">
            <wp:extent cx="3588371" cy="1800000"/>
            <wp:effectExtent l="0" t="0" r="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588371" cy="1800000"/>
                    </a:xfrm>
                    <a:prstGeom prst="rect">
                      <a:avLst/>
                    </a:prstGeom>
                  </pic:spPr>
                </pic:pic>
              </a:graphicData>
            </a:graphic>
          </wp:inline>
        </w:drawing>
      </w:r>
    </w:p>
    <w:p w:rsidR="004B4746" w:rsidRPr="0037086D" w:rsidRDefault="004B4746" w:rsidP="004B4746">
      <w:r w:rsidRPr="0037086D">
        <w:rPr>
          <w:rFonts w:hint="eastAsia"/>
          <w:bCs/>
        </w:rPr>
        <w:t>功能描述：</w:t>
      </w:r>
      <w:r w:rsidRPr="0037086D">
        <w:rPr>
          <w:rFonts w:hint="eastAsia"/>
        </w:rPr>
        <w:t>库存自由项明细表是以“商品＋自由项”为维度查询所在账面库存数据的报表。</w:t>
      </w:r>
    </w:p>
    <w:p w:rsidR="004B4746" w:rsidRPr="0037086D" w:rsidRDefault="004B4746" w:rsidP="004B4746">
      <w:r w:rsidRPr="0037086D">
        <w:rPr>
          <w:rFonts w:hint="eastAsia"/>
        </w:rPr>
        <w:t>操作说明：</w:t>
      </w:r>
    </w:p>
    <w:p w:rsidR="004B4746" w:rsidRPr="0037086D" w:rsidRDefault="004B4746" w:rsidP="004B4746">
      <w:r w:rsidRPr="00C2104B">
        <w:rPr>
          <w:rFonts w:hint="eastAsia"/>
        </w:rPr>
        <w:t>【整体概述】：</w:t>
      </w:r>
      <w:r w:rsidRPr="0037086D">
        <w:rPr>
          <w:rFonts w:hint="eastAsia"/>
        </w:rPr>
        <w:t>只有</w:t>
      </w:r>
      <w:r>
        <w:rPr>
          <w:rFonts w:hint="eastAsia"/>
        </w:rPr>
        <w:t>“</w:t>
      </w:r>
      <w:r w:rsidRPr="0037086D">
        <w:rPr>
          <w:rFonts w:hint="eastAsia"/>
        </w:rPr>
        <w:t>系统管理</w:t>
      </w:r>
      <w:r w:rsidRPr="0037086D">
        <w:t>--</w:t>
      </w:r>
      <w:r w:rsidRPr="0037086D">
        <w:rPr>
          <w:rFonts w:hint="eastAsia"/>
        </w:rPr>
        <w:t>系统配置</w:t>
      </w:r>
      <w:r w:rsidRPr="0037086D">
        <w:t>--</w:t>
      </w:r>
      <w:r w:rsidRPr="0037086D">
        <w:rPr>
          <w:rFonts w:hint="eastAsia"/>
        </w:rPr>
        <w:t>全局配置</w:t>
      </w:r>
      <w:r w:rsidRPr="0037086D">
        <w:t>--</w:t>
      </w:r>
      <w:r w:rsidRPr="0037086D">
        <w:rPr>
          <w:rFonts w:hint="eastAsia"/>
        </w:rPr>
        <w:t>启用自由项</w:t>
      </w:r>
      <w:r>
        <w:rPr>
          <w:rFonts w:hint="eastAsia"/>
        </w:rPr>
        <w:t>”</w:t>
      </w:r>
      <w:r w:rsidRPr="0037086D">
        <w:rPr>
          <w:rFonts w:hint="eastAsia"/>
        </w:rPr>
        <w:t>打钩后系统才会显示该报表。</w:t>
      </w:r>
    </w:p>
    <w:p w:rsidR="004B4746" w:rsidRPr="0037086D" w:rsidRDefault="004B4746" w:rsidP="004B4746">
      <w:pPr>
        <w:pStyle w:val="4"/>
        <w:rPr>
          <w:b/>
        </w:rPr>
      </w:pPr>
      <w:bookmarkStart w:id="646" w:name="_Toc161755240"/>
      <w:bookmarkStart w:id="647" w:name="_Toc179396887"/>
      <w:r w:rsidRPr="0037086D">
        <w:rPr>
          <w:rFonts w:hint="eastAsia"/>
        </w:rPr>
        <w:t>商品保质期查询</w:t>
      </w:r>
      <w:bookmarkEnd w:id="646"/>
      <w:bookmarkEnd w:id="647"/>
    </w:p>
    <w:p w:rsidR="00C77E2B" w:rsidRPr="00E54A40" w:rsidRDefault="0073032B" w:rsidP="009868BD">
      <w:r>
        <w:rPr>
          <w:noProof/>
        </w:rPr>
        <w:drawing>
          <wp:inline distT="0" distB="0" distL="0" distR="0" wp14:anchorId="489906B0" wp14:editId="3D549BE6">
            <wp:extent cx="3588371" cy="1800000"/>
            <wp:effectExtent l="0" t="0" r="0" b="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588371" cy="1800000"/>
                    </a:xfrm>
                    <a:prstGeom prst="rect">
                      <a:avLst/>
                    </a:prstGeom>
                  </pic:spPr>
                </pic:pic>
              </a:graphicData>
            </a:graphic>
          </wp:inline>
        </w:drawing>
      </w:r>
    </w:p>
    <w:p w:rsidR="004B4746" w:rsidRPr="0037086D" w:rsidRDefault="004B4746" w:rsidP="004B4746">
      <w:r w:rsidRPr="0037086D">
        <w:rPr>
          <w:rFonts w:hint="eastAsia"/>
          <w:bCs/>
        </w:rPr>
        <w:t>功能描述：</w:t>
      </w:r>
      <w:r w:rsidRPr="0037086D">
        <w:rPr>
          <w:rFonts w:hint="eastAsia"/>
        </w:rPr>
        <w:t>针对成本算法为手工指定，并且有生产日期和有效期至的商品。</w:t>
      </w:r>
    </w:p>
    <w:p w:rsidR="004B4746" w:rsidRPr="0037086D" w:rsidRDefault="004B4746" w:rsidP="004B4746">
      <w:r w:rsidRPr="0037086D">
        <w:rPr>
          <w:rFonts w:hint="eastAsia"/>
        </w:rPr>
        <w:lastRenderedPageBreak/>
        <w:t>操作说明：</w:t>
      </w:r>
    </w:p>
    <w:p w:rsidR="004B4746" w:rsidRPr="0037086D" w:rsidRDefault="004B4746" w:rsidP="004B4746">
      <w:r w:rsidRPr="00C2104B">
        <w:rPr>
          <w:rFonts w:hint="eastAsia"/>
        </w:rPr>
        <w:t>【整体概述】：</w:t>
      </w:r>
      <w:r w:rsidRPr="0037086D">
        <w:rPr>
          <w:rFonts w:hint="eastAsia"/>
        </w:rPr>
        <w:t>查询其每个批次的保质期情况。以便对即将失效的商品提前进行促销等处理，降低企业经营风险，减少企业库存成本。</w:t>
      </w:r>
    </w:p>
    <w:p w:rsidR="004B4746" w:rsidRDefault="004B4746" w:rsidP="004B4746">
      <w:r>
        <w:rPr>
          <w:rFonts w:hint="eastAsia"/>
        </w:rPr>
        <w:t>【</w:t>
      </w:r>
      <w:r w:rsidRPr="0037086D">
        <w:rPr>
          <w:rFonts w:hint="eastAsia"/>
        </w:rPr>
        <w:t>提前报警天数</w:t>
      </w:r>
      <w:r>
        <w:rPr>
          <w:rFonts w:hint="eastAsia"/>
        </w:rPr>
        <w:t>】</w:t>
      </w:r>
      <w:r w:rsidRPr="0037086D">
        <w:rPr>
          <w:rFonts w:hint="eastAsia"/>
        </w:rPr>
        <w:t>：通过设置提前报警天数，可以帮助企业事先掌握即将过保质期的商品信息，从而进一步采取应对措施。报表统计数据规则：商品效期至</w:t>
      </w:r>
      <w:r w:rsidRPr="0037086D">
        <w:t>(</w:t>
      </w:r>
      <w:r w:rsidRPr="0037086D">
        <w:rPr>
          <w:rFonts w:hint="eastAsia"/>
        </w:rPr>
        <w:t>日期</w:t>
      </w:r>
      <w:r w:rsidRPr="0037086D">
        <w:t>)</w:t>
      </w:r>
      <w:r w:rsidRPr="0037086D">
        <w:rPr>
          <w:rFonts w:hint="eastAsia"/>
        </w:rPr>
        <w:t>－系统日期＜＝提前报警天数。</w:t>
      </w:r>
    </w:p>
    <w:p w:rsidR="004B4746" w:rsidRPr="0037086D" w:rsidRDefault="004B4746" w:rsidP="004B4746">
      <w:r>
        <w:rPr>
          <w:rFonts w:hint="eastAsia"/>
        </w:rPr>
        <w:t>【</w:t>
      </w:r>
      <w:r w:rsidRPr="0037086D">
        <w:rPr>
          <w:rFonts w:hint="eastAsia"/>
        </w:rPr>
        <w:t>失效商品</w:t>
      </w:r>
      <w:r>
        <w:rPr>
          <w:rFonts w:hint="eastAsia"/>
        </w:rPr>
        <w:t>】</w:t>
      </w:r>
      <w:r w:rsidRPr="0037086D">
        <w:rPr>
          <w:rFonts w:hint="eastAsia"/>
        </w:rPr>
        <w:t>：查询已经过保质期的商品。</w:t>
      </w:r>
    </w:p>
    <w:p w:rsidR="004B4746" w:rsidRPr="0037086D" w:rsidRDefault="004B4746" w:rsidP="004B4746">
      <w:r w:rsidRPr="0037086D">
        <w:rPr>
          <w:rFonts w:hint="eastAsia"/>
        </w:rPr>
        <w:t>【批次跟踪】：可查询光标所在行商品批次的业务流程单据相关信息。</w:t>
      </w:r>
    </w:p>
    <w:p w:rsidR="004B4746" w:rsidRPr="0037086D" w:rsidRDefault="004B4746" w:rsidP="004B4746">
      <w:pPr>
        <w:pStyle w:val="4"/>
        <w:rPr>
          <w:b/>
        </w:rPr>
      </w:pPr>
      <w:bookmarkStart w:id="648" w:name="_Toc161755241"/>
      <w:bookmarkStart w:id="649" w:name="_Toc179396888"/>
      <w:r w:rsidRPr="0037086D">
        <w:rPr>
          <w:rFonts w:hint="eastAsia"/>
        </w:rPr>
        <w:t>库存周转率</w:t>
      </w:r>
      <w:bookmarkEnd w:id="648"/>
      <w:bookmarkEnd w:id="649"/>
    </w:p>
    <w:p w:rsidR="00C77E2B" w:rsidRPr="00E54A40" w:rsidRDefault="0073032B" w:rsidP="009868BD">
      <w:pPr>
        <w:rPr>
          <w:color w:val="000000"/>
        </w:rPr>
      </w:pPr>
      <w:r>
        <w:rPr>
          <w:noProof/>
        </w:rPr>
        <w:drawing>
          <wp:inline distT="0" distB="0" distL="0" distR="0" wp14:anchorId="55A32CCB" wp14:editId="6FDDDBB6">
            <wp:extent cx="3588371" cy="1800000"/>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588371" cy="1800000"/>
                    </a:xfrm>
                    <a:prstGeom prst="rect">
                      <a:avLst/>
                    </a:prstGeom>
                  </pic:spPr>
                </pic:pic>
              </a:graphicData>
            </a:graphic>
          </wp:inline>
        </w:drawing>
      </w:r>
    </w:p>
    <w:p w:rsidR="004B4746" w:rsidRPr="0037086D" w:rsidRDefault="004B4746" w:rsidP="004B4746">
      <w:r w:rsidRPr="0037086D">
        <w:rPr>
          <w:rFonts w:hint="eastAsia"/>
          <w:bCs/>
        </w:rPr>
        <w:t>功能描述：</w:t>
      </w:r>
      <w:r w:rsidRPr="0037086D">
        <w:rPr>
          <w:rFonts w:hint="eastAsia"/>
        </w:rPr>
        <w:t>查询库存商品由进货到销售环节在仓库存放的时间。</w:t>
      </w:r>
    </w:p>
    <w:p w:rsidR="004B4746" w:rsidRPr="0037086D" w:rsidRDefault="004B4746" w:rsidP="004B4746">
      <w:r w:rsidRPr="0037086D">
        <w:rPr>
          <w:rFonts w:hint="eastAsia"/>
        </w:rPr>
        <w:t>操作说明：</w:t>
      </w:r>
    </w:p>
    <w:p w:rsidR="004B4746" w:rsidRPr="0037086D" w:rsidRDefault="004B4746" w:rsidP="004B4746">
      <w:r w:rsidRPr="00C2104B">
        <w:rPr>
          <w:rFonts w:hint="eastAsia"/>
        </w:rPr>
        <w:t>【整体概述】：</w:t>
      </w:r>
      <w:r w:rsidRPr="0037086D">
        <w:rPr>
          <w:rFonts w:hint="eastAsia"/>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要的意义。</w:t>
      </w:r>
    </w:p>
    <w:p w:rsidR="004B4746" w:rsidRPr="0037086D" w:rsidRDefault="004B4746" w:rsidP="004B4746">
      <w:pPr>
        <w:pStyle w:val="11"/>
      </w:pPr>
      <w:r w:rsidRPr="0037086D">
        <w:rPr>
          <w:rFonts w:hint="eastAsia"/>
        </w:rPr>
        <w:t>系统提供“库存周转率</w:t>
      </w:r>
      <w:r w:rsidRPr="0037086D">
        <w:t>"</w:t>
      </w:r>
      <w:r w:rsidRPr="0037086D">
        <w:rPr>
          <w:rFonts w:hint="eastAsia"/>
        </w:rPr>
        <w:t>重要指标</w:t>
      </w:r>
      <w:r w:rsidRPr="0037086D">
        <w:t>,</w:t>
      </w:r>
      <w:r w:rsidRPr="0037086D">
        <w:rPr>
          <w:rFonts w:hint="eastAsia"/>
        </w:rPr>
        <w:t>及时掌握企业变现能力和经营能力的强弱。</w:t>
      </w:r>
    </w:p>
    <w:p w:rsidR="004B4746" w:rsidRPr="0037086D" w:rsidRDefault="004B4746" w:rsidP="004B4746">
      <w:pPr>
        <w:pStyle w:val="11"/>
      </w:pPr>
      <w:r w:rsidRPr="0037086D">
        <w:rPr>
          <w:rFonts w:hint="eastAsia"/>
        </w:rPr>
        <w:t>同时系统提供“库存周转率</w:t>
      </w:r>
      <w:r w:rsidRPr="0037086D">
        <w:t>(</w:t>
      </w:r>
      <w:r w:rsidRPr="0037086D">
        <w:rPr>
          <w:rFonts w:hint="eastAsia"/>
        </w:rPr>
        <w:t>天数</w:t>
      </w:r>
      <w:r w:rsidRPr="0037086D">
        <w:t>)</w:t>
      </w:r>
      <w:r w:rsidRPr="0037086D">
        <w:rPr>
          <w:rFonts w:hint="eastAsia"/>
        </w:rPr>
        <w:t>”与“参考库存周转率</w:t>
      </w:r>
      <w:r w:rsidRPr="0037086D">
        <w:t>(</w:t>
      </w:r>
      <w:r w:rsidRPr="0037086D">
        <w:rPr>
          <w:rFonts w:hint="eastAsia"/>
        </w:rPr>
        <w:t>天数</w:t>
      </w:r>
      <w:r w:rsidRPr="0037086D">
        <w:t>)</w:t>
      </w:r>
      <w:r w:rsidRPr="0037086D">
        <w:rPr>
          <w:rFonts w:hint="eastAsia"/>
        </w:rPr>
        <w:t>”的对比分析，“参考库存周转率</w:t>
      </w:r>
      <w:r w:rsidRPr="0037086D">
        <w:t>(</w:t>
      </w:r>
      <w:r w:rsidRPr="0037086D">
        <w:rPr>
          <w:rFonts w:hint="eastAsia"/>
        </w:rPr>
        <w:t>天数</w:t>
      </w:r>
      <w:r w:rsidRPr="0037086D">
        <w:t>)</w:t>
      </w:r>
      <w:r w:rsidRPr="0037086D">
        <w:rPr>
          <w:rFonts w:hint="eastAsia"/>
        </w:rPr>
        <w:t>”可到“基础资料</w:t>
      </w:r>
      <w:r w:rsidRPr="0037086D">
        <w:t>--</w:t>
      </w:r>
      <w:r w:rsidRPr="0037086D">
        <w:rPr>
          <w:rFonts w:hint="eastAsia"/>
        </w:rPr>
        <w:t>基本信息</w:t>
      </w:r>
      <w:r w:rsidRPr="0037086D">
        <w:t>--</w:t>
      </w:r>
      <w:r w:rsidRPr="0037086D">
        <w:rPr>
          <w:rFonts w:hint="eastAsia"/>
        </w:rPr>
        <w:t>商品档案”中进行设置。</w:t>
      </w:r>
    </w:p>
    <w:p w:rsidR="004B4746" w:rsidRDefault="004B4746" w:rsidP="004B4746">
      <w:r w:rsidRPr="00C2104B">
        <w:rPr>
          <w:rFonts w:hint="eastAsia"/>
        </w:rPr>
        <w:t>【</w:t>
      </w:r>
      <w:r>
        <w:rPr>
          <w:rFonts w:hint="eastAsia"/>
        </w:rPr>
        <w:t>统计规则</w:t>
      </w:r>
      <w:r w:rsidRPr="00C2104B">
        <w:rPr>
          <w:rFonts w:hint="eastAsia"/>
        </w:rPr>
        <w:t>】：</w:t>
      </w:r>
    </w:p>
    <w:p w:rsidR="004B4746" w:rsidRPr="0037086D" w:rsidRDefault="004B4746" w:rsidP="004B4746">
      <w:pPr>
        <w:pStyle w:val="11"/>
      </w:pPr>
      <w:r w:rsidRPr="0037086D">
        <w:rPr>
          <w:rFonts w:hint="eastAsia"/>
        </w:rPr>
        <w:t>在“基础资料</w:t>
      </w:r>
      <w:r w:rsidRPr="0037086D">
        <w:t>--</w:t>
      </w:r>
      <w:r w:rsidRPr="0037086D">
        <w:rPr>
          <w:rFonts w:hint="eastAsia"/>
        </w:rPr>
        <w:t>基本信息</w:t>
      </w:r>
      <w:r w:rsidRPr="0037086D">
        <w:t>--</w:t>
      </w:r>
      <w:r w:rsidRPr="0037086D">
        <w:rPr>
          <w:rFonts w:hint="eastAsia"/>
        </w:rPr>
        <w:t>商品档案”中新增“参考周转天数”，用于和实际业务统计出来的“库存周转率</w:t>
      </w:r>
      <w:r w:rsidRPr="0037086D">
        <w:t>(</w:t>
      </w:r>
      <w:r w:rsidRPr="0037086D">
        <w:rPr>
          <w:rFonts w:hint="eastAsia"/>
        </w:rPr>
        <w:t>天</w:t>
      </w:r>
      <w:r w:rsidRPr="0037086D">
        <w:t>)</w:t>
      </w:r>
      <w:r w:rsidRPr="0037086D">
        <w:rPr>
          <w:rFonts w:hint="eastAsia"/>
        </w:rPr>
        <w:t>”做对比。</w:t>
      </w:r>
    </w:p>
    <w:p w:rsidR="004B4746" w:rsidRPr="0037086D" w:rsidRDefault="004B4746" w:rsidP="004B4746">
      <w:pPr>
        <w:pStyle w:val="11"/>
      </w:pPr>
      <w:r w:rsidRPr="0037086D">
        <w:rPr>
          <w:rFonts w:hint="eastAsia"/>
        </w:rPr>
        <w:t>在“仓库管理</w:t>
      </w:r>
      <w:r w:rsidRPr="0037086D">
        <w:t>--</w:t>
      </w:r>
      <w:r w:rsidRPr="0037086D">
        <w:rPr>
          <w:rFonts w:hint="eastAsia"/>
        </w:rPr>
        <w:t>报表”里面新增“库存周转率”。</w:t>
      </w:r>
    </w:p>
    <w:p w:rsidR="004B4746" w:rsidRPr="0037086D" w:rsidRDefault="004B4746" w:rsidP="004B4746">
      <w:pPr>
        <w:pStyle w:val="11"/>
      </w:pPr>
      <w:r w:rsidRPr="0037086D">
        <w:rPr>
          <w:rFonts w:hint="eastAsia"/>
        </w:rPr>
        <w:t>系统中针对“库存周转率”，提供了“数量”和“金额”两种计算方式。</w:t>
      </w:r>
    </w:p>
    <w:p w:rsidR="004B4746" w:rsidRPr="0037086D" w:rsidRDefault="004B4746" w:rsidP="004B4746">
      <w:pPr>
        <w:pStyle w:val="11"/>
      </w:pPr>
      <w:r w:rsidRPr="0037086D">
        <w:rPr>
          <w:rFonts w:hint="eastAsia"/>
        </w:rPr>
        <w:t>库存周转率</w:t>
      </w:r>
      <w:r w:rsidRPr="0037086D">
        <w:t>(</w:t>
      </w:r>
      <w:r w:rsidRPr="0037086D">
        <w:rPr>
          <w:rFonts w:hint="eastAsia"/>
        </w:rPr>
        <w:t>次</w:t>
      </w:r>
      <w:r w:rsidRPr="0037086D">
        <w:t>)</w:t>
      </w:r>
      <w:r w:rsidRPr="0037086D">
        <w:rPr>
          <w:rFonts w:hint="eastAsia"/>
        </w:rPr>
        <w:t>越大或库存周转率</w:t>
      </w:r>
      <w:r w:rsidRPr="0037086D">
        <w:t>(</w:t>
      </w:r>
      <w:r w:rsidRPr="0037086D">
        <w:rPr>
          <w:rFonts w:hint="eastAsia"/>
        </w:rPr>
        <w:t>天</w:t>
      </w:r>
      <w:r w:rsidRPr="0037086D">
        <w:t>)</w:t>
      </w:r>
      <w:r w:rsidRPr="0037086D">
        <w:rPr>
          <w:rFonts w:hint="eastAsia"/>
        </w:rPr>
        <w:t>越小，表示库存周转指标越好。</w:t>
      </w:r>
    </w:p>
    <w:p w:rsidR="004B4746" w:rsidRPr="0037086D" w:rsidRDefault="004B4746" w:rsidP="004B4746">
      <w:pPr>
        <w:pStyle w:val="11"/>
      </w:pPr>
      <w:r w:rsidRPr="0037086D">
        <w:rPr>
          <w:rFonts w:hint="eastAsia"/>
        </w:rPr>
        <w:t>在计算的时候会区分按次或天，他们具体的计算规则为：</w:t>
      </w:r>
    </w:p>
    <w:p w:rsidR="004B4746" w:rsidRPr="0037086D" w:rsidRDefault="004B4746" w:rsidP="004B4746">
      <w:pPr>
        <w:pStyle w:val="20"/>
      </w:pPr>
      <w:r w:rsidRPr="0037086D">
        <w:rPr>
          <w:rFonts w:hint="eastAsia"/>
        </w:rPr>
        <w:t>库存周转率（次）</w:t>
      </w:r>
    </w:p>
    <w:p w:rsidR="004B4746" w:rsidRPr="0037086D" w:rsidRDefault="004B4746" w:rsidP="004B4746">
      <w:pPr>
        <w:pStyle w:val="3"/>
        <w:numPr>
          <w:ilvl w:val="0"/>
          <w:numId w:val="8"/>
        </w:numPr>
        <w:ind w:left="851"/>
      </w:pPr>
      <w:r w:rsidRPr="0037086D">
        <w:rPr>
          <w:rFonts w:hint="eastAsia"/>
        </w:rPr>
        <w:t>数量：库存周转率（次）</w:t>
      </w:r>
      <w:r w:rsidRPr="0037086D">
        <w:t>=</w:t>
      </w:r>
      <w:r w:rsidRPr="0037086D">
        <w:rPr>
          <w:rFonts w:hint="eastAsia"/>
        </w:rPr>
        <w:t>查询时间内销售数量</w:t>
      </w:r>
      <w:r w:rsidRPr="0037086D">
        <w:t>/</w:t>
      </w:r>
      <w:r w:rsidRPr="0037086D">
        <w:rPr>
          <w:rFonts w:hint="eastAsia"/>
        </w:rPr>
        <w:t>平均库存数量</w:t>
      </w:r>
    </w:p>
    <w:p w:rsidR="004B4746" w:rsidRPr="0037086D" w:rsidRDefault="004B4746" w:rsidP="004B4746">
      <w:pPr>
        <w:pStyle w:val="3"/>
        <w:numPr>
          <w:ilvl w:val="0"/>
          <w:numId w:val="8"/>
        </w:numPr>
        <w:ind w:left="851"/>
      </w:pPr>
      <w:r w:rsidRPr="0037086D">
        <w:rPr>
          <w:rFonts w:hint="eastAsia"/>
        </w:rPr>
        <w:t>金额：库存周转率（次）</w:t>
      </w:r>
      <w:r w:rsidRPr="0037086D">
        <w:t>=</w:t>
      </w:r>
      <w:r w:rsidRPr="0037086D">
        <w:rPr>
          <w:rFonts w:hint="eastAsia"/>
        </w:rPr>
        <w:t>查询时间内销售成本</w:t>
      </w:r>
      <w:r w:rsidRPr="0037086D">
        <w:t>/</w:t>
      </w:r>
      <w:r w:rsidRPr="0037086D">
        <w:rPr>
          <w:rFonts w:hint="eastAsia"/>
        </w:rPr>
        <w:t>平均库存成本</w:t>
      </w:r>
    </w:p>
    <w:p w:rsidR="004B4746" w:rsidRPr="0037086D" w:rsidRDefault="004B4746" w:rsidP="004B4746">
      <w:pPr>
        <w:pStyle w:val="20"/>
      </w:pPr>
      <w:r w:rsidRPr="0037086D">
        <w:rPr>
          <w:rFonts w:hint="eastAsia"/>
        </w:rPr>
        <w:t>库存周转率（天）</w:t>
      </w:r>
    </w:p>
    <w:p w:rsidR="004B4746" w:rsidRPr="0037086D" w:rsidRDefault="004B4746" w:rsidP="004B4746">
      <w:pPr>
        <w:pStyle w:val="3"/>
        <w:numPr>
          <w:ilvl w:val="0"/>
          <w:numId w:val="8"/>
        </w:numPr>
        <w:ind w:left="851"/>
      </w:pPr>
      <w:r w:rsidRPr="0037086D">
        <w:rPr>
          <w:rFonts w:hint="eastAsia"/>
        </w:rPr>
        <w:t>数量：库存周转率（天）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数量）</w:t>
      </w:r>
    </w:p>
    <w:p w:rsidR="004B4746" w:rsidRPr="0037086D" w:rsidRDefault="004B4746" w:rsidP="004B4746">
      <w:pPr>
        <w:pStyle w:val="3"/>
        <w:numPr>
          <w:ilvl w:val="0"/>
          <w:numId w:val="8"/>
        </w:numPr>
        <w:ind w:left="851"/>
      </w:pPr>
      <w:r w:rsidRPr="0037086D">
        <w:rPr>
          <w:rFonts w:hint="eastAsia"/>
        </w:rPr>
        <w:t>金额：库存周转率（天）</w:t>
      </w:r>
      <w:r w:rsidRPr="0037086D">
        <w:t>=</w:t>
      </w:r>
      <w:r w:rsidRPr="0037086D">
        <w:rPr>
          <w:rFonts w:hint="eastAsia"/>
        </w:rPr>
        <w:t>查询时间内天数</w:t>
      </w:r>
      <w:r w:rsidRPr="0037086D">
        <w:t>/</w:t>
      </w:r>
      <w:r w:rsidRPr="0037086D">
        <w:rPr>
          <w:rFonts w:hint="eastAsia"/>
        </w:rPr>
        <w:t>库存周转率（次</w:t>
      </w:r>
      <w:r w:rsidRPr="0037086D">
        <w:t>--</w:t>
      </w:r>
      <w:r w:rsidRPr="0037086D">
        <w:rPr>
          <w:rFonts w:hint="eastAsia"/>
        </w:rPr>
        <w:t>成本金额）</w:t>
      </w:r>
    </w:p>
    <w:p w:rsidR="004B4746" w:rsidRPr="0037086D" w:rsidRDefault="004B4746" w:rsidP="004B4746">
      <w:pPr>
        <w:pStyle w:val="11"/>
      </w:pPr>
      <w:r w:rsidRPr="0037086D">
        <w:rPr>
          <w:rFonts w:hint="eastAsia"/>
        </w:rPr>
        <w:t>当查询结果中</w:t>
      </w:r>
      <w:r w:rsidRPr="0037086D">
        <w:t>“</w:t>
      </w:r>
      <w:r w:rsidRPr="0037086D">
        <w:rPr>
          <w:rFonts w:hint="eastAsia"/>
        </w:rPr>
        <w:t>库存周转率（天）</w:t>
      </w:r>
      <w:r w:rsidRPr="0037086D">
        <w:t>”</w:t>
      </w:r>
      <w:r w:rsidRPr="0037086D">
        <w:rPr>
          <w:rFonts w:hint="eastAsia"/>
        </w:rPr>
        <w:t>大于</w:t>
      </w:r>
      <w:r w:rsidRPr="0037086D">
        <w:t>“</w:t>
      </w:r>
      <w:r w:rsidRPr="0037086D">
        <w:rPr>
          <w:rFonts w:hint="eastAsia"/>
        </w:rPr>
        <w:t>参考周转天数</w:t>
      </w:r>
      <w:r w:rsidRPr="0037086D">
        <w:t>”</w:t>
      </w:r>
      <w:r w:rsidRPr="0037086D">
        <w:rPr>
          <w:rFonts w:hint="eastAsia"/>
        </w:rPr>
        <w:t>时，会用红色显示以便提示用户该商品的周转率（天）已经大于用户设置的参考周转天数。</w:t>
      </w:r>
    </w:p>
    <w:p w:rsidR="004B4746" w:rsidRPr="0037086D" w:rsidRDefault="004B4746" w:rsidP="004B4746">
      <w:pPr>
        <w:pStyle w:val="30"/>
        <w:ind w:left="720" w:firstLineChars="0" w:hanging="720"/>
        <w:rPr>
          <w:b/>
        </w:rPr>
      </w:pPr>
      <w:bookmarkStart w:id="650" w:name="_Toc161755242"/>
      <w:bookmarkStart w:id="651" w:name="_Toc179396889"/>
      <w:r w:rsidRPr="0037086D">
        <w:rPr>
          <w:rFonts w:hint="eastAsia"/>
        </w:rPr>
        <w:lastRenderedPageBreak/>
        <w:t>其他</w:t>
      </w:r>
      <w:bookmarkEnd w:id="650"/>
      <w:bookmarkEnd w:id="651"/>
    </w:p>
    <w:p w:rsidR="004B4746" w:rsidRPr="0037086D" w:rsidRDefault="004B4746" w:rsidP="004B4746">
      <w:pPr>
        <w:pStyle w:val="4"/>
        <w:rPr>
          <w:b/>
        </w:rPr>
      </w:pPr>
      <w:bookmarkStart w:id="652" w:name="_Toc161755243"/>
      <w:bookmarkStart w:id="653" w:name="_Toc179396890"/>
      <w:r w:rsidRPr="0037086D">
        <w:rPr>
          <w:rFonts w:hint="eastAsia"/>
        </w:rPr>
        <w:t>多商品条码打印</w:t>
      </w:r>
      <w:bookmarkEnd w:id="652"/>
      <w:bookmarkEnd w:id="653"/>
    </w:p>
    <w:p w:rsidR="00C77E2B" w:rsidRPr="00E54A40" w:rsidRDefault="0073032B" w:rsidP="009868BD">
      <w:pPr>
        <w:rPr>
          <w:rFonts w:cs="宋体"/>
          <w:color w:val="000000"/>
        </w:rPr>
      </w:pPr>
      <w:r>
        <w:rPr>
          <w:noProof/>
        </w:rPr>
        <w:drawing>
          <wp:inline distT="0" distB="0" distL="0" distR="0" wp14:anchorId="15549B89" wp14:editId="4026404B">
            <wp:extent cx="3588371" cy="1800000"/>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588371" cy="1800000"/>
                    </a:xfrm>
                    <a:prstGeom prst="rect">
                      <a:avLst/>
                    </a:prstGeom>
                  </pic:spPr>
                </pic:pic>
              </a:graphicData>
            </a:graphic>
          </wp:inline>
        </w:drawing>
      </w:r>
    </w:p>
    <w:p w:rsidR="00311EE3" w:rsidRPr="0037086D" w:rsidRDefault="00311EE3" w:rsidP="00311EE3">
      <w:r w:rsidRPr="0037086D">
        <w:rPr>
          <w:rFonts w:hint="eastAsia"/>
          <w:bCs/>
        </w:rPr>
        <w:t>功能描述：</w:t>
      </w:r>
      <w:r w:rsidRPr="0037086D">
        <w:rPr>
          <w:rFonts w:hint="eastAsia"/>
        </w:rPr>
        <w:t>用于打印商品的条码信息。</w:t>
      </w:r>
    </w:p>
    <w:p w:rsidR="00311EE3" w:rsidRPr="0037086D" w:rsidRDefault="00311EE3" w:rsidP="00311EE3">
      <w:r w:rsidRPr="0037086D">
        <w:rPr>
          <w:rFonts w:hint="eastAsia"/>
        </w:rPr>
        <w:t>操作说明：</w:t>
      </w:r>
    </w:p>
    <w:p w:rsidR="00311EE3" w:rsidRPr="0037086D" w:rsidRDefault="00311EE3" w:rsidP="00311EE3">
      <w:r>
        <w:rPr>
          <w:rFonts w:hint="eastAsia"/>
        </w:rPr>
        <w:t>【</w:t>
      </w:r>
      <w:r w:rsidRPr="0037086D">
        <w:rPr>
          <w:rFonts w:hint="eastAsia"/>
        </w:rPr>
        <w:t>选择商品</w:t>
      </w:r>
      <w:r>
        <w:rPr>
          <w:rFonts w:hint="eastAsia"/>
        </w:rPr>
        <w:t>】：</w:t>
      </w:r>
      <w:r w:rsidRPr="0037086D">
        <w:rPr>
          <w:rFonts w:hint="eastAsia"/>
        </w:rPr>
        <w:t>选择要打印的商品信息。</w:t>
      </w:r>
    </w:p>
    <w:p w:rsidR="00311EE3" w:rsidRPr="0037086D" w:rsidRDefault="00311EE3" w:rsidP="00311EE3">
      <w:r>
        <w:rPr>
          <w:rFonts w:hint="eastAsia"/>
        </w:rPr>
        <w:t>【</w:t>
      </w:r>
      <w:r w:rsidRPr="0037086D">
        <w:rPr>
          <w:rFonts w:hint="eastAsia"/>
        </w:rPr>
        <w:t>批量设置条码</w:t>
      </w:r>
      <w:r>
        <w:rPr>
          <w:rFonts w:hint="eastAsia"/>
        </w:rPr>
        <w:t>】</w:t>
      </w:r>
      <w:r w:rsidRPr="0037086D">
        <w:rPr>
          <w:rFonts w:hint="eastAsia"/>
        </w:rPr>
        <w:t>：设置打印的单据、计量单位、仓库等信息。</w:t>
      </w:r>
    </w:p>
    <w:p w:rsidR="00311EE3" w:rsidRPr="0037086D" w:rsidRDefault="00311EE3" w:rsidP="00311EE3">
      <w:r>
        <w:rPr>
          <w:rFonts w:hint="eastAsia"/>
        </w:rPr>
        <w:t>【</w:t>
      </w:r>
      <w:r w:rsidRPr="0037086D">
        <w:rPr>
          <w:rFonts w:hint="eastAsia"/>
        </w:rPr>
        <w:t>条码设置</w:t>
      </w:r>
      <w:r>
        <w:rPr>
          <w:rFonts w:hint="eastAsia"/>
        </w:rPr>
        <w:t>】</w:t>
      </w:r>
      <w:r w:rsidRPr="0037086D">
        <w:rPr>
          <w:rFonts w:hint="eastAsia"/>
        </w:rPr>
        <w:t>：设置条码打印的样式。</w:t>
      </w:r>
    </w:p>
    <w:p w:rsidR="00311EE3" w:rsidRPr="0037086D" w:rsidRDefault="00311EE3" w:rsidP="00311EE3">
      <w:r>
        <w:rPr>
          <w:rFonts w:hint="eastAsia"/>
        </w:rPr>
        <w:t>【</w:t>
      </w:r>
      <w:r w:rsidRPr="0037086D">
        <w:rPr>
          <w:rFonts w:hint="eastAsia"/>
        </w:rPr>
        <w:t>条码打印</w:t>
      </w:r>
      <w:r>
        <w:rPr>
          <w:rFonts w:hint="eastAsia"/>
        </w:rPr>
        <w:t>】</w:t>
      </w:r>
      <w:r w:rsidRPr="0037086D">
        <w:rPr>
          <w:rFonts w:hint="eastAsia"/>
        </w:rPr>
        <w:t>：按设置好和选择的商品进行打印。</w:t>
      </w:r>
    </w:p>
    <w:p w:rsidR="00311EE3" w:rsidRPr="00EA6103" w:rsidRDefault="00311EE3" w:rsidP="00311EE3">
      <w:r>
        <w:rPr>
          <w:rFonts w:hint="eastAsia"/>
        </w:rPr>
        <w:t>【</w:t>
      </w:r>
      <w:r w:rsidRPr="0037086D">
        <w:rPr>
          <w:rFonts w:hint="eastAsia"/>
        </w:rPr>
        <w:t>往来单位、部门、经手人选择器</w:t>
      </w:r>
      <w:r>
        <w:rPr>
          <w:rFonts w:hint="eastAsia"/>
        </w:rPr>
        <w:t>】</w:t>
      </w:r>
      <w:r w:rsidRPr="0037086D">
        <w:rPr>
          <w:rFonts w:hint="eastAsia"/>
        </w:rPr>
        <w:t>：用户可以自己选择往来单位、部门、经手人，也能通过业务单据表头的内容进行带入。</w:t>
      </w:r>
    </w:p>
    <w:p w:rsidR="00311EE3" w:rsidRPr="0037086D" w:rsidRDefault="00311EE3" w:rsidP="00311EE3">
      <w:r>
        <w:rPr>
          <w:rFonts w:hint="eastAsia"/>
        </w:rPr>
        <w:t>【</w:t>
      </w:r>
      <w:r w:rsidRPr="0037086D">
        <w:rPr>
          <w:rFonts w:hint="eastAsia"/>
        </w:rPr>
        <w:t>列配置</w:t>
      </w:r>
      <w:r>
        <w:rPr>
          <w:rFonts w:hint="eastAsia"/>
        </w:rPr>
        <w:t>】：</w:t>
      </w:r>
      <w:r w:rsidRPr="0037086D">
        <w:rPr>
          <w:rFonts w:hint="eastAsia"/>
        </w:rPr>
        <w:t>支持扩展商品档案属性并进行打印。</w:t>
      </w:r>
    </w:p>
    <w:p w:rsidR="00311EE3" w:rsidRPr="0037086D" w:rsidRDefault="00311EE3" w:rsidP="00311EE3">
      <w:pPr>
        <w:pStyle w:val="4"/>
        <w:rPr>
          <w:b/>
        </w:rPr>
      </w:pPr>
      <w:bookmarkStart w:id="654" w:name="_Toc161755244"/>
      <w:bookmarkStart w:id="655" w:name="_Toc179396891"/>
      <w:r w:rsidRPr="0037086D">
        <w:rPr>
          <w:rFonts w:hint="eastAsia"/>
        </w:rPr>
        <w:t>序列号跟踪</w:t>
      </w:r>
      <w:bookmarkEnd w:id="654"/>
      <w:bookmarkEnd w:id="655"/>
    </w:p>
    <w:p w:rsidR="00C77E2B" w:rsidRPr="00E54A40" w:rsidRDefault="0073032B" w:rsidP="009868BD">
      <w:r>
        <w:rPr>
          <w:noProof/>
        </w:rPr>
        <w:drawing>
          <wp:inline distT="0" distB="0" distL="0" distR="0" wp14:anchorId="75267D5F" wp14:editId="259344F5">
            <wp:extent cx="3588371" cy="1800000"/>
            <wp:effectExtent l="0" t="0" r="0"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功能描述：序列号跟踪可查询出其所有的业务流程，并追溯对应的原始单据。</w:t>
      </w:r>
    </w:p>
    <w:p w:rsidR="00C77E2B" w:rsidRPr="00E54A40" w:rsidRDefault="00C77E2B" w:rsidP="00311EE3">
      <w:pPr>
        <w:pStyle w:val="4"/>
        <w:rPr>
          <w:b/>
        </w:rPr>
      </w:pPr>
      <w:bookmarkStart w:id="656" w:name="_Toc12435"/>
      <w:bookmarkStart w:id="657" w:name="_Toc13991"/>
      <w:bookmarkStart w:id="658" w:name="_Toc154395943"/>
      <w:bookmarkStart w:id="659" w:name="_Toc179396892"/>
      <w:r w:rsidRPr="00E54A40">
        <w:rPr>
          <w:rFonts w:hint="eastAsia"/>
        </w:rPr>
        <w:t>序列号处理</w:t>
      </w:r>
      <w:bookmarkEnd w:id="656"/>
      <w:bookmarkEnd w:id="657"/>
      <w:bookmarkEnd w:id="658"/>
      <w:bookmarkEnd w:id="659"/>
    </w:p>
    <w:p w:rsidR="00C77E2B" w:rsidRPr="00E54A40" w:rsidRDefault="0073032B" w:rsidP="009868BD">
      <w:r>
        <w:rPr>
          <w:noProof/>
        </w:rPr>
        <w:drawing>
          <wp:inline distT="0" distB="0" distL="0" distR="0" wp14:anchorId="35214367" wp14:editId="69495B56">
            <wp:extent cx="3588371" cy="1800000"/>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3588371" cy="1800000"/>
                    </a:xfrm>
                    <a:prstGeom prst="rect">
                      <a:avLst/>
                    </a:prstGeom>
                  </pic:spPr>
                </pic:pic>
              </a:graphicData>
            </a:graphic>
          </wp:inline>
        </w:drawing>
      </w:r>
    </w:p>
    <w:p w:rsidR="00311EE3" w:rsidRPr="0037086D" w:rsidRDefault="00311EE3" w:rsidP="00311EE3">
      <w:r w:rsidRPr="0037086D">
        <w:rPr>
          <w:rFonts w:hint="eastAsia"/>
          <w:bCs/>
        </w:rPr>
        <w:t>功能描述：</w:t>
      </w:r>
      <w:r w:rsidRPr="0037086D">
        <w:rPr>
          <w:rFonts w:hint="eastAsia"/>
        </w:rPr>
        <w:t>展示某个时间段内，序列号的基本情况。</w:t>
      </w:r>
    </w:p>
    <w:p w:rsidR="00311EE3" w:rsidRPr="0037086D" w:rsidRDefault="00311EE3" w:rsidP="00311EE3">
      <w:r w:rsidRPr="0037086D">
        <w:rPr>
          <w:rFonts w:hint="eastAsia"/>
        </w:rPr>
        <w:t>操作说明：</w:t>
      </w:r>
    </w:p>
    <w:p w:rsidR="00311EE3" w:rsidRPr="0037086D" w:rsidRDefault="00311EE3" w:rsidP="00311EE3">
      <w:pPr>
        <w:rPr>
          <w:bCs/>
        </w:rPr>
      </w:pPr>
      <w:r>
        <w:rPr>
          <w:rFonts w:hint="eastAsia"/>
        </w:rPr>
        <w:lastRenderedPageBreak/>
        <w:t>【数据</w:t>
      </w:r>
      <w:r w:rsidRPr="0037086D">
        <w:rPr>
          <w:rFonts w:hint="eastAsia"/>
        </w:rPr>
        <w:t>展示</w:t>
      </w:r>
      <w:r>
        <w:rPr>
          <w:rFonts w:hint="eastAsia"/>
        </w:rPr>
        <w:t>】</w:t>
      </w:r>
      <w:r w:rsidRPr="0037086D">
        <w:rPr>
          <w:rFonts w:hint="eastAsia"/>
        </w:rPr>
        <w:t>：包括</w:t>
      </w:r>
      <w:r>
        <w:rPr>
          <w:rFonts w:hint="eastAsia"/>
        </w:rPr>
        <w:t>“</w:t>
      </w:r>
      <w:r w:rsidRPr="0037086D">
        <w:rPr>
          <w:rFonts w:hint="eastAsia"/>
        </w:rPr>
        <w:t>目前状态、所在仓库、供应商、入库时间、销售商、出库时间、终端用户及备注</w:t>
      </w:r>
      <w:r>
        <w:rPr>
          <w:rFonts w:hint="eastAsia"/>
        </w:rPr>
        <w:t>”</w:t>
      </w:r>
      <w:r w:rsidRPr="0037086D">
        <w:rPr>
          <w:rFonts w:hint="eastAsia"/>
        </w:rPr>
        <w:t>等信息。</w:t>
      </w:r>
    </w:p>
    <w:p w:rsidR="00311EE3" w:rsidRPr="0037086D" w:rsidRDefault="00311EE3" w:rsidP="00311EE3">
      <w:r>
        <w:rPr>
          <w:rFonts w:hint="eastAsia"/>
        </w:rPr>
        <w:t>【</w:t>
      </w:r>
      <w:r w:rsidRPr="0037086D">
        <w:rPr>
          <w:rFonts w:hint="eastAsia"/>
        </w:rPr>
        <w:t>入库时间有效</w:t>
      </w:r>
      <w:r>
        <w:rPr>
          <w:rFonts w:hint="eastAsia"/>
        </w:rPr>
        <w:t>】</w:t>
      </w:r>
      <w:r w:rsidRPr="0037086D">
        <w:rPr>
          <w:rFonts w:hint="eastAsia"/>
        </w:rPr>
        <w:t>：选择入库时间有效是指在查询时间段内入库的商品序列号，只查询这部分商品序列号的状态变化。</w:t>
      </w:r>
    </w:p>
    <w:p w:rsidR="00311EE3" w:rsidRPr="0037086D" w:rsidRDefault="00311EE3" w:rsidP="00311EE3">
      <w:r>
        <w:rPr>
          <w:rFonts w:hint="eastAsia"/>
        </w:rPr>
        <w:t>【</w:t>
      </w:r>
      <w:r w:rsidRPr="0037086D">
        <w:rPr>
          <w:rFonts w:hint="eastAsia"/>
        </w:rPr>
        <w:t>出库时间有效</w:t>
      </w:r>
      <w:r>
        <w:rPr>
          <w:rFonts w:hint="eastAsia"/>
        </w:rPr>
        <w:t>】</w:t>
      </w:r>
      <w:r w:rsidRPr="0037086D">
        <w:rPr>
          <w:rFonts w:hint="eastAsia"/>
        </w:rPr>
        <w:t>：选择出库时间有效是指在查询时间段内出库的商品序列号，只查询这部分商品序列号的状态变化。</w:t>
      </w:r>
    </w:p>
    <w:p w:rsidR="00311EE3" w:rsidRPr="0037086D" w:rsidRDefault="00311EE3" w:rsidP="00311EE3">
      <w:r w:rsidRPr="00C2104B">
        <w:rPr>
          <w:rFonts w:hint="eastAsia"/>
        </w:rPr>
        <w:t>【</w:t>
      </w:r>
      <w:r>
        <w:rPr>
          <w:rFonts w:hint="eastAsia"/>
        </w:rPr>
        <w:t>其他</w:t>
      </w:r>
      <w:r w:rsidRPr="00C2104B">
        <w:rPr>
          <w:rFonts w:hint="eastAsia"/>
        </w:rPr>
        <w:t>】：</w:t>
      </w:r>
      <w:r w:rsidRPr="0037086D">
        <w:rPr>
          <w:rFonts w:hint="eastAsia"/>
        </w:rPr>
        <w:t>只有商品为“手工指定”成本算法且选项“</w:t>
      </w:r>
      <w:r w:rsidRPr="0037086D">
        <w:rPr>
          <w:rFonts w:hint="eastAsia"/>
        </w:rPr>
        <w:sym w:font="Wingdings 2" w:char="0052"/>
      </w:r>
      <w:r w:rsidRPr="0037086D">
        <w:rPr>
          <w:rFonts w:hint="eastAsia"/>
        </w:rPr>
        <w:t>序列号关联货位、自由项、批次批号”勾选的情况下才会有成本显示及对应的合计。</w:t>
      </w:r>
    </w:p>
    <w:p w:rsidR="00311EE3" w:rsidRPr="0037086D" w:rsidRDefault="00311EE3" w:rsidP="00311EE3">
      <w:pPr>
        <w:pStyle w:val="2"/>
        <w:ind w:left="578"/>
        <w:rPr>
          <w:b/>
        </w:rPr>
      </w:pPr>
      <w:bookmarkStart w:id="660" w:name="_Toc161755246"/>
      <w:bookmarkStart w:id="661" w:name="_Toc179396893"/>
      <w:r w:rsidRPr="0037086D">
        <w:rPr>
          <w:rFonts w:hint="eastAsia"/>
        </w:rPr>
        <w:t>生产管理</w:t>
      </w:r>
      <w:bookmarkEnd w:id="660"/>
      <w:bookmarkEnd w:id="661"/>
    </w:p>
    <w:p w:rsidR="00311EE3" w:rsidRPr="0037086D" w:rsidRDefault="00311EE3" w:rsidP="00311EE3">
      <w:pPr>
        <w:pStyle w:val="30"/>
        <w:ind w:left="720" w:firstLineChars="0" w:hanging="720"/>
        <w:rPr>
          <w:b/>
        </w:rPr>
      </w:pPr>
      <w:bookmarkStart w:id="662" w:name="_Toc161755247"/>
      <w:bookmarkStart w:id="663" w:name="_Toc179396894"/>
      <w:r w:rsidRPr="0037086D">
        <w:rPr>
          <w:rFonts w:hint="eastAsia"/>
        </w:rPr>
        <w:t>生产管理总览</w:t>
      </w:r>
      <w:bookmarkEnd w:id="662"/>
      <w:bookmarkEnd w:id="663"/>
    </w:p>
    <w:p w:rsidR="00311EE3" w:rsidRPr="0037086D" w:rsidRDefault="00311EE3" w:rsidP="00311EE3">
      <w:pPr>
        <w:pStyle w:val="a1"/>
        <w:ind w:firstLine="420"/>
      </w:pPr>
      <w:r w:rsidRPr="0037086D">
        <w:rPr>
          <w:rFonts w:hint="eastAsia"/>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311EE3" w:rsidRPr="0037086D" w:rsidRDefault="00311EE3" w:rsidP="00311EE3">
      <w:pPr>
        <w:pStyle w:val="a1"/>
        <w:ind w:firstLine="420"/>
      </w:pPr>
      <w:r w:rsidRPr="0037086D">
        <w:rPr>
          <w:rFonts w:hint="eastAsia"/>
        </w:rPr>
        <w:t>生产管理中主要包含的功能模块生产资料、自制生产、委外加工、以及生产、委外对应的报表。</w:t>
      </w:r>
    </w:p>
    <w:p w:rsidR="00311EE3" w:rsidRPr="0037086D" w:rsidRDefault="00311EE3" w:rsidP="00311EE3">
      <w:pPr>
        <w:pStyle w:val="30"/>
        <w:ind w:left="720" w:firstLineChars="0" w:hanging="720"/>
        <w:rPr>
          <w:b/>
        </w:rPr>
      </w:pPr>
      <w:bookmarkStart w:id="664" w:name="_Toc161755248"/>
      <w:bookmarkStart w:id="665" w:name="_Toc179396895"/>
      <w:r w:rsidRPr="0037086D">
        <w:rPr>
          <w:rFonts w:hint="eastAsia"/>
        </w:rPr>
        <w:t>生产资料</w:t>
      </w:r>
      <w:bookmarkEnd w:id="664"/>
      <w:bookmarkEnd w:id="665"/>
    </w:p>
    <w:p w:rsidR="00311EE3" w:rsidRPr="0037086D" w:rsidRDefault="00311EE3" w:rsidP="00311EE3">
      <w:pPr>
        <w:pStyle w:val="4"/>
        <w:rPr>
          <w:b/>
        </w:rPr>
      </w:pPr>
      <w:bookmarkStart w:id="666" w:name="_Toc161755249"/>
      <w:bookmarkStart w:id="667" w:name="_Toc179396896"/>
      <w:r w:rsidRPr="0037086D">
        <w:rPr>
          <w:rFonts w:hint="eastAsia"/>
        </w:rPr>
        <w:t>车间档案</w:t>
      </w:r>
      <w:bookmarkEnd w:id="666"/>
      <w:bookmarkEnd w:id="667"/>
    </w:p>
    <w:p w:rsidR="00C77E2B" w:rsidRPr="00E54A40" w:rsidRDefault="003B6157" w:rsidP="009868BD">
      <w:r>
        <w:rPr>
          <w:noProof/>
        </w:rPr>
        <w:drawing>
          <wp:inline distT="0" distB="0" distL="0" distR="0" wp14:anchorId="11355B77" wp14:editId="4CAD67F5">
            <wp:extent cx="3588371" cy="1800000"/>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3588371" cy="1800000"/>
                    </a:xfrm>
                    <a:prstGeom prst="rect">
                      <a:avLst/>
                    </a:prstGeom>
                  </pic:spPr>
                </pic:pic>
              </a:graphicData>
            </a:graphic>
          </wp:inline>
        </w:drawing>
      </w:r>
    </w:p>
    <w:p w:rsidR="00311EE3" w:rsidRPr="0037086D" w:rsidRDefault="00311EE3" w:rsidP="00311EE3">
      <w:r w:rsidRPr="0037086D">
        <w:rPr>
          <w:rFonts w:hint="eastAsia"/>
          <w:bCs/>
        </w:rPr>
        <w:t>功能描述：</w:t>
      </w:r>
      <w:r w:rsidRPr="0037086D">
        <w:rPr>
          <w:rFonts w:hint="eastAsia"/>
        </w:rPr>
        <w:t>车间档案是生产环节中加工车间的最小单位。</w:t>
      </w:r>
    </w:p>
    <w:p w:rsidR="00311EE3" w:rsidRPr="0037086D" w:rsidRDefault="00311EE3" w:rsidP="00311EE3">
      <w:r w:rsidRPr="0037086D">
        <w:rPr>
          <w:rFonts w:hint="eastAsia"/>
        </w:rPr>
        <w:t>操作说明：</w:t>
      </w:r>
    </w:p>
    <w:p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rsidR="00311EE3" w:rsidRPr="0037086D" w:rsidRDefault="00311EE3" w:rsidP="00311EE3">
      <w:pPr>
        <w:pStyle w:val="11"/>
      </w:pPr>
      <w:r w:rsidRPr="0037086D">
        <w:rPr>
          <w:rFonts w:hint="eastAsia"/>
        </w:rPr>
        <w:t>新增</w:t>
      </w:r>
      <w:r w:rsidRPr="0037086D">
        <w:t>--</w:t>
      </w:r>
      <w:r w:rsidRPr="0037086D">
        <w:rPr>
          <w:rFonts w:hint="eastAsia"/>
        </w:rPr>
        <w:t>空白新增：空白新增一条车间档案。如果光标定位的车间编号末位为数字，那么新增时，车间编号的最末位会自动累计加</w:t>
      </w:r>
      <w:r w:rsidRPr="0037086D">
        <w:t>1</w:t>
      </w:r>
      <w:r w:rsidRPr="0037086D">
        <w:rPr>
          <w:rFonts w:hint="eastAsia"/>
        </w:rPr>
        <w:t>。</w:t>
      </w:r>
    </w:p>
    <w:p w:rsidR="00311EE3" w:rsidRPr="0037086D" w:rsidRDefault="00311EE3" w:rsidP="00311EE3">
      <w:pPr>
        <w:pStyle w:val="11"/>
      </w:pPr>
      <w:r w:rsidRPr="0037086D">
        <w:rPr>
          <w:rFonts w:hint="eastAsia"/>
        </w:rPr>
        <w:t>新增</w:t>
      </w:r>
      <w:r w:rsidRPr="0037086D">
        <w:t>--</w:t>
      </w:r>
      <w:r w:rsidRPr="0037086D">
        <w:rPr>
          <w:rFonts w:hint="eastAsia"/>
        </w:rPr>
        <w:t>复制新增：新增一条车间档案时，将光标定位的车间档案中的基本信息全部复制到新增的这条车间档案中。如果光标定位的车间编号末位为数字，那么新增时，车间编号的最末位会自动累计加</w:t>
      </w:r>
      <w:r w:rsidRPr="0037086D">
        <w:t>1</w:t>
      </w:r>
      <w:r w:rsidRPr="0037086D">
        <w:rPr>
          <w:rFonts w:hint="eastAsia"/>
        </w:rPr>
        <w:t>。</w:t>
      </w:r>
    </w:p>
    <w:p w:rsidR="00311EE3" w:rsidRPr="0037086D" w:rsidRDefault="00311EE3" w:rsidP="00311EE3">
      <w:pPr>
        <w:pStyle w:val="11"/>
      </w:pPr>
      <w:r w:rsidRPr="0037086D">
        <w:rPr>
          <w:rFonts w:hint="eastAsia"/>
        </w:rPr>
        <w:t>修改：修改选中的某一条车间档案的基本信息。</w:t>
      </w:r>
    </w:p>
    <w:p w:rsidR="00311EE3" w:rsidRPr="0037086D" w:rsidRDefault="00311EE3" w:rsidP="00311EE3">
      <w:pPr>
        <w:pStyle w:val="11"/>
      </w:pPr>
      <w:r w:rsidRPr="0037086D">
        <w:rPr>
          <w:rFonts w:hint="eastAsia"/>
        </w:rPr>
        <w:t>新增下级：在所选中的某一条车间档案下添加它的子节点车间档案。可针对父节点和未使用的子节点操作。</w:t>
      </w:r>
    </w:p>
    <w:p w:rsidR="00311EE3" w:rsidRPr="0037086D" w:rsidRDefault="00311EE3" w:rsidP="00311EE3">
      <w:pPr>
        <w:pStyle w:val="11"/>
      </w:pPr>
      <w:r w:rsidRPr="0037086D">
        <w:rPr>
          <w:rFonts w:hint="eastAsia"/>
        </w:rPr>
        <w:t>线性列表：显示所有车间档案或某一类车间档案的最子级的车间档案信息列表。</w:t>
      </w:r>
    </w:p>
    <w:p w:rsidR="00311EE3" w:rsidRPr="0037086D" w:rsidRDefault="00311EE3" w:rsidP="00311EE3">
      <w:pPr>
        <w:pStyle w:val="11"/>
      </w:pPr>
      <w:r w:rsidRPr="0037086D">
        <w:rPr>
          <w:rFonts w:hint="eastAsia"/>
        </w:rPr>
        <w:t>停用：将已经不需要使用的车间档案停用，使其在系统中暂时无法应用，减少累赘信息。</w:t>
      </w:r>
    </w:p>
    <w:p w:rsidR="00311EE3" w:rsidRPr="0037086D" w:rsidRDefault="00311EE3" w:rsidP="00311EE3">
      <w:pPr>
        <w:pStyle w:val="11"/>
      </w:pPr>
      <w:r w:rsidRPr="0037086D">
        <w:rPr>
          <w:rFonts w:hint="eastAsia"/>
        </w:rPr>
        <w:t>停用</w:t>
      </w:r>
      <w:r w:rsidRPr="0037086D">
        <w:t>--</w:t>
      </w:r>
      <w:r w:rsidRPr="0037086D">
        <w:rPr>
          <w:rFonts w:hint="eastAsia"/>
        </w:rPr>
        <w:t>启用：针对已经停用的车间档案，点击该按钮将其取消停用，恢复启用。</w:t>
      </w:r>
    </w:p>
    <w:p w:rsidR="00311EE3" w:rsidRPr="0037086D" w:rsidRDefault="00311EE3" w:rsidP="00311EE3">
      <w:pPr>
        <w:pStyle w:val="11"/>
      </w:pPr>
      <w:r w:rsidRPr="0037086D">
        <w:rPr>
          <w:rFonts w:hint="eastAsia"/>
        </w:rPr>
        <w:t>停用</w:t>
      </w:r>
      <w:r w:rsidRPr="0037086D">
        <w:t>--</w:t>
      </w:r>
      <w:r w:rsidRPr="0037086D">
        <w:rPr>
          <w:rFonts w:hint="eastAsia"/>
        </w:rPr>
        <w:t>显示停用资料：为提升系统运行效率，减少累赘信息，系统默认不显示已经停用的车间档案。若需查看停用的车间档案可点击该按钮。</w:t>
      </w:r>
    </w:p>
    <w:p w:rsidR="00311EE3" w:rsidRPr="0037086D" w:rsidRDefault="00311EE3" w:rsidP="00311EE3">
      <w:pPr>
        <w:pStyle w:val="11"/>
      </w:pPr>
      <w:r w:rsidRPr="0037086D">
        <w:rPr>
          <w:rFonts w:hint="eastAsia"/>
        </w:rPr>
        <w:lastRenderedPageBreak/>
        <w:t>删除：单个删除未被使用，且不需使用的车间档案。此操作为“物理删除”，不可恢复，请谨慎操作！</w:t>
      </w:r>
    </w:p>
    <w:p w:rsidR="00311EE3" w:rsidRPr="0037086D" w:rsidRDefault="00311EE3" w:rsidP="00311EE3">
      <w:pPr>
        <w:pStyle w:val="11"/>
      </w:pPr>
      <w:r w:rsidRPr="0037086D">
        <w:rPr>
          <w:rFonts w:hint="eastAsia"/>
        </w:rPr>
        <w:t>删除</w:t>
      </w:r>
      <w:r w:rsidRPr="0037086D">
        <w:t>--</w:t>
      </w:r>
      <w:r w:rsidRPr="0037086D">
        <w:rPr>
          <w:rFonts w:hint="eastAsia"/>
        </w:rPr>
        <w:t>删除全部停用：可批量删除当前查询条件内，并且当前操作员权限范围内的所有已经停用的车间档案。此操作为“物理删除”，不可恢复，请谨慎操作！</w:t>
      </w:r>
    </w:p>
    <w:p w:rsidR="00311EE3" w:rsidRPr="0037086D" w:rsidRDefault="00311EE3" w:rsidP="00311EE3">
      <w:pPr>
        <w:pStyle w:val="11"/>
      </w:pPr>
      <w:r w:rsidRPr="0037086D">
        <w:rPr>
          <w:rFonts w:hint="eastAsia"/>
        </w:rPr>
        <w:t>打印：支持打印车间档案。</w:t>
      </w:r>
    </w:p>
    <w:p w:rsidR="00311EE3" w:rsidRPr="0037086D" w:rsidRDefault="00311EE3" w:rsidP="00311EE3">
      <w:pPr>
        <w:pStyle w:val="11"/>
      </w:pPr>
      <w:r w:rsidRPr="0037086D">
        <w:rPr>
          <w:rFonts w:hint="eastAsia"/>
        </w:rPr>
        <w:t>搜索：可通过车间档案相关基本信息检索车间档案。</w:t>
      </w:r>
    </w:p>
    <w:p w:rsidR="00311EE3" w:rsidRPr="0037086D" w:rsidRDefault="00311EE3" w:rsidP="00311EE3">
      <w:pPr>
        <w:pStyle w:val="11"/>
      </w:pPr>
      <w:r w:rsidRPr="0037086D">
        <w:rPr>
          <w:rFonts w:hint="eastAsia"/>
        </w:rPr>
        <w:t>上一层：针对有多层级节点的车间档案，可转到所选车间档案的父类所在的层级。</w:t>
      </w:r>
    </w:p>
    <w:p w:rsidR="00311EE3" w:rsidRPr="0037086D" w:rsidRDefault="00311EE3" w:rsidP="00311EE3">
      <w:pPr>
        <w:pStyle w:val="11"/>
      </w:pPr>
      <w:r w:rsidRPr="0037086D">
        <w:rPr>
          <w:rFonts w:hint="eastAsia"/>
        </w:rPr>
        <w:t>下一层：针对有多层级节点的车间档案，可转到所选车间档案的子类所在的层级。</w:t>
      </w:r>
    </w:p>
    <w:p w:rsidR="00311EE3" w:rsidRPr="0037086D" w:rsidRDefault="00311EE3" w:rsidP="00311EE3">
      <w:pPr>
        <w:pStyle w:val="11"/>
      </w:pPr>
      <w:r w:rsidRPr="0037086D">
        <w:rPr>
          <w:rFonts w:hint="eastAsia"/>
        </w:rPr>
        <w:t>导入：支持通过</w:t>
      </w:r>
      <w:r w:rsidRPr="0037086D">
        <w:t>Excel</w:t>
      </w:r>
      <w:r w:rsidRPr="0037086D">
        <w:rPr>
          <w:rFonts w:hint="eastAsia"/>
        </w:rPr>
        <w:t>导入车间档案。</w:t>
      </w:r>
    </w:p>
    <w:p w:rsidR="00311EE3" w:rsidRPr="0037086D" w:rsidRDefault="00311EE3" w:rsidP="00311EE3">
      <w:pPr>
        <w:pStyle w:val="11"/>
      </w:pPr>
      <w:r w:rsidRPr="0037086D">
        <w:rPr>
          <w:rFonts w:hint="eastAsia"/>
        </w:rPr>
        <w:t>导出：支持将车间档案列表导出</w:t>
      </w:r>
      <w:r w:rsidRPr="0037086D">
        <w:t>Excel</w:t>
      </w:r>
      <w:r w:rsidRPr="0037086D">
        <w:rPr>
          <w:rFonts w:hint="eastAsia"/>
        </w:rPr>
        <w:t>。</w:t>
      </w:r>
    </w:p>
    <w:p w:rsidR="00311EE3" w:rsidRPr="0037086D" w:rsidRDefault="00311EE3" w:rsidP="00311EE3">
      <w:r>
        <w:rPr>
          <w:rFonts w:hint="eastAsia"/>
        </w:rPr>
        <w:t>【</w:t>
      </w:r>
      <w:r w:rsidRPr="0037086D">
        <w:rPr>
          <w:rFonts w:hint="eastAsia"/>
        </w:rPr>
        <w:t>字段说明</w:t>
      </w:r>
      <w:r>
        <w:rPr>
          <w:rFonts w:hint="eastAsia"/>
        </w:rPr>
        <w:t>】</w:t>
      </w:r>
      <w:r w:rsidRPr="0037086D">
        <w:rPr>
          <w:rFonts w:hint="eastAsia"/>
        </w:rPr>
        <w:t>：</w:t>
      </w:r>
    </w:p>
    <w:p w:rsidR="00311EE3" w:rsidRPr="0037086D" w:rsidRDefault="00311EE3" w:rsidP="00311EE3">
      <w:pPr>
        <w:pStyle w:val="11"/>
      </w:pPr>
      <w:r w:rsidRPr="0037086D">
        <w:rPr>
          <w:rFonts w:hint="eastAsia"/>
        </w:rPr>
        <w:t>编号、名称：字符长度</w:t>
      </w:r>
      <w:r w:rsidRPr="0037086D">
        <w:t>200</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311EE3" w:rsidRPr="0037086D" w:rsidRDefault="00311EE3" w:rsidP="00311EE3">
      <w:pPr>
        <w:pStyle w:val="11"/>
      </w:pPr>
      <w:r w:rsidRPr="0037086D">
        <w:rPr>
          <w:rFonts w:hint="eastAsia"/>
        </w:rPr>
        <w:t>简名：支持录入车间简名，方便录单和报表查询等快速检索车间。</w:t>
      </w:r>
    </w:p>
    <w:p w:rsidR="00311EE3" w:rsidRPr="0037086D" w:rsidRDefault="00311EE3" w:rsidP="00311EE3">
      <w:pPr>
        <w:pStyle w:val="11"/>
      </w:pPr>
      <w:r w:rsidRPr="0037086D">
        <w:rPr>
          <w:rFonts w:hint="eastAsia"/>
        </w:rPr>
        <w:t>拼音码：系统可根据“名称”自动生成，也可以手动修改。</w:t>
      </w:r>
    </w:p>
    <w:p w:rsidR="00311EE3" w:rsidRPr="0037086D" w:rsidRDefault="00311EE3" w:rsidP="00311EE3">
      <w:pPr>
        <w:pStyle w:val="11"/>
      </w:pPr>
      <w:r w:rsidRPr="0037086D">
        <w:rPr>
          <w:rFonts w:hint="eastAsia"/>
        </w:rPr>
        <w:t>负责人：可关联职员。</w:t>
      </w:r>
    </w:p>
    <w:p w:rsidR="00311EE3" w:rsidRPr="0037086D" w:rsidRDefault="00311EE3" w:rsidP="00311EE3">
      <w:pPr>
        <w:pStyle w:val="11"/>
      </w:pPr>
      <w:r w:rsidRPr="0037086D">
        <w:rPr>
          <w:rFonts w:hint="eastAsia"/>
        </w:rPr>
        <w:t>备注：字符长度</w:t>
      </w:r>
      <w:r w:rsidRPr="0037086D">
        <w:t>256</w:t>
      </w:r>
      <w:r w:rsidRPr="0037086D">
        <w:rPr>
          <w:rFonts w:hint="eastAsia"/>
        </w:rPr>
        <w:t>个字符</w:t>
      </w:r>
      <w:r w:rsidRPr="0037086D">
        <w:t>(</w:t>
      </w:r>
      <w:r w:rsidRPr="0037086D">
        <w:rPr>
          <w:rFonts w:hint="eastAsia"/>
        </w:rPr>
        <w:t>其它的基本信息同理</w:t>
      </w:r>
      <w:r w:rsidRPr="0037086D">
        <w:t>)</w:t>
      </w:r>
      <w:r w:rsidRPr="0037086D">
        <w:rPr>
          <w:rFonts w:hint="eastAsia"/>
        </w:rPr>
        <w:t>。</w:t>
      </w:r>
    </w:p>
    <w:p w:rsidR="00311EE3" w:rsidRPr="0037086D" w:rsidRDefault="00311EE3" w:rsidP="00311EE3">
      <w:pPr>
        <w:pStyle w:val="4"/>
        <w:rPr>
          <w:b/>
        </w:rPr>
      </w:pPr>
      <w:bookmarkStart w:id="668" w:name="_Toc161755250"/>
      <w:bookmarkStart w:id="669" w:name="_Toc179396897"/>
      <w:r w:rsidRPr="0037086D">
        <w:rPr>
          <w:rFonts w:hint="eastAsia"/>
        </w:rPr>
        <w:t>替代料关系</w:t>
      </w:r>
      <w:bookmarkEnd w:id="668"/>
      <w:bookmarkEnd w:id="669"/>
    </w:p>
    <w:p w:rsidR="00C77E2B" w:rsidRPr="00E54A40" w:rsidRDefault="003B6157" w:rsidP="009868BD">
      <w:pPr>
        <w:rPr>
          <w:rFonts w:cs="宋体"/>
          <w:color w:val="000000"/>
        </w:rPr>
      </w:pPr>
      <w:r>
        <w:rPr>
          <w:noProof/>
        </w:rPr>
        <w:drawing>
          <wp:inline distT="0" distB="0" distL="0" distR="0" wp14:anchorId="45EF083E" wp14:editId="17BC6A46">
            <wp:extent cx="3588371" cy="1800000"/>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588371" cy="1800000"/>
                    </a:xfrm>
                    <a:prstGeom prst="rect">
                      <a:avLst/>
                    </a:prstGeom>
                  </pic:spPr>
                </pic:pic>
              </a:graphicData>
            </a:graphic>
          </wp:inline>
        </w:drawing>
      </w:r>
    </w:p>
    <w:p w:rsidR="00311EE3" w:rsidRPr="0037086D" w:rsidRDefault="00311EE3" w:rsidP="00311EE3">
      <w:pPr>
        <w:rPr>
          <w:rFonts w:cstheme="minorEastAsia"/>
        </w:rPr>
      </w:pPr>
      <w:r w:rsidRPr="0037086D">
        <w:rPr>
          <w:rFonts w:cstheme="minorEastAsia" w:hint="eastAsia"/>
          <w:bCs/>
        </w:rPr>
        <w:t>功能描述：</w:t>
      </w:r>
      <w:r w:rsidRPr="0037086D">
        <w:rPr>
          <w:rFonts w:hint="eastAsia"/>
        </w:rPr>
        <w:t>当一个物料可以被另外物料代替的时候就能设置替代料关系，以便在后续使用</w:t>
      </w:r>
      <w:r w:rsidRPr="0037086D">
        <w:rPr>
          <w:rFonts w:cstheme="minorEastAsia" w:hint="eastAsia"/>
        </w:rPr>
        <w:t>。</w:t>
      </w:r>
    </w:p>
    <w:p w:rsidR="00311EE3" w:rsidRPr="0037086D" w:rsidRDefault="00311EE3" w:rsidP="00311EE3">
      <w:r w:rsidRPr="0037086D">
        <w:rPr>
          <w:rFonts w:hint="eastAsia"/>
        </w:rPr>
        <w:t>操作说明：</w:t>
      </w:r>
    </w:p>
    <w:p w:rsidR="00311EE3" w:rsidRDefault="00311EE3" w:rsidP="00311EE3">
      <w:r w:rsidRPr="00760DB6">
        <w:rPr>
          <w:rFonts w:hint="eastAsia"/>
        </w:rPr>
        <w:t>【整体概述】：</w:t>
      </w:r>
    </w:p>
    <w:p w:rsidR="00311EE3" w:rsidRPr="0037086D" w:rsidRDefault="00311EE3" w:rsidP="00311EE3">
      <w:pPr>
        <w:pStyle w:val="11"/>
      </w:pPr>
      <w:r w:rsidRPr="0037086D">
        <w:rPr>
          <w:rFonts w:hint="eastAsia"/>
        </w:rPr>
        <w:t>在企业实际生产过程中，因为物料“可用库存”不够时，可以使用其它物料临时替代，进行继续生产，而这种类型的物料统称为替代物料，被替代的物料统称为原物料。</w:t>
      </w:r>
    </w:p>
    <w:p w:rsidR="00311EE3" w:rsidRPr="0037086D" w:rsidRDefault="00311EE3" w:rsidP="00311EE3">
      <w:pPr>
        <w:pStyle w:val="11"/>
      </w:pPr>
      <w:r w:rsidRPr="0037086D">
        <w:rPr>
          <w:rFonts w:hint="eastAsia"/>
        </w:rPr>
        <w:t>替代料关系，指对某个原物料，可以预先设置多个替代物料，在需要替换主料时，系统可根据替代关系中设置的优先顺序和启用状态进行替换。</w:t>
      </w:r>
    </w:p>
    <w:p w:rsidR="00311EE3" w:rsidRPr="0037086D" w:rsidRDefault="00311EE3" w:rsidP="00311EE3">
      <w:r>
        <w:rPr>
          <w:rFonts w:hint="eastAsia"/>
        </w:rPr>
        <w:t>【</w:t>
      </w:r>
      <w:r w:rsidRPr="0037086D">
        <w:rPr>
          <w:rFonts w:hint="eastAsia"/>
        </w:rPr>
        <w:t>功能按钮说明</w:t>
      </w:r>
      <w:r>
        <w:rPr>
          <w:rFonts w:hint="eastAsia"/>
        </w:rPr>
        <w:t>】</w:t>
      </w:r>
      <w:r w:rsidRPr="0037086D">
        <w:rPr>
          <w:rFonts w:hint="eastAsia"/>
        </w:rPr>
        <w:t>：</w:t>
      </w:r>
    </w:p>
    <w:p w:rsidR="00311EE3" w:rsidRPr="0037086D" w:rsidRDefault="00311EE3" w:rsidP="00311EE3">
      <w:pPr>
        <w:pStyle w:val="11"/>
      </w:pPr>
      <w:r w:rsidRPr="0037086D">
        <w:rPr>
          <w:rFonts w:hint="eastAsia"/>
        </w:rPr>
        <w:t>新增：新增一个替代料关系。</w:t>
      </w:r>
    </w:p>
    <w:p w:rsidR="00311EE3" w:rsidRPr="0037086D" w:rsidRDefault="00311EE3" w:rsidP="00311EE3">
      <w:pPr>
        <w:pStyle w:val="11"/>
      </w:pPr>
      <w:r w:rsidRPr="0037086D">
        <w:rPr>
          <w:rFonts w:hint="eastAsia"/>
        </w:rPr>
        <w:t>修改：修改替代料关系的信息。</w:t>
      </w:r>
    </w:p>
    <w:p w:rsidR="00311EE3" w:rsidRPr="0037086D" w:rsidRDefault="00311EE3" w:rsidP="00311EE3">
      <w:pPr>
        <w:pStyle w:val="11"/>
      </w:pPr>
      <w:r w:rsidRPr="0037086D">
        <w:rPr>
          <w:rFonts w:hint="eastAsia"/>
        </w:rPr>
        <w:t>批量删除：执行批量删除替代料关系。</w:t>
      </w:r>
    </w:p>
    <w:p w:rsidR="00311EE3" w:rsidRPr="0037086D" w:rsidRDefault="00311EE3" w:rsidP="00311EE3">
      <w:pPr>
        <w:pStyle w:val="11"/>
      </w:pPr>
      <w:r w:rsidRPr="0037086D">
        <w:rPr>
          <w:rFonts w:hint="eastAsia"/>
        </w:rPr>
        <w:t>打印</w:t>
      </w:r>
      <w:r w:rsidRPr="0037086D">
        <w:t>(F9)</w:t>
      </w:r>
      <w:r w:rsidRPr="0037086D">
        <w:rPr>
          <w:rFonts w:hint="eastAsia"/>
        </w:rPr>
        <w:t>▼：打印替代料。</w:t>
      </w:r>
    </w:p>
    <w:p w:rsidR="00311EE3" w:rsidRPr="0037086D" w:rsidRDefault="00311EE3" w:rsidP="00311EE3">
      <w:pPr>
        <w:pStyle w:val="11"/>
      </w:pPr>
      <w:r w:rsidRPr="0037086D">
        <w:rPr>
          <w:rFonts w:hint="eastAsia"/>
        </w:rPr>
        <w:t>筛选：按“关系编码、原物料名称、</w:t>
      </w:r>
      <w:r w:rsidRPr="0037086D">
        <w:t>BOM</w:t>
      </w:r>
      <w:r w:rsidRPr="0037086D">
        <w:rPr>
          <w:rFonts w:hint="eastAsia"/>
        </w:rPr>
        <w:t>清单”等维度进行筛选。</w:t>
      </w:r>
    </w:p>
    <w:p w:rsidR="00311EE3" w:rsidRPr="0037086D" w:rsidRDefault="00311EE3" w:rsidP="00311EE3">
      <w:r>
        <w:rPr>
          <w:rFonts w:hint="eastAsia"/>
        </w:rPr>
        <w:t>【</w:t>
      </w:r>
      <w:r w:rsidRPr="0037086D">
        <w:rPr>
          <w:rFonts w:hint="eastAsia"/>
        </w:rPr>
        <w:t>新增替代料关系</w:t>
      </w:r>
      <w:r>
        <w:rPr>
          <w:rFonts w:hint="eastAsia"/>
        </w:rPr>
        <w:t>】：</w:t>
      </w:r>
    </w:p>
    <w:p w:rsidR="00311EE3" w:rsidRPr="0037086D" w:rsidRDefault="00311EE3" w:rsidP="00311EE3">
      <w:pPr>
        <w:pStyle w:val="11"/>
      </w:pPr>
      <w:r w:rsidRPr="0037086D">
        <w:rPr>
          <w:rFonts w:hint="eastAsia"/>
        </w:rPr>
        <w:t>表头信息</w:t>
      </w:r>
    </w:p>
    <w:p w:rsidR="00311EE3" w:rsidRPr="0037086D" w:rsidRDefault="00311EE3" w:rsidP="00311EE3">
      <w:pPr>
        <w:pStyle w:val="20"/>
      </w:pPr>
      <w:r w:rsidRPr="0037086D">
        <w:rPr>
          <w:rFonts w:hint="eastAsia"/>
        </w:rPr>
        <w:t>必填项</w:t>
      </w:r>
    </w:p>
    <w:tbl>
      <w:tblPr>
        <w:tblStyle w:val="a8"/>
        <w:tblW w:w="0" w:type="auto"/>
        <w:tblLook w:val="04A0" w:firstRow="1" w:lastRow="0" w:firstColumn="1" w:lastColumn="0" w:noHBand="0" w:noVBand="1"/>
      </w:tblPr>
      <w:tblGrid>
        <w:gridCol w:w="1973"/>
        <w:gridCol w:w="6549"/>
      </w:tblGrid>
      <w:tr w:rsidR="00311EE3" w:rsidRPr="0037086D" w:rsidTr="00F758FE">
        <w:tc>
          <w:tcPr>
            <w:tcW w:w="1973" w:type="dxa"/>
            <w:shd w:val="clear" w:color="auto" w:fill="D9D9D9" w:themeFill="background1" w:themeFillShade="D9"/>
          </w:tcPr>
          <w:p w:rsidR="00311EE3" w:rsidRPr="0037086D" w:rsidRDefault="00311EE3" w:rsidP="00F758FE">
            <w:r w:rsidRPr="0037086D">
              <w:rPr>
                <w:rFonts w:hint="eastAsia"/>
              </w:rPr>
              <w:t>项目名称</w:t>
            </w:r>
          </w:p>
        </w:tc>
        <w:tc>
          <w:tcPr>
            <w:tcW w:w="6549" w:type="dxa"/>
            <w:shd w:val="clear" w:color="auto" w:fill="D9D9D9" w:themeFill="background1" w:themeFillShade="D9"/>
          </w:tcPr>
          <w:p w:rsidR="00311EE3" w:rsidRPr="0037086D" w:rsidRDefault="00311EE3" w:rsidP="00F758FE">
            <w:r w:rsidRPr="0037086D">
              <w:rPr>
                <w:rFonts w:hint="eastAsia"/>
              </w:rPr>
              <w:t>项目内容</w:t>
            </w:r>
          </w:p>
        </w:tc>
      </w:tr>
      <w:tr w:rsidR="00311EE3" w:rsidRPr="0037086D" w:rsidTr="00F758FE">
        <w:tc>
          <w:tcPr>
            <w:tcW w:w="1973" w:type="dxa"/>
          </w:tcPr>
          <w:p w:rsidR="00311EE3" w:rsidRPr="0037086D" w:rsidRDefault="00311EE3" w:rsidP="00F758FE">
            <w:r w:rsidRPr="0037086D">
              <w:rPr>
                <w:rFonts w:hint="eastAsia"/>
              </w:rPr>
              <w:lastRenderedPageBreak/>
              <w:t>关系编码</w:t>
            </w:r>
          </w:p>
        </w:tc>
        <w:tc>
          <w:tcPr>
            <w:tcW w:w="6549" w:type="dxa"/>
          </w:tcPr>
          <w:p w:rsidR="00311EE3" w:rsidRPr="0037086D" w:rsidRDefault="00311EE3" w:rsidP="00F758FE">
            <w:r w:rsidRPr="0037086D">
              <w:rPr>
                <w:rFonts w:hint="eastAsia"/>
              </w:rPr>
              <w:t>用户自己填写具有提示性和明确性的关系，如这里是使用一个品牌的面漆替代另外一个品牌的面漆就可以录入为“三棵树面漆替代→嘉宝莉面漆”。清晰知道替代料和原物料。</w:t>
            </w:r>
          </w:p>
        </w:tc>
      </w:tr>
      <w:tr w:rsidR="00311EE3" w:rsidRPr="0037086D" w:rsidTr="00F758FE">
        <w:tc>
          <w:tcPr>
            <w:tcW w:w="1973" w:type="dxa"/>
          </w:tcPr>
          <w:p w:rsidR="00311EE3" w:rsidRPr="0037086D" w:rsidRDefault="00311EE3" w:rsidP="00F758FE">
            <w:r w:rsidRPr="0037086D">
              <w:rPr>
                <w:rFonts w:hint="eastAsia"/>
              </w:rPr>
              <w:t>原物料名称、编号</w:t>
            </w:r>
          </w:p>
        </w:tc>
        <w:tc>
          <w:tcPr>
            <w:tcW w:w="6549" w:type="dxa"/>
          </w:tcPr>
          <w:p w:rsidR="00311EE3" w:rsidRPr="0037086D" w:rsidRDefault="00311EE3" w:rsidP="00F758FE">
            <w:r w:rsidRPr="0037086D">
              <w:rPr>
                <w:rFonts w:hint="eastAsia"/>
              </w:rPr>
              <w:t>选择对应的原物料信息</w:t>
            </w:r>
          </w:p>
        </w:tc>
      </w:tr>
    </w:tbl>
    <w:p w:rsidR="00311EE3" w:rsidRPr="0037086D" w:rsidRDefault="00311EE3" w:rsidP="00311EE3">
      <w:pPr>
        <w:pStyle w:val="20"/>
      </w:pPr>
      <w:r w:rsidRPr="0037086D">
        <w:rPr>
          <w:rFonts w:hint="eastAsia"/>
        </w:rPr>
        <w:t>非必填项</w:t>
      </w:r>
    </w:p>
    <w:tbl>
      <w:tblPr>
        <w:tblStyle w:val="a8"/>
        <w:tblW w:w="0" w:type="auto"/>
        <w:tblLook w:val="04A0" w:firstRow="1" w:lastRow="0" w:firstColumn="1" w:lastColumn="0" w:noHBand="0" w:noVBand="1"/>
      </w:tblPr>
      <w:tblGrid>
        <w:gridCol w:w="1973"/>
        <w:gridCol w:w="6549"/>
      </w:tblGrid>
      <w:tr w:rsidR="00311EE3" w:rsidRPr="0037086D" w:rsidTr="00F758FE">
        <w:tc>
          <w:tcPr>
            <w:tcW w:w="1973" w:type="dxa"/>
            <w:shd w:val="clear" w:color="auto" w:fill="D9D9D9" w:themeFill="background1" w:themeFillShade="D9"/>
          </w:tcPr>
          <w:p w:rsidR="00311EE3" w:rsidRPr="0037086D" w:rsidRDefault="00311EE3" w:rsidP="00F758FE">
            <w:r w:rsidRPr="0037086D">
              <w:rPr>
                <w:rFonts w:hint="eastAsia"/>
              </w:rPr>
              <w:t>项目名称</w:t>
            </w:r>
          </w:p>
        </w:tc>
        <w:tc>
          <w:tcPr>
            <w:tcW w:w="6549" w:type="dxa"/>
            <w:shd w:val="clear" w:color="auto" w:fill="D9D9D9" w:themeFill="background1" w:themeFillShade="D9"/>
          </w:tcPr>
          <w:p w:rsidR="00311EE3" w:rsidRPr="0037086D" w:rsidRDefault="00311EE3" w:rsidP="00F758FE">
            <w:r w:rsidRPr="0037086D">
              <w:rPr>
                <w:rFonts w:hint="eastAsia"/>
              </w:rPr>
              <w:t>项目内容</w:t>
            </w:r>
          </w:p>
        </w:tc>
      </w:tr>
      <w:tr w:rsidR="00311EE3" w:rsidRPr="0037086D" w:rsidTr="00F758FE">
        <w:tc>
          <w:tcPr>
            <w:tcW w:w="1973" w:type="dxa"/>
          </w:tcPr>
          <w:p w:rsidR="00311EE3" w:rsidRPr="0037086D" w:rsidRDefault="00311EE3" w:rsidP="00F758FE">
            <w:r w:rsidRPr="0037086D">
              <w:rPr>
                <w:rFonts w:hint="eastAsia"/>
              </w:rPr>
              <w:t>自由项</w:t>
            </w:r>
          </w:p>
        </w:tc>
        <w:tc>
          <w:tcPr>
            <w:tcW w:w="6549" w:type="dxa"/>
          </w:tcPr>
          <w:p w:rsidR="00311EE3" w:rsidRPr="0037086D" w:rsidRDefault="00311EE3" w:rsidP="00F758FE">
            <w:r w:rsidRPr="0037086D">
              <w:rPr>
                <w:rFonts w:hint="eastAsia"/>
              </w:rPr>
              <w:t>当原物料有自由项的时候可以选择，也可以置空。</w:t>
            </w:r>
          </w:p>
        </w:tc>
      </w:tr>
      <w:tr w:rsidR="00311EE3" w:rsidRPr="0037086D" w:rsidTr="00F758FE">
        <w:tc>
          <w:tcPr>
            <w:tcW w:w="1973" w:type="dxa"/>
          </w:tcPr>
          <w:p w:rsidR="00311EE3" w:rsidRPr="0037086D" w:rsidRDefault="00311EE3" w:rsidP="00F758FE">
            <w:r w:rsidRPr="0037086D">
              <w:rPr>
                <w:rFonts w:hint="eastAsia"/>
              </w:rPr>
              <w:t>规格、型号、计量单位</w:t>
            </w:r>
          </w:p>
        </w:tc>
        <w:tc>
          <w:tcPr>
            <w:tcW w:w="6549" w:type="dxa"/>
          </w:tcPr>
          <w:p w:rsidR="00311EE3" w:rsidRPr="0037086D" w:rsidRDefault="00311EE3" w:rsidP="00F758FE">
            <w:r w:rsidRPr="0037086D">
              <w:rPr>
                <w:rFonts w:hint="eastAsia"/>
              </w:rPr>
              <w:t>选择原物料后自动带出，只读。</w:t>
            </w:r>
          </w:p>
          <w:p w:rsidR="00311EE3" w:rsidRPr="0037086D" w:rsidRDefault="00311EE3" w:rsidP="00F758FE">
            <w:r w:rsidRPr="0037086D">
              <w:rPr>
                <w:rFonts w:hint="eastAsia"/>
              </w:rPr>
              <w:t>计量单位为基本计量单位。</w:t>
            </w:r>
          </w:p>
        </w:tc>
      </w:tr>
      <w:tr w:rsidR="00311EE3" w:rsidRPr="0037086D" w:rsidTr="00F758FE">
        <w:tc>
          <w:tcPr>
            <w:tcW w:w="1973" w:type="dxa"/>
          </w:tcPr>
          <w:p w:rsidR="00311EE3" w:rsidRPr="0037086D" w:rsidRDefault="00311EE3" w:rsidP="00F758FE">
            <w:r w:rsidRPr="0037086D">
              <w:rPr>
                <w:rFonts w:hint="eastAsia"/>
              </w:rPr>
              <w:t>说明、摘要</w:t>
            </w:r>
          </w:p>
        </w:tc>
        <w:tc>
          <w:tcPr>
            <w:tcW w:w="6549" w:type="dxa"/>
          </w:tcPr>
          <w:p w:rsidR="00311EE3" w:rsidRPr="0037086D" w:rsidRDefault="00311EE3" w:rsidP="00F758FE">
            <w:r w:rsidRPr="0037086D">
              <w:rPr>
                <w:rFonts w:hint="eastAsia"/>
              </w:rPr>
              <w:t>文本数据，用户自己录入。</w:t>
            </w:r>
          </w:p>
        </w:tc>
      </w:tr>
      <w:tr w:rsidR="00311EE3" w:rsidRPr="0037086D" w:rsidTr="00F758FE">
        <w:tc>
          <w:tcPr>
            <w:tcW w:w="1973" w:type="dxa"/>
          </w:tcPr>
          <w:p w:rsidR="00311EE3" w:rsidRPr="0037086D" w:rsidRDefault="00311EE3" w:rsidP="00F758FE">
            <w:r w:rsidRPr="0037086D">
              <w:rPr>
                <w:rFonts w:hint="eastAsia"/>
              </w:rPr>
              <w:t>全局适用</w:t>
            </w:r>
          </w:p>
        </w:tc>
        <w:tc>
          <w:tcPr>
            <w:tcW w:w="6549" w:type="dxa"/>
          </w:tcPr>
          <w:p w:rsidR="00311EE3" w:rsidRPr="0037086D" w:rsidRDefault="00311EE3" w:rsidP="00F758FE">
            <w:r w:rsidRPr="0037086D">
              <w:rPr>
                <w:rFonts w:hint="eastAsia"/>
              </w:rPr>
              <w:t>复选框，默认不勾选。</w:t>
            </w:r>
          </w:p>
          <w:p w:rsidR="00311EE3" w:rsidRPr="0037086D" w:rsidRDefault="00311EE3" w:rsidP="00F758FE">
            <w:r w:rsidRPr="0037086D">
              <w:rPr>
                <w:rFonts w:hint="eastAsia"/>
              </w:rPr>
              <w:t>不勾选，下方有适用范围，要在该范围内选择对应的</w:t>
            </w:r>
            <w:r w:rsidRPr="0037086D">
              <w:t>BOM</w:t>
            </w:r>
            <w:r w:rsidRPr="0037086D">
              <w:rPr>
                <w:rFonts w:hint="eastAsia"/>
              </w:rPr>
              <w:t>。</w:t>
            </w:r>
          </w:p>
          <w:p w:rsidR="00311EE3" w:rsidRPr="0037086D" w:rsidRDefault="00311EE3" w:rsidP="00F758FE">
            <w:r w:rsidRPr="0037086D">
              <w:rPr>
                <w:rFonts w:hint="eastAsia"/>
              </w:rPr>
              <w:t>勾选，下方无适用范围，在全部</w:t>
            </w:r>
            <w:r w:rsidRPr="0037086D">
              <w:t>BOM</w:t>
            </w:r>
            <w:r w:rsidRPr="0037086D">
              <w:rPr>
                <w:rFonts w:hint="eastAsia"/>
              </w:rPr>
              <w:t>中适用。</w:t>
            </w:r>
          </w:p>
        </w:tc>
      </w:tr>
    </w:tbl>
    <w:p w:rsidR="00311EE3" w:rsidRPr="0037086D" w:rsidRDefault="00311EE3" w:rsidP="00311EE3">
      <w:pPr>
        <w:pStyle w:val="20"/>
      </w:pPr>
      <w:r w:rsidRPr="0037086D">
        <w:rPr>
          <w:rFonts w:hint="eastAsia"/>
        </w:rPr>
        <w:t>替代物料表体信息</w:t>
      </w:r>
    </w:p>
    <w:tbl>
      <w:tblPr>
        <w:tblStyle w:val="a8"/>
        <w:tblW w:w="0" w:type="auto"/>
        <w:tblLook w:val="04A0" w:firstRow="1" w:lastRow="0" w:firstColumn="1" w:lastColumn="0" w:noHBand="0" w:noVBand="1"/>
      </w:tblPr>
      <w:tblGrid>
        <w:gridCol w:w="1973"/>
        <w:gridCol w:w="6549"/>
      </w:tblGrid>
      <w:tr w:rsidR="00311EE3" w:rsidRPr="0037086D" w:rsidTr="00F758FE">
        <w:tc>
          <w:tcPr>
            <w:tcW w:w="1973" w:type="dxa"/>
            <w:shd w:val="clear" w:color="auto" w:fill="D9D9D9" w:themeFill="background1" w:themeFillShade="D9"/>
          </w:tcPr>
          <w:p w:rsidR="00311EE3" w:rsidRPr="0037086D" w:rsidRDefault="00311EE3" w:rsidP="00F758FE">
            <w:r w:rsidRPr="0037086D">
              <w:rPr>
                <w:rFonts w:hint="eastAsia"/>
              </w:rPr>
              <w:t>列名称</w:t>
            </w:r>
          </w:p>
        </w:tc>
        <w:tc>
          <w:tcPr>
            <w:tcW w:w="6549" w:type="dxa"/>
            <w:shd w:val="clear" w:color="auto" w:fill="D9D9D9" w:themeFill="background1" w:themeFillShade="D9"/>
          </w:tcPr>
          <w:p w:rsidR="00311EE3" w:rsidRPr="0037086D" w:rsidRDefault="00311EE3" w:rsidP="00F758FE">
            <w:r w:rsidRPr="0037086D">
              <w:rPr>
                <w:rFonts w:hint="eastAsia"/>
              </w:rPr>
              <w:t>项目内容</w:t>
            </w:r>
          </w:p>
        </w:tc>
      </w:tr>
      <w:tr w:rsidR="00311EE3" w:rsidRPr="0037086D" w:rsidTr="00F758FE">
        <w:tc>
          <w:tcPr>
            <w:tcW w:w="1973" w:type="dxa"/>
          </w:tcPr>
          <w:p w:rsidR="00311EE3" w:rsidRPr="0037086D" w:rsidRDefault="00311EE3" w:rsidP="00F758FE">
            <w:pPr>
              <w:rPr>
                <w:rFonts w:cstheme="minorEastAsia"/>
              </w:rPr>
            </w:pPr>
            <w:r w:rsidRPr="0037086D">
              <w:rPr>
                <w:rFonts w:hint="eastAsia"/>
              </w:rPr>
              <w:t>操作</w:t>
            </w:r>
          </w:p>
        </w:tc>
        <w:tc>
          <w:tcPr>
            <w:tcW w:w="6549" w:type="dxa"/>
          </w:tcPr>
          <w:p w:rsidR="00311EE3" w:rsidRPr="00EA6103" w:rsidRDefault="00311EE3" w:rsidP="00F758FE">
            <w:pPr>
              <w:rPr>
                <w:rFonts w:cstheme="minorEastAsia"/>
              </w:rPr>
            </w:pPr>
            <w:r w:rsidRPr="0037086D">
              <w:rPr>
                <w:rFonts w:hint="eastAsia"/>
              </w:rPr>
              <w:t>可以对替代物料行进行移除、新增、查看物料详情、物料优先级调整。</w:t>
            </w:r>
          </w:p>
          <w:p w:rsidR="00311EE3" w:rsidRPr="00EA6103" w:rsidRDefault="00311EE3" w:rsidP="00F758FE">
            <w:pPr>
              <w:rPr>
                <w:rFonts w:cstheme="minorEastAsia"/>
              </w:rPr>
            </w:pPr>
            <w:r w:rsidRPr="0037086D">
              <w:rPr>
                <w:rFonts w:hint="eastAsia"/>
              </w:rPr>
              <w:t>通过点击“置顶、上移、下移、置底”等图标实现替代料，替代等级的快速调整。</w:t>
            </w:r>
          </w:p>
        </w:tc>
      </w:tr>
      <w:tr w:rsidR="00311EE3" w:rsidRPr="0037086D" w:rsidTr="00F758FE">
        <w:tc>
          <w:tcPr>
            <w:tcW w:w="1973" w:type="dxa"/>
          </w:tcPr>
          <w:p w:rsidR="00311EE3" w:rsidRPr="0037086D" w:rsidRDefault="00311EE3" w:rsidP="00F758FE">
            <w:r w:rsidRPr="0037086D">
              <w:rPr>
                <w:rFonts w:hint="eastAsia"/>
              </w:rPr>
              <w:t>替代物料名称、编号</w:t>
            </w:r>
          </w:p>
        </w:tc>
        <w:tc>
          <w:tcPr>
            <w:tcW w:w="6549" w:type="dxa"/>
          </w:tcPr>
          <w:p w:rsidR="00311EE3" w:rsidRPr="0037086D" w:rsidRDefault="00311EE3" w:rsidP="00F758FE">
            <w:r w:rsidRPr="0037086D">
              <w:rPr>
                <w:rFonts w:hint="eastAsia"/>
              </w:rPr>
              <w:t>选择可以使用的替代物料信息。</w:t>
            </w:r>
          </w:p>
        </w:tc>
      </w:tr>
      <w:tr w:rsidR="00311EE3" w:rsidRPr="0037086D" w:rsidTr="00F758FE">
        <w:tc>
          <w:tcPr>
            <w:tcW w:w="1973" w:type="dxa"/>
          </w:tcPr>
          <w:p w:rsidR="00311EE3" w:rsidRPr="0037086D" w:rsidRDefault="00311EE3" w:rsidP="00F758FE">
            <w:r w:rsidRPr="0037086D">
              <w:rPr>
                <w:rFonts w:hint="eastAsia"/>
              </w:rPr>
              <w:t>自由项</w:t>
            </w:r>
          </w:p>
        </w:tc>
        <w:tc>
          <w:tcPr>
            <w:tcW w:w="6549" w:type="dxa"/>
          </w:tcPr>
          <w:p w:rsidR="00311EE3" w:rsidRPr="0037086D" w:rsidRDefault="00311EE3" w:rsidP="00F758FE">
            <w:r w:rsidRPr="0037086D">
              <w:rPr>
                <w:rFonts w:hint="eastAsia"/>
              </w:rPr>
              <w:t>当替代料有自由项的时候可以选择，也可以置空。</w:t>
            </w:r>
          </w:p>
        </w:tc>
      </w:tr>
      <w:tr w:rsidR="00311EE3" w:rsidRPr="0037086D" w:rsidTr="00F758FE">
        <w:tc>
          <w:tcPr>
            <w:tcW w:w="1973" w:type="dxa"/>
          </w:tcPr>
          <w:p w:rsidR="00311EE3" w:rsidRPr="0037086D" w:rsidRDefault="00311EE3" w:rsidP="00F758FE">
            <w:r w:rsidRPr="0037086D">
              <w:rPr>
                <w:rFonts w:hint="eastAsia"/>
              </w:rPr>
              <w:t>计量单位</w:t>
            </w:r>
          </w:p>
        </w:tc>
        <w:tc>
          <w:tcPr>
            <w:tcW w:w="6549" w:type="dxa"/>
          </w:tcPr>
          <w:p w:rsidR="00311EE3" w:rsidRPr="0037086D" w:rsidRDefault="00311EE3" w:rsidP="00F758FE">
            <w:r w:rsidRPr="0037086D">
              <w:rPr>
                <w:rFonts w:hint="eastAsia"/>
              </w:rPr>
              <w:t>选择了替代料后自动带出该物料的基本单位，只读。</w:t>
            </w:r>
          </w:p>
        </w:tc>
      </w:tr>
      <w:tr w:rsidR="00311EE3" w:rsidRPr="0037086D" w:rsidTr="00F758FE">
        <w:tc>
          <w:tcPr>
            <w:tcW w:w="1973" w:type="dxa"/>
          </w:tcPr>
          <w:p w:rsidR="00311EE3" w:rsidRPr="0037086D" w:rsidRDefault="00311EE3" w:rsidP="00F758FE">
            <w:r w:rsidRPr="0037086D">
              <w:rPr>
                <w:rFonts w:hint="eastAsia"/>
              </w:rPr>
              <w:t>替代物料用量</w:t>
            </w:r>
          </w:p>
        </w:tc>
        <w:tc>
          <w:tcPr>
            <w:tcW w:w="6549" w:type="dxa"/>
          </w:tcPr>
          <w:p w:rsidR="00311EE3" w:rsidRPr="0037086D" w:rsidRDefault="00311EE3" w:rsidP="00F758FE">
            <w:r w:rsidRPr="0037086D">
              <w:rPr>
                <w:rFonts w:hint="eastAsia"/>
              </w:rPr>
              <w:t>录入该替代料需要使用的量</w:t>
            </w:r>
          </w:p>
        </w:tc>
      </w:tr>
      <w:tr w:rsidR="00311EE3" w:rsidRPr="0037086D" w:rsidTr="00F758FE">
        <w:tc>
          <w:tcPr>
            <w:tcW w:w="1973" w:type="dxa"/>
          </w:tcPr>
          <w:p w:rsidR="00311EE3" w:rsidRPr="0037086D" w:rsidRDefault="00311EE3" w:rsidP="00F758FE">
            <w:r w:rsidRPr="0037086D">
              <w:rPr>
                <w:rFonts w:hint="eastAsia"/>
              </w:rPr>
              <w:t>原物料用量</w:t>
            </w:r>
          </w:p>
        </w:tc>
        <w:tc>
          <w:tcPr>
            <w:tcW w:w="6549" w:type="dxa"/>
          </w:tcPr>
          <w:p w:rsidR="00311EE3" w:rsidRPr="0037086D" w:rsidRDefault="00311EE3" w:rsidP="00F758FE">
            <w:r w:rsidRPr="0037086D">
              <w:rPr>
                <w:rFonts w:hint="eastAsia"/>
              </w:rPr>
              <w:t>录入原物料需要使用的量</w:t>
            </w:r>
          </w:p>
        </w:tc>
      </w:tr>
      <w:tr w:rsidR="00311EE3" w:rsidRPr="0037086D" w:rsidTr="00F758FE">
        <w:tc>
          <w:tcPr>
            <w:tcW w:w="1973" w:type="dxa"/>
          </w:tcPr>
          <w:p w:rsidR="00311EE3" w:rsidRPr="0037086D" w:rsidRDefault="00311EE3" w:rsidP="00F758FE">
            <w:r w:rsidRPr="0037086D">
              <w:rPr>
                <w:rFonts w:hint="eastAsia"/>
              </w:rPr>
              <w:t>替代比例</w:t>
            </w:r>
          </w:p>
        </w:tc>
        <w:tc>
          <w:tcPr>
            <w:tcW w:w="6549" w:type="dxa"/>
          </w:tcPr>
          <w:p w:rsidR="00311EE3" w:rsidRPr="0037086D" w:rsidRDefault="00311EE3" w:rsidP="00F758FE">
            <w:r w:rsidRPr="0037086D">
              <w:rPr>
                <w:rFonts w:hint="eastAsia"/>
              </w:rPr>
              <w:t>当录入了“替代物料用量、原物料用量”后自动利用公式“替代比例</w:t>
            </w:r>
            <w:r w:rsidRPr="0037086D">
              <w:t xml:space="preserve"> </w:t>
            </w:r>
            <w:r w:rsidRPr="0037086D">
              <w:rPr>
                <w:rFonts w:hint="eastAsia"/>
              </w:rPr>
              <w:t>＝</w:t>
            </w:r>
            <w:r w:rsidRPr="0037086D">
              <w:t xml:space="preserve"> </w:t>
            </w:r>
            <w:r w:rsidRPr="0037086D">
              <w:rPr>
                <w:rFonts w:hint="eastAsia"/>
              </w:rPr>
              <w:t>替代物料用量</w:t>
            </w:r>
            <w:r w:rsidRPr="0037086D">
              <w:t xml:space="preserve"> </w:t>
            </w:r>
            <w:r w:rsidRPr="0037086D">
              <w:rPr>
                <w:rFonts w:hint="eastAsia"/>
              </w:rPr>
              <w:t>÷</w:t>
            </w:r>
            <w:r w:rsidRPr="0037086D">
              <w:t xml:space="preserve"> </w:t>
            </w:r>
            <w:r w:rsidRPr="0037086D">
              <w:rPr>
                <w:rFonts w:hint="eastAsia"/>
              </w:rPr>
              <w:t>原物料用量”计算对应的替代比例</w:t>
            </w:r>
          </w:p>
        </w:tc>
      </w:tr>
      <w:tr w:rsidR="00311EE3" w:rsidRPr="0037086D" w:rsidTr="00F758FE">
        <w:tc>
          <w:tcPr>
            <w:tcW w:w="1973" w:type="dxa"/>
          </w:tcPr>
          <w:p w:rsidR="00311EE3" w:rsidRPr="0037086D" w:rsidRDefault="00311EE3" w:rsidP="00F758FE">
            <w:r w:rsidRPr="0037086D">
              <w:rPr>
                <w:rFonts w:hint="eastAsia"/>
              </w:rPr>
              <w:t>优先级</w:t>
            </w:r>
          </w:p>
        </w:tc>
        <w:tc>
          <w:tcPr>
            <w:tcW w:w="6549" w:type="dxa"/>
          </w:tcPr>
          <w:p w:rsidR="00311EE3" w:rsidRPr="0037086D" w:rsidRDefault="00311EE3" w:rsidP="00F758FE">
            <w:r w:rsidRPr="0037086D">
              <w:rPr>
                <w:rFonts w:hint="eastAsia"/>
              </w:rPr>
              <w:t>表示当存在多个替代料的时候，那一种替代料优先使用</w:t>
            </w:r>
          </w:p>
        </w:tc>
      </w:tr>
      <w:tr w:rsidR="00311EE3" w:rsidRPr="0037086D" w:rsidTr="00F758FE">
        <w:tc>
          <w:tcPr>
            <w:tcW w:w="1973" w:type="dxa"/>
          </w:tcPr>
          <w:p w:rsidR="00311EE3" w:rsidRPr="0037086D" w:rsidRDefault="00311EE3" w:rsidP="00F758FE">
            <w:r w:rsidRPr="0037086D">
              <w:rPr>
                <w:rFonts w:hint="eastAsia"/>
              </w:rPr>
              <w:t>是否启用</w:t>
            </w:r>
          </w:p>
        </w:tc>
        <w:tc>
          <w:tcPr>
            <w:tcW w:w="6549" w:type="dxa"/>
          </w:tcPr>
          <w:p w:rsidR="00311EE3" w:rsidRPr="0037086D" w:rsidRDefault="00311EE3" w:rsidP="00F758FE">
            <w:r w:rsidRPr="0037086D">
              <w:rPr>
                <w:rFonts w:hint="eastAsia"/>
              </w:rPr>
              <w:t>用户选择是或否，当只有选择“是”的替代料，在</w:t>
            </w:r>
            <w:r w:rsidRPr="0037086D">
              <w:t>MRP</w:t>
            </w:r>
            <w:r w:rsidRPr="0037086D">
              <w:rPr>
                <w:rFonts w:hint="eastAsia"/>
              </w:rPr>
              <w:t>进行运算的时候才会考虑该替代料</w:t>
            </w:r>
          </w:p>
        </w:tc>
      </w:tr>
      <w:tr w:rsidR="00311EE3" w:rsidRPr="0037086D" w:rsidTr="00F758FE">
        <w:tc>
          <w:tcPr>
            <w:tcW w:w="1973" w:type="dxa"/>
          </w:tcPr>
          <w:p w:rsidR="00311EE3" w:rsidRPr="0037086D" w:rsidRDefault="00311EE3" w:rsidP="00F758FE">
            <w:r w:rsidRPr="0037086D">
              <w:rPr>
                <w:rFonts w:hint="eastAsia"/>
              </w:rPr>
              <w:t>备注</w:t>
            </w:r>
          </w:p>
        </w:tc>
        <w:tc>
          <w:tcPr>
            <w:tcW w:w="6549" w:type="dxa"/>
          </w:tcPr>
          <w:p w:rsidR="00311EE3" w:rsidRPr="0037086D" w:rsidRDefault="00311EE3" w:rsidP="00F758FE">
            <w:r w:rsidRPr="0037086D">
              <w:rPr>
                <w:rFonts w:hint="eastAsia"/>
              </w:rPr>
              <w:t>用户自己填写相关的备注信息</w:t>
            </w:r>
          </w:p>
        </w:tc>
      </w:tr>
    </w:tbl>
    <w:p w:rsidR="00311EE3" w:rsidRPr="0037086D" w:rsidRDefault="00311EE3" w:rsidP="00311EE3">
      <w:pPr>
        <w:pStyle w:val="20"/>
      </w:pPr>
      <w:r w:rsidRPr="0037086D">
        <w:rPr>
          <w:rFonts w:hint="eastAsia"/>
        </w:rPr>
        <w:t>替代物料表体信息</w:t>
      </w:r>
    </w:p>
    <w:tbl>
      <w:tblPr>
        <w:tblStyle w:val="a8"/>
        <w:tblW w:w="0" w:type="auto"/>
        <w:tblLook w:val="04A0" w:firstRow="1" w:lastRow="0" w:firstColumn="1" w:lastColumn="0" w:noHBand="0" w:noVBand="1"/>
      </w:tblPr>
      <w:tblGrid>
        <w:gridCol w:w="1973"/>
        <w:gridCol w:w="6549"/>
      </w:tblGrid>
      <w:tr w:rsidR="00311EE3" w:rsidRPr="0037086D" w:rsidTr="00F758FE">
        <w:tc>
          <w:tcPr>
            <w:tcW w:w="1973" w:type="dxa"/>
            <w:shd w:val="clear" w:color="auto" w:fill="D9D9D9" w:themeFill="background1" w:themeFillShade="D9"/>
          </w:tcPr>
          <w:p w:rsidR="00311EE3" w:rsidRPr="0037086D" w:rsidRDefault="00311EE3" w:rsidP="00F758FE">
            <w:r w:rsidRPr="0037086D">
              <w:rPr>
                <w:rFonts w:hint="eastAsia"/>
              </w:rPr>
              <w:t>列名称</w:t>
            </w:r>
          </w:p>
        </w:tc>
        <w:tc>
          <w:tcPr>
            <w:tcW w:w="6549" w:type="dxa"/>
            <w:shd w:val="clear" w:color="auto" w:fill="D9D9D9" w:themeFill="background1" w:themeFillShade="D9"/>
          </w:tcPr>
          <w:p w:rsidR="00311EE3" w:rsidRPr="0037086D" w:rsidRDefault="00311EE3" w:rsidP="00F758FE">
            <w:r w:rsidRPr="0037086D">
              <w:rPr>
                <w:rFonts w:hint="eastAsia"/>
              </w:rPr>
              <w:t>项目内容</w:t>
            </w:r>
          </w:p>
        </w:tc>
      </w:tr>
      <w:tr w:rsidR="00311EE3" w:rsidRPr="0037086D" w:rsidTr="00F758FE">
        <w:tc>
          <w:tcPr>
            <w:tcW w:w="1973" w:type="dxa"/>
          </w:tcPr>
          <w:p w:rsidR="00311EE3" w:rsidRPr="0037086D" w:rsidRDefault="00311EE3" w:rsidP="00F758FE">
            <w:r w:rsidRPr="0037086D">
              <w:rPr>
                <w:rFonts w:hint="eastAsia"/>
              </w:rPr>
              <w:t>替代物料名称、编号</w:t>
            </w:r>
          </w:p>
        </w:tc>
        <w:tc>
          <w:tcPr>
            <w:tcW w:w="6549" w:type="dxa"/>
          </w:tcPr>
          <w:p w:rsidR="00311EE3" w:rsidRPr="0037086D" w:rsidRDefault="00311EE3" w:rsidP="00F758FE">
            <w:r w:rsidRPr="0037086D">
              <w:rPr>
                <w:rFonts w:hint="eastAsia"/>
              </w:rPr>
              <w:t>选择可以使用的替代物料信息。</w:t>
            </w:r>
          </w:p>
        </w:tc>
      </w:tr>
      <w:tr w:rsidR="00311EE3" w:rsidRPr="0037086D" w:rsidTr="00F758FE">
        <w:tc>
          <w:tcPr>
            <w:tcW w:w="1973" w:type="dxa"/>
          </w:tcPr>
          <w:p w:rsidR="00311EE3" w:rsidRPr="0037086D" w:rsidRDefault="00311EE3" w:rsidP="00F758FE">
            <w:r w:rsidRPr="0037086D">
              <w:rPr>
                <w:rFonts w:hint="eastAsia"/>
              </w:rPr>
              <w:t>自由项</w:t>
            </w:r>
          </w:p>
        </w:tc>
        <w:tc>
          <w:tcPr>
            <w:tcW w:w="6549" w:type="dxa"/>
          </w:tcPr>
          <w:p w:rsidR="00311EE3" w:rsidRPr="0037086D" w:rsidRDefault="00311EE3" w:rsidP="00F758FE">
            <w:r w:rsidRPr="0037086D">
              <w:rPr>
                <w:rFonts w:hint="eastAsia"/>
              </w:rPr>
              <w:t>当替代料有自由项的时候可以选择，也可以置空。</w:t>
            </w:r>
          </w:p>
        </w:tc>
      </w:tr>
    </w:tbl>
    <w:p w:rsidR="00311EE3" w:rsidRPr="0037086D" w:rsidRDefault="00311EE3" w:rsidP="00311EE3">
      <w:pPr>
        <w:pStyle w:val="4"/>
        <w:rPr>
          <w:b/>
        </w:rPr>
      </w:pPr>
      <w:bookmarkStart w:id="670" w:name="_Toc161755251"/>
      <w:bookmarkStart w:id="671" w:name="_Toc179396898"/>
      <w:r w:rsidRPr="0037086D">
        <w:rPr>
          <w:rFonts w:hint="eastAsia"/>
        </w:rPr>
        <w:lastRenderedPageBreak/>
        <w:t>标准</w:t>
      </w:r>
      <w:r w:rsidRPr="0037086D">
        <w:t>BOM</w:t>
      </w:r>
      <w:bookmarkEnd w:id="670"/>
      <w:bookmarkEnd w:id="671"/>
    </w:p>
    <w:p w:rsidR="00C77E2B" w:rsidRPr="00E54A40" w:rsidRDefault="003B6157" w:rsidP="009868BD">
      <w:pPr>
        <w:rPr>
          <w:rFonts w:cs="宋体"/>
          <w:color w:val="000000"/>
        </w:rPr>
      </w:pPr>
      <w:r>
        <w:rPr>
          <w:noProof/>
        </w:rPr>
        <w:drawing>
          <wp:inline distT="0" distB="0" distL="0" distR="0" wp14:anchorId="61D11A3B" wp14:editId="41021F0C">
            <wp:extent cx="3588371" cy="1800000"/>
            <wp:effectExtent l="0" t="0" r="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588371" cy="1800000"/>
                    </a:xfrm>
                    <a:prstGeom prst="rect">
                      <a:avLst/>
                    </a:prstGeom>
                  </pic:spPr>
                </pic:pic>
              </a:graphicData>
            </a:graphic>
          </wp:inline>
        </w:drawing>
      </w:r>
    </w:p>
    <w:p w:rsidR="00311EE3" w:rsidRPr="0037086D" w:rsidRDefault="00311EE3" w:rsidP="00311EE3">
      <w:r w:rsidRPr="0037086D">
        <w:rPr>
          <w:rFonts w:hint="eastAsia"/>
          <w:bCs/>
        </w:rPr>
        <w:t>功能描述：</w:t>
      </w:r>
      <w:r w:rsidRPr="0037086D">
        <w:rPr>
          <w:rFonts w:hint="eastAsia"/>
        </w:rPr>
        <w:t>将产成品对应的原材料、零配件予以拆解，按品名、用量排列为生产清单。</w:t>
      </w:r>
    </w:p>
    <w:p w:rsidR="00311EE3" w:rsidRPr="0037086D" w:rsidRDefault="00311EE3" w:rsidP="00311EE3">
      <w:r w:rsidRPr="0037086D">
        <w:rPr>
          <w:rFonts w:hint="eastAsia"/>
        </w:rPr>
        <w:t>操作说明：</w:t>
      </w:r>
    </w:p>
    <w:p w:rsidR="00311EE3" w:rsidRPr="0037086D" w:rsidRDefault="00311EE3" w:rsidP="00311EE3">
      <w:r w:rsidRPr="00760DB6">
        <w:rPr>
          <w:rFonts w:hint="eastAsia"/>
        </w:rPr>
        <w:t>【整体概述】：</w:t>
      </w:r>
      <w:r w:rsidRPr="0037086D">
        <w:rPr>
          <w:rFonts w:hint="eastAsia"/>
        </w:rPr>
        <w:t>标准</w:t>
      </w:r>
      <w:r w:rsidRPr="0037086D">
        <w:t>BOM</w:t>
      </w:r>
      <w:r w:rsidRPr="0037086D">
        <w:rPr>
          <w:rFonts w:hint="eastAsia"/>
        </w:rPr>
        <w:t>也叫产品结构表、物料表等，</w:t>
      </w:r>
      <w:r w:rsidRPr="0037086D">
        <w:t>BOM</w:t>
      </w:r>
      <w:r w:rsidRPr="0037086D">
        <w:rPr>
          <w:rFonts w:hint="eastAsia"/>
        </w:rPr>
        <w:t>是</w:t>
      </w:r>
      <w:r w:rsidRPr="0037086D">
        <w:t>MRP</w:t>
      </w:r>
      <w:r w:rsidRPr="0037086D">
        <w:rPr>
          <w:rFonts w:hint="eastAsia"/>
        </w:rPr>
        <w:t>计算的基础，制造发料的计算依据，用来核算产成品成本的基础。</w:t>
      </w:r>
    </w:p>
    <w:p w:rsidR="00311EE3" w:rsidRPr="0037086D" w:rsidRDefault="00311EE3" w:rsidP="00311EE3">
      <w:r>
        <w:rPr>
          <w:rFonts w:hint="eastAsia"/>
        </w:rPr>
        <w:t>【</w:t>
      </w:r>
      <w:r w:rsidRPr="0037086D">
        <w:rPr>
          <w:rFonts w:hint="eastAsia"/>
        </w:rPr>
        <w:t>空白新增</w:t>
      </w:r>
      <w:r>
        <w:rPr>
          <w:rFonts w:hint="eastAsia"/>
        </w:rPr>
        <w:t>】</w:t>
      </w:r>
      <w:r w:rsidRPr="0037086D">
        <w:rPr>
          <w:rFonts w:hint="eastAsia"/>
        </w:rPr>
        <w:t>：新增一个产成品的标准</w:t>
      </w:r>
      <w:r w:rsidRPr="0037086D">
        <w:t>BOM</w:t>
      </w:r>
      <w:r w:rsidRPr="0037086D">
        <w:rPr>
          <w:rFonts w:hint="eastAsia"/>
        </w:rPr>
        <w:t>，</w:t>
      </w:r>
      <w:r w:rsidRPr="0037086D">
        <w:t>BOM</w:t>
      </w:r>
      <w:r w:rsidRPr="0037086D">
        <w:rPr>
          <w:rFonts w:hint="eastAsia"/>
        </w:rPr>
        <w:t>编号与</w:t>
      </w:r>
      <w:r w:rsidRPr="0037086D">
        <w:t>BOM</w:t>
      </w:r>
      <w:r w:rsidRPr="0037086D">
        <w:rPr>
          <w:rFonts w:hint="eastAsia"/>
        </w:rPr>
        <w:t>名称可按规则自动生成。</w:t>
      </w:r>
    </w:p>
    <w:p w:rsidR="00311EE3" w:rsidRPr="0037086D" w:rsidRDefault="00311EE3" w:rsidP="00311EE3">
      <w:r>
        <w:rPr>
          <w:rFonts w:hint="eastAsia"/>
        </w:rPr>
        <w:t>【</w:t>
      </w:r>
      <w:r w:rsidRPr="0037086D">
        <w:rPr>
          <w:rFonts w:hint="eastAsia"/>
        </w:rPr>
        <w:t>复制新增</w:t>
      </w:r>
      <w:r>
        <w:rPr>
          <w:rFonts w:hint="eastAsia"/>
        </w:rPr>
        <w:t>】</w:t>
      </w:r>
      <w:r w:rsidRPr="0037086D">
        <w:rPr>
          <w:rFonts w:hint="eastAsia"/>
        </w:rPr>
        <w:t>：将光标行的</w:t>
      </w:r>
      <w:r w:rsidRPr="0037086D">
        <w:t>BOM</w:t>
      </w:r>
      <w:r w:rsidRPr="0037086D">
        <w:rPr>
          <w:rFonts w:hint="eastAsia"/>
        </w:rPr>
        <w:t>信息复制到新</w:t>
      </w:r>
      <w:r w:rsidRPr="0037086D">
        <w:t>BOM</w:t>
      </w:r>
      <w:r w:rsidRPr="0037086D">
        <w:rPr>
          <w:rFonts w:hint="eastAsia"/>
        </w:rPr>
        <w:t>。</w:t>
      </w:r>
    </w:p>
    <w:p w:rsidR="00311EE3" w:rsidRPr="0037086D" w:rsidRDefault="00311EE3" w:rsidP="00311EE3">
      <w:r>
        <w:rPr>
          <w:rFonts w:hint="eastAsia"/>
        </w:rPr>
        <w:t>【</w:t>
      </w:r>
      <w:r w:rsidRPr="0037086D">
        <w:rPr>
          <w:rFonts w:hint="eastAsia"/>
        </w:rPr>
        <w:t>修改</w:t>
      </w:r>
      <w:r>
        <w:rPr>
          <w:rFonts w:hint="eastAsia"/>
        </w:rPr>
        <w:t>】</w:t>
      </w:r>
      <w:r w:rsidRPr="0037086D">
        <w:rPr>
          <w:rFonts w:hint="eastAsia"/>
        </w:rPr>
        <w:t>：对未审核的标准</w:t>
      </w:r>
      <w:r w:rsidRPr="0037086D">
        <w:t>BOM</w:t>
      </w:r>
      <w:r w:rsidRPr="0037086D">
        <w:rPr>
          <w:rFonts w:hint="eastAsia"/>
        </w:rPr>
        <w:t>进行修改。</w:t>
      </w:r>
    </w:p>
    <w:p w:rsidR="00311EE3" w:rsidRPr="0037086D" w:rsidRDefault="00311EE3" w:rsidP="00311EE3">
      <w:r>
        <w:rPr>
          <w:rFonts w:hint="eastAsia"/>
        </w:rPr>
        <w:t>【</w:t>
      </w:r>
      <w:r w:rsidRPr="0037086D">
        <w:rPr>
          <w:rFonts w:hint="eastAsia"/>
        </w:rPr>
        <w:t>批量删除</w:t>
      </w:r>
      <w:r>
        <w:rPr>
          <w:rFonts w:hint="eastAsia"/>
        </w:rPr>
        <w:t>】</w:t>
      </w:r>
      <w:r w:rsidRPr="0037086D">
        <w:rPr>
          <w:rFonts w:hint="eastAsia"/>
        </w:rPr>
        <w:t>：批量删除标准</w:t>
      </w:r>
      <w:r w:rsidRPr="0037086D">
        <w:t>BOM</w:t>
      </w:r>
      <w:r w:rsidRPr="0037086D">
        <w:rPr>
          <w:rFonts w:hint="eastAsia"/>
        </w:rPr>
        <w:t>。</w:t>
      </w:r>
    </w:p>
    <w:p w:rsidR="00311EE3" w:rsidRPr="0037086D" w:rsidRDefault="00311EE3" w:rsidP="00311EE3">
      <w:r>
        <w:rPr>
          <w:rFonts w:hint="eastAsia"/>
        </w:rPr>
        <w:t>【</w:t>
      </w:r>
      <w:r w:rsidRPr="0037086D">
        <w:rPr>
          <w:rFonts w:hint="eastAsia"/>
        </w:rPr>
        <w:t>批量审核、批量反审核</w:t>
      </w:r>
      <w:r>
        <w:rPr>
          <w:rFonts w:hint="eastAsia"/>
        </w:rPr>
        <w:t>】</w:t>
      </w:r>
      <w:r w:rsidRPr="0037086D">
        <w:rPr>
          <w:rFonts w:hint="eastAsia"/>
        </w:rPr>
        <w:t>：批量对标准</w:t>
      </w:r>
      <w:r w:rsidRPr="0037086D">
        <w:t>BOM</w:t>
      </w:r>
      <w:r w:rsidRPr="0037086D">
        <w:rPr>
          <w:rFonts w:hint="eastAsia"/>
        </w:rPr>
        <w:t>进行审核或反审核操作。</w:t>
      </w:r>
    </w:p>
    <w:p w:rsidR="00311EE3" w:rsidRPr="0037086D" w:rsidRDefault="00311EE3" w:rsidP="00311EE3">
      <w:r>
        <w:rPr>
          <w:rFonts w:hint="eastAsia"/>
        </w:rPr>
        <w:t>【</w:t>
      </w:r>
      <w:r w:rsidRPr="0037086D">
        <w:rPr>
          <w:rFonts w:hint="eastAsia"/>
        </w:rPr>
        <w:t>替代料</w:t>
      </w:r>
      <w:r>
        <w:rPr>
          <w:rFonts w:hint="eastAsia"/>
        </w:rPr>
        <w:t>】</w:t>
      </w:r>
      <w:r w:rsidRPr="0037086D">
        <w:rPr>
          <w:rFonts w:hint="eastAsia"/>
        </w:rPr>
        <w:t>：对物料设置对应的替代料。</w:t>
      </w:r>
    </w:p>
    <w:p w:rsidR="00311EE3" w:rsidRPr="0037086D" w:rsidRDefault="00311EE3" w:rsidP="00311EE3">
      <w:r>
        <w:rPr>
          <w:rFonts w:hint="eastAsia"/>
        </w:rPr>
        <w:t>【</w:t>
      </w:r>
      <w:r w:rsidRPr="0037086D">
        <w:rPr>
          <w:rFonts w:hint="eastAsia"/>
        </w:rPr>
        <w:t>批量调整物料▼</w:t>
      </w:r>
      <w:r>
        <w:rPr>
          <w:rFonts w:hint="eastAsia"/>
        </w:rPr>
        <w:t>】</w:t>
      </w:r>
      <w:r w:rsidRPr="0037086D">
        <w:rPr>
          <w:rFonts w:hint="eastAsia"/>
        </w:rPr>
        <w:t>：</w:t>
      </w:r>
    </w:p>
    <w:p w:rsidR="00311EE3" w:rsidRPr="0037086D" w:rsidRDefault="00311EE3" w:rsidP="00311EE3">
      <w:pPr>
        <w:pStyle w:val="11"/>
      </w:pPr>
      <w:r w:rsidRPr="0037086D">
        <w:rPr>
          <w:rFonts w:hint="eastAsia"/>
        </w:rPr>
        <w:t>批量新增物料：批量对</w:t>
      </w:r>
      <w:r w:rsidRPr="0037086D">
        <w:t>BOM</w:t>
      </w:r>
      <w:r w:rsidRPr="0037086D">
        <w:rPr>
          <w:rFonts w:hint="eastAsia"/>
        </w:rPr>
        <w:t>中使用的物料进行新增操作</w:t>
      </w:r>
    </w:p>
    <w:p w:rsidR="00311EE3" w:rsidRPr="0037086D" w:rsidRDefault="00311EE3" w:rsidP="00311EE3">
      <w:pPr>
        <w:pStyle w:val="11"/>
      </w:pPr>
      <w:r w:rsidRPr="0037086D">
        <w:rPr>
          <w:rFonts w:hint="eastAsia"/>
        </w:rPr>
        <w:t>批量修改物料：批量对</w:t>
      </w:r>
      <w:r w:rsidRPr="0037086D">
        <w:t>BOM</w:t>
      </w:r>
      <w:r w:rsidRPr="0037086D">
        <w:rPr>
          <w:rFonts w:hint="eastAsia"/>
        </w:rPr>
        <w:t>中使用的物料进行修改操作。</w:t>
      </w:r>
    </w:p>
    <w:p w:rsidR="00311EE3" w:rsidRPr="0037086D" w:rsidRDefault="00311EE3" w:rsidP="00311EE3">
      <w:pPr>
        <w:pStyle w:val="11"/>
      </w:pPr>
      <w:r w:rsidRPr="0037086D">
        <w:rPr>
          <w:rFonts w:hint="eastAsia"/>
        </w:rPr>
        <w:t>批量删除物料：批量对</w:t>
      </w:r>
      <w:r w:rsidRPr="0037086D">
        <w:t>BOM</w:t>
      </w:r>
      <w:r w:rsidRPr="0037086D">
        <w:rPr>
          <w:rFonts w:hint="eastAsia"/>
        </w:rPr>
        <w:t>中使用的物料进行删除操作。</w:t>
      </w:r>
    </w:p>
    <w:p w:rsidR="00311EE3" w:rsidRPr="0037086D" w:rsidRDefault="00311EE3" w:rsidP="00311EE3">
      <w:r>
        <w:rPr>
          <w:rFonts w:hint="eastAsia"/>
        </w:rPr>
        <w:t>【</w:t>
      </w:r>
      <w:r w:rsidRPr="0037086D">
        <w:rPr>
          <w:rFonts w:hint="eastAsia"/>
        </w:rPr>
        <w:t>工序工资批量修改</w:t>
      </w:r>
      <w:r>
        <w:rPr>
          <w:rFonts w:hint="eastAsia"/>
        </w:rPr>
        <w:t>】</w:t>
      </w:r>
      <w:r w:rsidRPr="0037086D">
        <w:rPr>
          <w:rFonts w:hint="eastAsia"/>
        </w:rPr>
        <w:t>：批量对</w:t>
      </w:r>
      <w:r w:rsidRPr="0037086D">
        <w:t>BOM</w:t>
      </w:r>
      <w:r w:rsidRPr="0037086D">
        <w:rPr>
          <w:rFonts w:hint="eastAsia"/>
        </w:rPr>
        <w:t>对应的工序及工资进行修改操作。</w:t>
      </w:r>
    </w:p>
    <w:p w:rsidR="00311EE3" w:rsidRPr="0037086D" w:rsidRDefault="00311EE3" w:rsidP="00311EE3">
      <w:r>
        <w:rPr>
          <w:rFonts w:hint="eastAsia"/>
        </w:rPr>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rsidR="00311EE3" w:rsidRPr="0037086D" w:rsidRDefault="00311EE3" w:rsidP="00311EE3">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rsidR="00311EE3" w:rsidRPr="0037086D" w:rsidRDefault="00311EE3" w:rsidP="00311EE3">
      <w:r>
        <w:rPr>
          <w:rFonts w:hint="eastAsia"/>
        </w:rPr>
        <w:t>【</w:t>
      </w:r>
      <w:r w:rsidRPr="0037086D">
        <w:rPr>
          <w:rFonts w:hint="eastAsia"/>
        </w:rPr>
        <w:t>逆向查询</w:t>
      </w:r>
      <w:r>
        <w:rPr>
          <w:rFonts w:hint="eastAsia"/>
        </w:rPr>
        <w:t>】</w:t>
      </w:r>
      <w:r w:rsidRPr="0037086D">
        <w:rPr>
          <w:rFonts w:hint="eastAsia"/>
        </w:rPr>
        <w:t>：通过物料查询在物料在哪部分物料中使用。</w:t>
      </w:r>
    </w:p>
    <w:p w:rsidR="00311EE3" w:rsidRPr="0037086D" w:rsidRDefault="00311EE3" w:rsidP="00311EE3">
      <w:r>
        <w:rPr>
          <w:rFonts w:hint="eastAsia"/>
        </w:rPr>
        <w:t>【</w:t>
      </w:r>
      <w:r w:rsidRPr="0037086D">
        <w:rPr>
          <w:rFonts w:hint="eastAsia"/>
        </w:rPr>
        <w:t>打印</w:t>
      </w:r>
      <w:r>
        <w:rPr>
          <w:rFonts w:hint="eastAsia"/>
        </w:rPr>
        <w:t>】</w:t>
      </w:r>
      <w:r w:rsidRPr="0037086D">
        <w:rPr>
          <w:rFonts w:hint="eastAsia"/>
        </w:rPr>
        <w:t>：打印的通用功能。</w:t>
      </w:r>
    </w:p>
    <w:p w:rsidR="00311EE3" w:rsidRPr="0037086D" w:rsidRDefault="00311EE3" w:rsidP="00311EE3">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rsidR="00311EE3" w:rsidRPr="0037086D" w:rsidRDefault="00311EE3" w:rsidP="00311EE3">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rsidR="00311EE3" w:rsidRPr="0037086D" w:rsidRDefault="00311EE3" w:rsidP="00311EE3">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rsidR="00311EE3" w:rsidRPr="0037086D" w:rsidRDefault="00311EE3" w:rsidP="00311EE3">
      <w:r>
        <w:rPr>
          <w:rFonts w:hint="eastAsia"/>
        </w:rPr>
        <w:t>【</w:t>
      </w:r>
      <w:r w:rsidRPr="0037086D">
        <w:t>BOM</w:t>
      </w:r>
      <w:r w:rsidRPr="0037086D">
        <w:rPr>
          <w:rFonts w:hint="eastAsia"/>
        </w:rPr>
        <w:t>信息打印</w:t>
      </w:r>
      <w:r>
        <w:rPr>
          <w:rFonts w:hint="eastAsia"/>
        </w:rPr>
        <w:t>】</w:t>
      </w:r>
      <w:r w:rsidRPr="0037086D">
        <w:rPr>
          <w:rFonts w:hint="eastAsia"/>
        </w:rPr>
        <w:t>：实现多级</w:t>
      </w:r>
      <w:r w:rsidRPr="0037086D">
        <w:t>BOM</w:t>
      </w:r>
      <w:r w:rsidRPr="0037086D">
        <w:rPr>
          <w:rFonts w:hint="eastAsia"/>
        </w:rPr>
        <w:t>一次性完成相关使用物料、数量的打印。该打印会向下方寻找对应的下级</w:t>
      </w:r>
      <w:r w:rsidRPr="0037086D">
        <w:t>BOM</w:t>
      </w:r>
      <w:r w:rsidRPr="0037086D">
        <w:rPr>
          <w:rFonts w:hint="eastAsia"/>
        </w:rPr>
        <w:t>。</w:t>
      </w:r>
    </w:p>
    <w:p w:rsidR="00311EE3" w:rsidRPr="0037086D" w:rsidRDefault="00311EE3" w:rsidP="00311EE3">
      <w:r w:rsidRPr="0037086D">
        <w:rPr>
          <w:rFonts w:hint="eastAsia"/>
        </w:rPr>
        <w:t>有</w:t>
      </w:r>
      <w:r w:rsidRPr="0037086D">
        <w:t>3</w:t>
      </w:r>
      <w:r w:rsidRPr="0037086D">
        <w:rPr>
          <w:rFonts w:hint="eastAsia"/>
        </w:rPr>
        <w:t>个</w:t>
      </w:r>
      <w:r w:rsidRPr="0037086D">
        <w:t>BOM</w:t>
      </w:r>
      <w:r w:rsidRPr="0037086D">
        <w:rPr>
          <w:rFonts w:hint="eastAsia"/>
        </w:rPr>
        <w:t>信息：</w:t>
      </w:r>
    </w:p>
    <w:p w:rsidR="00311EE3" w:rsidRPr="0037086D" w:rsidRDefault="00311EE3" w:rsidP="00311EE3">
      <w:r w:rsidRPr="0037086D">
        <w:rPr>
          <w:rFonts w:hint="eastAsia"/>
        </w:rPr>
        <w:t>产成品“</w:t>
      </w:r>
      <w:r w:rsidRPr="0037086D">
        <w:t>550ML</w:t>
      </w:r>
      <w:r w:rsidRPr="0037086D">
        <w:rPr>
          <w:rFonts w:hint="eastAsia"/>
        </w:rPr>
        <w:t>矿泉水”，数量“</w:t>
      </w:r>
      <w:r w:rsidRPr="0037086D">
        <w:t>1</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311EE3" w:rsidRPr="0037086D" w:rsidTr="00F758FE">
        <w:tc>
          <w:tcPr>
            <w:tcW w:w="1420" w:type="dxa"/>
          </w:tcPr>
          <w:p w:rsidR="00311EE3" w:rsidRPr="00760DB6" w:rsidRDefault="00311EE3" w:rsidP="00F758FE">
            <w:pPr>
              <w:rPr>
                <w:sz w:val="15"/>
                <w:szCs w:val="15"/>
              </w:rPr>
            </w:pPr>
            <w:r w:rsidRPr="00760DB6">
              <w:rPr>
                <w:rFonts w:hint="eastAsia"/>
                <w:sz w:val="15"/>
                <w:szCs w:val="15"/>
              </w:rPr>
              <w:t>物料编号</w:t>
            </w:r>
          </w:p>
        </w:tc>
        <w:tc>
          <w:tcPr>
            <w:tcW w:w="1420" w:type="dxa"/>
          </w:tcPr>
          <w:p w:rsidR="00311EE3" w:rsidRPr="00760DB6" w:rsidRDefault="00311EE3" w:rsidP="00F758FE">
            <w:pPr>
              <w:rPr>
                <w:sz w:val="15"/>
                <w:szCs w:val="15"/>
              </w:rPr>
            </w:pPr>
            <w:r w:rsidRPr="00760DB6">
              <w:rPr>
                <w:rFonts w:hint="eastAsia"/>
                <w:sz w:val="15"/>
                <w:szCs w:val="15"/>
              </w:rPr>
              <w:t>物料名称</w:t>
            </w:r>
          </w:p>
        </w:tc>
        <w:tc>
          <w:tcPr>
            <w:tcW w:w="1420" w:type="dxa"/>
          </w:tcPr>
          <w:p w:rsidR="00311EE3" w:rsidRPr="00760DB6" w:rsidRDefault="00311EE3" w:rsidP="00F758FE">
            <w:pPr>
              <w:rPr>
                <w:sz w:val="15"/>
                <w:szCs w:val="15"/>
              </w:rPr>
            </w:pPr>
            <w:r w:rsidRPr="00760DB6">
              <w:rPr>
                <w:rFonts w:hint="eastAsia"/>
                <w:sz w:val="15"/>
                <w:szCs w:val="15"/>
              </w:rPr>
              <w:t>计量单位</w:t>
            </w:r>
          </w:p>
        </w:tc>
        <w:tc>
          <w:tcPr>
            <w:tcW w:w="1420" w:type="dxa"/>
          </w:tcPr>
          <w:p w:rsidR="00311EE3" w:rsidRPr="00760DB6" w:rsidRDefault="00311EE3" w:rsidP="00F758FE">
            <w:pPr>
              <w:rPr>
                <w:sz w:val="15"/>
                <w:szCs w:val="15"/>
              </w:rPr>
            </w:pPr>
            <w:r w:rsidRPr="00760DB6">
              <w:rPr>
                <w:rFonts w:hint="eastAsia"/>
                <w:sz w:val="15"/>
                <w:szCs w:val="15"/>
              </w:rPr>
              <w:t>数量</w:t>
            </w:r>
          </w:p>
        </w:tc>
        <w:tc>
          <w:tcPr>
            <w:tcW w:w="1420"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420" w:type="dxa"/>
          </w:tcPr>
          <w:p w:rsidR="00311EE3" w:rsidRPr="00760DB6" w:rsidRDefault="00311EE3" w:rsidP="00F758FE">
            <w:pPr>
              <w:rPr>
                <w:sz w:val="15"/>
                <w:szCs w:val="15"/>
              </w:rPr>
            </w:pPr>
            <w:r w:rsidRPr="00760DB6">
              <w:rPr>
                <w:rFonts w:hint="eastAsia"/>
                <w:sz w:val="15"/>
                <w:szCs w:val="15"/>
              </w:rPr>
              <w:t>预计耗用量</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KQS006</w:t>
            </w:r>
          </w:p>
        </w:tc>
        <w:tc>
          <w:tcPr>
            <w:tcW w:w="1420" w:type="dxa"/>
          </w:tcPr>
          <w:p w:rsidR="00311EE3" w:rsidRPr="00760DB6" w:rsidRDefault="00311EE3" w:rsidP="00F758FE">
            <w:pPr>
              <w:rPr>
                <w:sz w:val="15"/>
                <w:szCs w:val="15"/>
              </w:rPr>
            </w:pPr>
            <w:r w:rsidRPr="00760DB6">
              <w:rPr>
                <w:rFonts w:hint="eastAsia"/>
                <w:sz w:val="15"/>
                <w:szCs w:val="15"/>
              </w:rPr>
              <w:t>瓶盖</w:t>
            </w:r>
          </w:p>
        </w:tc>
        <w:tc>
          <w:tcPr>
            <w:tcW w:w="1420" w:type="dxa"/>
          </w:tcPr>
          <w:p w:rsidR="00311EE3" w:rsidRPr="00760DB6" w:rsidRDefault="00311EE3" w:rsidP="00F758FE">
            <w:pPr>
              <w:rPr>
                <w:sz w:val="15"/>
                <w:szCs w:val="15"/>
              </w:rPr>
            </w:pPr>
            <w:r w:rsidRPr="00760DB6">
              <w:rPr>
                <w:rFonts w:hint="eastAsia"/>
                <w:sz w:val="15"/>
                <w:szCs w:val="15"/>
              </w:rPr>
              <w:t>个</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5</w:t>
            </w:r>
          </w:p>
        </w:tc>
        <w:tc>
          <w:tcPr>
            <w:tcW w:w="1420" w:type="dxa"/>
          </w:tcPr>
          <w:p w:rsidR="00311EE3" w:rsidRPr="00760DB6" w:rsidRDefault="00311EE3" w:rsidP="00F758FE">
            <w:pPr>
              <w:rPr>
                <w:sz w:val="15"/>
                <w:szCs w:val="15"/>
              </w:rPr>
            </w:pPr>
            <w:r w:rsidRPr="00760DB6">
              <w:rPr>
                <w:sz w:val="15"/>
                <w:szCs w:val="15"/>
              </w:rPr>
              <w:t>1.05</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KQS007</w:t>
            </w:r>
          </w:p>
        </w:tc>
        <w:tc>
          <w:tcPr>
            <w:tcW w:w="1420" w:type="dxa"/>
          </w:tcPr>
          <w:p w:rsidR="00311EE3" w:rsidRPr="00760DB6" w:rsidRDefault="00311EE3" w:rsidP="00F758FE">
            <w:pPr>
              <w:rPr>
                <w:sz w:val="15"/>
                <w:szCs w:val="15"/>
              </w:rPr>
            </w:pPr>
            <w:r w:rsidRPr="00760DB6">
              <w:rPr>
                <w:rFonts w:hint="eastAsia"/>
                <w:sz w:val="15"/>
                <w:szCs w:val="15"/>
              </w:rPr>
              <w:t>散装矿泉水</w:t>
            </w:r>
          </w:p>
        </w:tc>
        <w:tc>
          <w:tcPr>
            <w:tcW w:w="1420" w:type="dxa"/>
          </w:tcPr>
          <w:p w:rsidR="00311EE3" w:rsidRPr="00760DB6" w:rsidRDefault="00311EE3" w:rsidP="00F758FE">
            <w:pPr>
              <w:rPr>
                <w:sz w:val="15"/>
                <w:szCs w:val="15"/>
              </w:rPr>
            </w:pPr>
            <w:r w:rsidRPr="00760DB6">
              <w:rPr>
                <w:sz w:val="15"/>
                <w:szCs w:val="15"/>
              </w:rPr>
              <w:t>1L</w:t>
            </w:r>
          </w:p>
        </w:tc>
        <w:tc>
          <w:tcPr>
            <w:tcW w:w="1420" w:type="dxa"/>
          </w:tcPr>
          <w:p w:rsidR="00311EE3" w:rsidRPr="00760DB6" w:rsidRDefault="00311EE3" w:rsidP="00F758FE">
            <w:pPr>
              <w:rPr>
                <w:sz w:val="15"/>
                <w:szCs w:val="15"/>
              </w:rPr>
            </w:pPr>
            <w:r w:rsidRPr="00760DB6">
              <w:rPr>
                <w:sz w:val="15"/>
                <w:szCs w:val="15"/>
              </w:rPr>
              <w:t>0.55</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0.5555</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KQS008</w:t>
            </w:r>
          </w:p>
        </w:tc>
        <w:tc>
          <w:tcPr>
            <w:tcW w:w="1420" w:type="dxa"/>
          </w:tcPr>
          <w:p w:rsidR="00311EE3" w:rsidRPr="00760DB6" w:rsidRDefault="00311EE3" w:rsidP="00F758FE">
            <w:pPr>
              <w:rPr>
                <w:sz w:val="15"/>
                <w:szCs w:val="15"/>
              </w:rPr>
            </w:pPr>
            <w:r w:rsidRPr="00760DB6">
              <w:rPr>
                <w:rFonts w:hint="eastAsia"/>
                <w:sz w:val="15"/>
                <w:szCs w:val="15"/>
              </w:rPr>
              <w:t>瓶身标签</w:t>
            </w:r>
          </w:p>
        </w:tc>
        <w:tc>
          <w:tcPr>
            <w:tcW w:w="1420" w:type="dxa"/>
          </w:tcPr>
          <w:p w:rsidR="00311EE3" w:rsidRPr="00760DB6" w:rsidRDefault="00311EE3" w:rsidP="00F758FE">
            <w:pPr>
              <w:rPr>
                <w:sz w:val="15"/>
                <w:szCs w:val="15"/>
              </w:rPr>
            </w:pPr>
            <w:r w:rsidRPr="00760DB6">
              <w:rPr>
                <w:rFonts w:hint="eastAsia"/>
                <w:sz w:val="15"/>
                <w:szCs w:val="15"/>
              </w:rPr>
              <w:t>张</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0</w:t>
            </w:r>
          </w:p>
        </w:tc>
        <w:tc>
          <w:tcPr>
            <w:tcW w:w="1420" w:type="dxa"/>
          </w:tcPr>
          <w:p w:rsidR="00311EE3" w:rsidRPr="00760DB6" w:rsidRDefault="00311EE3" w:rsidP="00F758FE">
            <w:pPr>
              <w:rPr>
                <w:sz w:val="15"/>
                <w:szCs w:val="15"/>
              </w:rPr>
            </w:pPr>
            <w:r w:rsidRPr="00760DB6">
              <w:rPr>
                <w:sz w:val="15"/>
                <w:szCs w:val="15"/>
              </w:rPr>
              <w:t>1</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KQS009</w:t>
            </w:r>
          </w:p>
        </w:tc>
        <w:tc>
          <w:tcPr>
            <w:tcW w:w="1420" w:type="dxa"/>
          </w:tcPr>
          <w:p w:rsidR="00311EE3" w:rsidRPr="00760DB6" w:rsidRDefault="00311EE3" w:rsidP="00F758FE">
            <w:pPr>
              <w:rPr>
                <w:sz w:val="15"/>
                <w:szCs w:val="15"/>
              </w:rPr>
            </w:pPr>
            <w:r w:rsidRPr="00760DB6">
              <w:rPr>
                <w:sz w:val="15"/>
                <w:szCs w:val="15"/>
              </w:rPr>
              <w:t>550ML</w:t>
            </w:r>
            <w:r w:rsidRPr="00760DB6">
              <w:rPr>
                <w:rFonts w:hint="eastAsia"/>
                <w:sz w:val="15"/>
                <w:szCs w:val="15"/>
              </w:rPr>
              <w:t>瓶身</w:t>
            </w:r>
          </w:p>
        </w:tc>
        <w:tc>
          <w:tcPr>
            <w:tcW w:w="1420" w:type="dxa"/>
          </w:tcPr>
          <w:p w:rsidR="00311EE3" w:rsidRPr="00760DB6" w:rsidRDefault="00311EE3" w:rsidP="00F758FE">
            <w:pPr>
              <w:rPr>
                <w:sz w:val="15"/>
                <w:szCs w:val="15"/>
              </w:rPr>
            </w:pPr>
            <w:r w:rsidRPr="00760DB6">
              <w:rPr>
                <w:rFonts w:hint="eastAsia"/>
                <w:sz w:val="15"/>
                <w:szCs w:val="15"/>
              </w:rPr>
              <w:t>个</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0</w:t>
            </w:r>
          </w:p>
        </w:tc>
        <w:tc>
          <w:tcPr>
            <w:tcW w:w="1420" w:type="dxa"/>
          </w:tcPr>
          <w:p w:rsidR="00311EE3" w:rsidRPr="00760DB6" w:rsidRDefault="00311EE3" w:rsidP="00F758FE">
            <w:pPr>
              <w:rPr>
                <w:sz w:val="15"/>
                <w:szCs w:val="15"/>
              </w:rPr>
            </w:pPr>
            <w:r w:rsidRPr="00760DB6">
              <w:rPr>
                <w:sz w:val="15"/>
                <w:szCs w:val="15"/>
              </w:rPr>
              <w:t>1</w:t>
            </w:r>
          </w:p>
        </w:tc>
      </w:tr>
    </w:tbl>
    <w:p w:rsidR="00311EE3" w:rsidRPr="0037086D" w:rsidRDefault="00311EE3" w:rsidP="00311EE3">
      <w:r w:rsidRPr="0037086D">
        <w:rPr>
          <w:rFonts w:hint="eastAsia"/>
        </w:rPr>
        <w:t>产成品“瓶盖”，数量“</w:t>
      </w:r>
      <w:r w:rsidRPr="0037086D">
        <w:t>100</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311EE3" w:rsidRPr="0037086D" w:rsidTr="00F758FE">
        <w:tc>
          <w:tcPr>
            <w:tcW w:w="1420" w:type="dxa"/>
          </w:tcPr>
          <w:p w:rsidR="00311EE3" w:rsidRPr="00760DB6" w:rsidRDefault="00311EE3" w:rsidP="00F758FE">
            <w:pPr>
              <w:rPr>
                <w:sz w:val="15"/>
                <w:szCs w:val="15"/>
              </w:rPr>
            </w:pPr>
            <w:r w:rsidRPr="00760DB6">
              <w:rPr>
                <w:rFonts w:hint="eastAsia"/>
                <w:sz w:val="15"/>
                <w:szCs w:val="15"/>
              </w:rPr>
              <w:t>物料编号</w:t>
            </w:r>
          </w:p>
        </w:tc>
        <w:tc>
          <w:tcPr>
            <w:tcW w:w="1420" w:type="dxa"/>
          </w:tcPr>
          <w:p w:rsidR="00311EE3" w:rsidRPr="00760DB6" w:rsidRDefault="00311EE3" w:rsidP="00F758FE">
            <w:pPr>
              <w:rPr>
                <w:sz w:val="15"/>
                <w:szCs w:val="15"/>
              </w:rPr>
            </w:pPr>
            <w:r w:rsidRPr="00760DB6">
              <w:rPr>
                <w:rFonts w:hint="eastAsia"/>
                <w:sz w:val="15"/>
                <w:szCs w:val="15"/>
              </w:rPr>
              <w:t>物料名称</w:t>
            </w:r>
          </w:p>
        </w:tc>
        <w:tc>
          <w:tcPr>
            <w:tcW w:w="1420" w:type="dxa"/>
          </w:tcPr>
          <w:p w:rsidR="00311EE3" w:rsidRPr="00760DB6" w:rsidRDefault="00311EE3" w:rsidP="00F758FE">
            <w:pPr>
              <w:rPr>
                <w:sz w:val="15"/>
                <w:szCs w:val="15"/>
              </w:rPr>
            </w:pPr>
            <w:r w:rsidRPr="00760DB6">
              <w:rPr>
                <w:rFonts w:hint="eastAsia"/>
                <w:sz w:val="15"/>
                <w:szCs w:val="15"/>
              </w:rPr>
              <w:t>计量单位</w:t>
            </w:r>
          </w:p>
        </w:tc>
        <w:tc>
          <w:tcPr>
            <w:tcW w:w="1420" w:type="dxa"/>
          </w:tcPr>
          <w:p w:rsidR="00311EE3" w:rsidRPr="00760DB6" w:rsidRDefault="00311EE3" w:rsidP="00F758FE">
            <w:pPr>
              <w:rPr>
                <w:sz w:val="15"/>
                <w:szCs w:val="15"/>
              </w:rPr>
            </w:pPr>
            <w:r w:rsidRPr="00760DB6">
              <w:rPr>
                <w:rFonts w:hint="eastAsia"/>
                <w:sz w:val="15"/>
                <w:szCs w:val="15"/>
              </w:rPr>
              <w:t>数量</w:t>
            </w:r>
          </w:p>
        </w:tc>
        <w:tc>
          <w:tcPr>
            <w:tcW w:w="1420"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420" w:type="dxa"/>
          </w:tcPr>
          <w:p w:rsidR="00311EE3" w:rsidRPr="00760DB6" w:rsidRDefault="00311EE3" w:rsidP="00F758FE">
            <w:pPr>
              <w:rPr>
                <w:sz w:val="15"/>
                <w:szCs w:val="15"/>
              </w:rPr>
            </w:pPr>
            <w:r w:rsidRPr="00760DB6">
              <w:rPr>
                <w:rFonts w:hint="eastAsia"/>
                <w:sz w:val="15"/>
                <w:szCs w:val="15"/>
              </w:rPr>
              <w:t>预计耗用量</w:t>
            </w:r>
          </w:p>
        </w:tc>
      </w:tr>
      <w:tr w:rsidR="00311EE3" w:rsidRPr="0037086D" w:rsidTr="00F758FE">
        <w:tc>
          <w:tcPr>
            <w:tcW w:w="1420" w:type="dxa"/>
          </w:tcPr>
          <w:p w:rsidR="00311EE3" w:rsidRPr="00760DB6" w:rsidRDefault="00311EE3" w:rsidP="00F758FE">
            <w:pPr>
              <w:rPr>
                <w:sz w:val="15"/>
                <w:szCs w:val="15"/>
              </w:rPr>
            </w:pPr>
            <w:r w:rsidRPr="00760DB6">
              <w:rPr>
                <w:sz w:val="15"/>
                <w:szCs w:val="15"/>
              </w:rPr>
              <w:lastRenderedPageBreak/>
              <w:t>KQS010</w:t>
            </w:r>
          </w:p>
        </w:tc>
        <w:tc>
          <w:tcPr>
            <w:tcW w:w="1420" w:type="dxa"/>
          </w:tcPr>
          <w:p w:rsidR="00311EE3" w:rsidRPr="00760DB6" w:rsidRDefault="00311EE3" w:rsidP="00F758FE">
            <w:pPr>
              <w:rPr>
                <w:sz w:val="15"/>
                <w:szCs w:val="15"/>
              </w:rPr>
            </w:pPr>
            <w:r w:rsidRPr="00760DB6">
              <w:rPr>
                <w:rFonts w:hint="eastAsia"/>
                <w:sz w:val="15"/>
                <w:szCs w:val="15"/>
              </w:rPr>
              <w:t>塑料定</w:t>
            </w:r>
          </w:p>
        </w:tc>
        <w:tc>
          <w:tcPr>
            <w:tcW w:w="1420" w:type="dxa"/>
          </w:tcPr>
          <w:p w:rsidR="00311EE3" w:rsidRPr="00760DB6" w:rsidRDefault="00311EE3" w:rsidP="00F758FE">
            <w:pPr>
              <w:rPr>
                <w:sz w:val="15"/>
                <w:szCs w:val="15"/>
              </w:rPr>
            </w:pPr>
            <w:r w:rsidRPr="00760DB6">
              <w:rPr>
                <w:sz w:val="15"/>
                <w:szCs w:val="15"/>
              </w:rPr>
              <w:t>pcs</w:t>
            </w:r>
          </w:p>
        </w:tc>
        <w:tc>
          <w:tcPr>
            <w:tcW w:w="1420" w:type="dxa"/>
          </w:tcPr>
          <w:p w:rsidR="00311EE3" w:rsidRPr="00760DB6" w:rsidRDefault="00311EE3" w:rsidP="00F758FE">
            <w:pPr>
              <w:rPr>
                <w:sz w:val="15"/>
                <w:szCs w:val="15"/>
              </w:rPr>
            </w:pPr>
            <w:r w:rsidRPr="00760DB6">
              <w:rPr>
                <w:sz w:val="15"/>
                <w:szCs w:val="15"/>
              </w:rPr>
              <w:t>1</w:t>
            </w:r>
          </w:p>
        </w:tc>
        <w:tc>
          <w:tcPr>
            <w:tcW w:w="1420" w:type="dxa"/>
          </w:tcPr>
          <w:p w:rsidR="00311EE3" w:rsidRPr="00760DB6" w:rsidRDefault="00311EE3" w:rsidP="00F758FE">
            <w:pPr>
              <w:rPr>
                <w:sz w:val="15"/>
                <w:szCs w:val="15"/>
              </w:rPr>
            </w:pPr>
            <w:r w:rsidRPr="00760DB6">
              <w:rPr>
                <w:sz w:val="15"/>
                <w:szCs w:val="15"/>
              </w:rPr>
              <w:t>10</w:t>
            </w:r>
          </w:p>
        </w:tc>
        <w:tc>
          <w:tcPr>
            <w:tcW w:w="1420" w:type="dxa"/>
          </w:tcPr>
          <w:p w:rsidR="00311EE3" w:rsidRPr="00760DB6" w:rsidRDefault="00311EE3" w:rsidP="00F758FE">
            <w:pPr>
              <w:rPr>
                <w:sz w:val="15"/>
                <w:szCs w:val="15"/>
              </w:rPr>
            </w:pPr>
            <w:r w:rsidRPr="00760DB6">
              <w:rPr>
                <w:sz w:val="15"/>
                <w:szCs w:val="15"/>
              </w:rPr>
              <w:t>1.1</w:t>
            </w:r>
          </w:p>
        </w:tc>
      </w:tr>
    </w:tbl>
    <w:p w:rsidR="00311EE3" w:rsidRPr="0037086D" w:rsidRDefault="00311EE3" w:rsidP="00311EE3">
      <w:r w:rsidRPr="0037086D">
        <w:rPr>
          <w:rFonts w:hint="eastAsia"/>
        </w:rPr>
        <w:t>产成品“塑料定”，数量“</w:t>
      </w:r>
      <w:r w:rsidRPr="0037086D">
        <w:t>1</w:t>
      </w:r>
      <w:r w:rsidRPr="0037086D">
        <w:rPr>
          <w:rFonts w:hint="eastAsia"/>
        </w:rPr>
        <w:t>”</w:t>
      </w:r>
    </w:p>
    <w:tbl>
      <w:tblPr>
        <w:tblStyle w:val="a8"/>
        <w:tblW w:w="0" w:type="auto"/>
        <w:tblLook w:val="04A0" w:firstRow="1" w:lastRow="0" w:firstColumn="1" w:lastColumn="0" w:noHBand="0" w:noVBand="1"/>
      </w:tblPr>
      <w:tblGrid>
        <w:gridCol w:w="1420"/>
        <w:gridCol w:w="1420"/>
        <w:gridCol w:w="1420"/>
        <w:gridCol w:w="1420"/>
        <w:gridCol w:w="1420"/>
        <w:gridCol w:w="1420"/>
      </w:tblGrid>
      <w:tr w:rsidR="00311EE3" w:rsidRPr="0037086D" w:rsidTr="00F758FE">
        <w:tc>
          <w:tcPr>
            <w:tcW w:w="1420" w:type="dxa"/>
          </w:tcPr>
          <w:p w:rsidR="00311EE3" w:rsidRPr="00760DB6" w:rsidRDefault="00311EE3" w:rsidP="00F758FE">
            <w:pPr>
              <w:rPr>
                <w:sz w:val="15"/>
                <w:szCs w:val="15"/>
              </w:rPr>
            </w:pPr>
            <w:r w:rsidRPr="00760DB6">
              <w:rPr>
                <w:rFonts w:hint="eastAsia"/>
                <w:sz w:val="15"/>
                <w:szCs w:val="15"/>
              </w:rPr>
              <w:t>物料编号</w:t>
            </w:r>
          </w:p>
        </w:tc>
        <w:tc>
          <w:tcPr>
            <w:tcW w:w="1420" w:type="dxa"/>
          </w:tcPr>
          <w:p w:rsidR="00311EE3" w:rsidRPr="00760DB6" w:rsidRDefault="00311EE3" w:rsidP="00F758FE">
            <w:pPr>
              <w:rPr>
                <w:sz w:val="15"/>
                <w:szCs w:val="15"/>
              </w:rPr>
            </w:pPr>
            <w:r w:rsidRPr="00760DB6">
              <w:rPr>
                <w:rFonts w:hint="eastAsia"/>
                <w:sz w:val="15"/>
                <w:szCs w:val="15"/>
              </w:rPr>
              <w:t>物料名称</w:t>
            </w:r>
          </w:p>
        </w:tc>
        <w:tc>
          <w:tcPr>
            <w:tcW w:w="1420" w:type="dxa"/>
          </w:tcPr>
          <w:p w:rsidR="00311EE3" w:rsidRPr="00760DB6" w:rsidRDefault="00311EE3" w:rsidP="00F758FE">
            <w:pPr>
              <w:rPr>
                <w:sz w:val="15"/>
                <w:szCs w:val="15"/>
              </w:rPr>
            </w:pPr>
            <w:r w:rsidRPr="00760DB6">
              <w:rPr>
                <w:rFonts w:hint="eastAsia"/>
                <w:sz w:val="15"/>
                <w:szCs w:val="15"/>
              </w:rPr>
              <w:t>计量单位</w:t>
            </w:r>
          </w:p>
        </w:tc>
        <w:tc>
          <w:tcPr>
            <w:tcW w:w="1420" w:type="dxa"/>
          </w:tcPr>
          <w:p w:rsidR="00311EE3" w:rsidRPr="00760DB6" w:rsidRDefault="00311EE3" w:rsidP="00F758FE">
            <w:pPr>
              <w:rPr>
                <w:sz w:val="15"/>
                <w:szCs w:val="15"/>
              </w:rPr>
            </w:pPr>
            <w:r w:rsidRPr="00760DB6">
              <w:rPr>
                <w:rFonts w:hint="eastAsia"/>
                <w:sz w:val="15"/>
                <w:szCs w:val="15"/>
              </w:rPr>
              <w:t>数量</w:t>
            </w:r>
          </w:p>
        </w:tc>
        <w:tc>
          <w:tcPr>
            <w:tcW w:w="1420"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420" w:type="dxa"/>
          </w:tcPr>
          <w:p w:rsidR="00311EE3" w:rsidRPr="00760DB6" w:rsidRDefault="00311EE3" w:rsidP="00F758FE">
            <w:pPr>
              <w:rPr>
                <w:sz w:val="15"/>
                <w:szCs w:val="15"/>
              </w:rPr>
            </w:pPr>
            <w:r w:rsidRPr="00760DB6">
              <w:rPr>
                <w:rFonts w:hint="eastAsia"/>
                <w:sz w:val="15"/>
                <w:szCs w:val="15"/>
              </w:rPr>
              <w:t>预计耗用量</w:t>
            </w:r>
          </w:p>
        </w:tc>
      </w:tr>
      <w:tr w:rsidR="00311EE3" w:rsidRPr="0037086D" w:rsidTr="00F758FE">
        <w:tc>
          <w:tcPr>
            <w:tcW w:w="1420" w:type="dxa"/>
          </w:tcPr>
          <w:p w:rsidR="00311EE3" w:rsidRPr="00760DB6" w:rsidRDefault="00311EE3" w:rsidP="00F758FE">
            <w:pPr>
              <w:rPr>
                <w:sz w:val="15"/>
                <w:szCs w:val="15"/>
              </w:rPr>
            </w:pPr>
            <w:r w:rsidRPr="00760DB6">
              <w:rPr>
                <w:sz w:val="15"/>
                <w:szCs w:val="15"/>
              </w:rPr>
              <w:t>KQS011</w:t>
            </w:r>
          </w:p>
        </w:tc>
        <w:tc>
          <w:tcPr>
            <w:tcW w:w="1420" w:type="dxa"/>
          </w:tcPr>
          <w:p w:rsidR="00311EE3" w:rsidRPr="00760DB6" w:rsidRDefault="00311EE3" w:rsidP="00F758FE">
            <w:pPr>
              <w:rPr>
                <w:sz w:val="15"/>
                <w:szCs w:val="15"/>
              </w:rPr>
            </w:pPr>
            <w:r w:rsidRPr="00760DB6">
              <w:rPr>
                <w:rFonts w:hint="eastAsia"/>
                <w:sz w:val="15"/>
                <w:szCs w:val="15"/>
              </w:rPr>
              <w:t>塑料原件</w:t>
            </w:r>
          </w:p>
        </w:tc>
        <w:tc>
          <w:tcPr>
            <w:tcW w:w="1420" w:type="dxa"/>
          </w:tcPr>
          <w:p w:rsidR="00311EE3" w:rsidRPr="00760DB6" w:rsidRDefault="00311EE3" w:rsidP="00F758FE">
            <w:pPr>
              <w:rPr>
                <w:sz w:val="15"/>
                <w:szCs w:val="15"/>
              </w:rPr>
            </w:pPr>
            <w:r w:rsidRPr="00760DB6">
              <w:rPr>
                <w:sz w:val="15"/>
                <w:szCs w:val="15"/>
              </w:rPr>
              <w:t>pcs</w:t>
            </w:r>
          </w:p>
        </w:tc>
        <w:tc>
          <w:tcPr>
            <w:tcW w:w="1420" w:type="dxa"/>
          </w:tcPr>
          <w:p w:rsidR="00311EE3" w:rsidRPr="00760DB6" w:rsidRDefault="00311EE3" w:rsidP="00F758FE">
            <w:pPr>
              <w:rPr>
                <w:sz w:val="15"/>
                <w:szCs w:val="15"/>
              </w:rPr>
            </w:pPr>
            <w:r w:rsidRPr="00760DB6">
              <w:rPr>
                <w:sz w:val="15"/>
                <w:szCs w:val="15"/>
              </w:rPr>
              <w:t>2</w:t>
            </w:r>
          </w:p>
        </w:tc>
        <w:tc>
          <w:tcPr>
            <w:tcW w:w="1420" w:type="dxa"/>
          </w:tcPr>
          <w:p w:rsidR="00311EE3" w:rsidRPr="00760DB6" w:rsidRDefault="00311EE3" w:rsidP="00F758FE">
            <w:pPr>
              <w:rPr>
                <w:sz w:val="15"/>
                <w:szCs w:val="15"/>
              </w:rPr>
            </w:pPr>
            <w:r w:rsidRPr="00760DB6">
              <w:rPr>
                <w:sz w:val="15"/>
                <w:szCs w:val="15"/>
              </w:rPr>
              <w:t>10</w:t>
            </w:r>
          </w:p>
        </w:tc>
        <w:tc>
          <w:tcPr>
            <w:tcW w:w="1420" w:type="dxa"/>
          </w:tcPr>
          <w:p w:rsidR="00311EE3" w:rsidRPr="00760DB6" w:rsidRDefault="00311EE3" w:rsidP="00F758FE">
            <w:pPr>
              <w:rPr>
                <w:sz w:val="15"/>
                <w:szCs w:val="15"/>
              </w:rPr>
            </w:pPr>
            <w:r w:rsidRPr="00760DB6">
              <w:rPr>
                <w:sz w:val="15"/>
                <w:szCs w:val="15"/>
              </w:rPr>
              <w:t>2.2</w:t>
            </w:r>
          </w:p>
        </w:tc>
      </w:tr>
    </w:tbl>
    <w:p w:rsidR="00311EE3" w:rsidRPr="0037086D" w:rsidRDefault="00311EE3" w:rsidP="00311EE3">
      <w:r w:rsidRPr="0037086D">
        <w:rPr>
          <w:rFonts w:hint="eastAsia"/>
        </w:rPr>
        <w:t>当点击到</w:t>
      </w:r>
      <w:r w:rsidRPr="0037086D">
        <w:t>BOM</w:t>
      </w:r>
      <w:r w:rsidRPr="0037086D">
        <w:rPr>
          <w:rFonts w:hint="eastAsia"/>
        </w:rPr>
        <w:t>“</w:t>
      </w:r>
      <w:r w:rsidRPr="0037086D">
        <w:t>550ML</w:t>
      </w:r>
      <w:r w:rsidRPr="0037086D">
        <w:rPr>
          <w:rFonts w:hint="eastAsia"/>
        </w:rPr>
        <w:t>矿泉水”的时候该</w:t>
      </w:r>
      <w:r w:rsidRPr="0037086D">
        <w:t>BOM</w:t>
      </w:r>
      <w:r w:rsidRPr="0037086D">
        <w:rPr>
          <w:rFonts w:hint="eastAsia"/>
        </w:rPr>
        <w:t>下方还有</w:t>
      </w:r>
      <w:r w:rsidRPr="0037086D">
        <w:t>3</w:t>
      </w:r>
      <w:r w:rsidRPr="0037086D">
        <w:rPr>
          <w:rFonts w:hint="eastAsia"/>
        </w:rPr>
        <w:t>级</w:t>
      </w:r>
      <w:r w:rsidRPr="0037086D">
        <w:t>BOM</w:t>
      </w:r>
      <w:r w:rsidRPr="0037086D">
        <w:rPr>
          <w:rFonts w:hint="eastAsia"/>
        </w:rPr>
        <w:t>打印信息为</w:t>
      </w:r>
    </w:p>
    <w:tbl>
      <w:tblPr>
        <w:tblStyle w:val="a8"/>
        <w:tblW w:w="0" w:type="auto"/>
        <w:tblLook w:val="04A0" w:firstRow="1" w:lastRow="0" w:firstColumn="1" w:lastColumn="0" w:noHBand="0" w:noVBand="1"/>
      </w:tblPr>
      <w:tblGrid>
        <w:gridCol w:w="621"/>
        <w:gridCol w:w="629"/>
        <w:gridCol w:w="898"/>
        <w:gridCol w:w="1013"/>
        <w:gridCol w:w="840"/>
        <w:gridCol w:w="692"/>
        <w:gridCol w:w="904"/>
        <w:gridCol w:w="1012"/>
        <w:gridCol w:w="1913"/>
      </w:tblGrid>
      <w:tr w:rsidR="00311EE3" w:rsidRPr="0037086D" w:rsidTr="00F758FE">
        <w:tc>
          <w:tcPr>
            <w:tcW w:w="624" w:type="dxa"/>
          </w:tcPr>
          <w:p w:rsidR="00311EE3" w:rsidRPr="00760DB6" w:rsidRDefault="00311EE3" w:rsidP="00F758FE">
            <w:pPr>
              <w:rPr>
                <w:sz w:val="15"/>
                <w:szCs w:val="15"/>
              </w:rPr>
            </w:pPr>
            <w:r w:rsidRPr="00760DB6">
              <w:rPr>
                <w:rFonts w:hint="eastAsia"/>
                <w:sz w:val="15"/>
                <w:szCs w:val="15"/>
              </w:rPr>
              <w:t>行号</w:t>
            </w:r>
          </w:p>
        </w:tc>
        <w:tc>
          <w:tcPr>
            <w:tcW w:w="632" w:type="dxa"/>
          </w:tcPr>
          <w:p w:rsidR="00311EE3" w:rsidRPr="00760DB6" w:rsidRDefault="00311EE3" w:rsidP="00F758FE">
            <w:pPr>
              <w:rPr>
                <w:sz w:val="15"/>
                <w:szCs w:val="15"/>
              </w:rPr>
            </w:pPr>
            <w:r w:rsidRPr="00760DB6">
              <w:rPr>
                <w:rFonts w:hint="eastAsia"/>
                <w:sz w:val="15"/>
                <w:szCs w:val="15"/>
              </w:rPr>
              <w:t>层级</w:t>
            </w:r>
          </w:p>
        </w:tc>
        <w:tc>
          <w:tcPr>
            <w:tcW w:w="900" w:type="dxa"/>
          </w:tcPr>
          <w:p w:rsidR="00311EE3" w:rsidRPr="00760DB6" w:rsidRDefault="00311EE3" w:rsidP="00F758FE">
            <w:pPr>
              <w:rPr>
                <w:sz w:val="15"/>
                <w:szCs w:val="15"/>
              </w:rPr>
            </w:pPr>
            <w:r w:rsidRPr="00760DB6">
              <w:rPr>
                <w:rFonts w:hint="eastAsia"/>
                <w:sz w:val="15"/>
                <w:szCs w:val="15"/>
              </w:rPr>
              <w:t>物料编号</w:t>
            </w:r>
          </w:p>
        </w:tc>
        <w:tc>
          <w:tcPr>
            <w:tcW w:w="1018" w:type="dxa"/>
          </w:tcPr>
          <w:p w:rsidR="00311EE3" w:rsidRPr="00760DB6" w:rsidRDefault="00311EE3" w:rsidP="00F758FE">
            <w:pPr>
              <w:rPr>
                <w:sz w:val="15"/>
                <w:szCs w:val="15"/>
              </w:rPr>
            </w:pPr>
            <w:r w:rsidRPr="00760DB6">
              <w:rPr>
                <w:rFonts w:hint="eastAsia"/>
                <w:sz w:val="15"/>
                <w:szCs w:val="15"/>
              </w:rPr>
              <w:t>物料名称</w:t>
            </w:r>
          </w:p>
        </w:tc>
        <w:tc>
          <w:tcPr>
            <w:tcW w:w="846" w:type="dxa"/>
          </w:tcPr>
          <w:p w:rsidR="00311EE3" w:rsidRPr="00760DB6" w:rsidRDefault="00311EE3" w:rsidP="00F758FE">
            <w:pPr>
              <w:rPr>
                <w:sz w:val="15"/>
                <w:szCs w:val="15"/>
              </w:rPr>
            </w:pPr>
            <w:r w:rsidRPr="00760DB6">
              <w:rPr>
                <w:rFonts w:hint="eastAsia"/>
                <w:sz w:val="15"/>
                <w:szCs w:val="15"/>
              </w:rPr>
              <w:t>计量单位</w:t>
            </w:r>
          </w:p>
        </w:tc>
        <w:tc>
          <w:tcPr>
            <w:tcW w:w="643" w:type="dxa"/>
          </w:tcPr>
          <w:p w:rsidR="00311EE3" w:rsidRPr="00760DB6" w:rsidRDefault="00311EE3" w:rsidP="00F758FE">
            <w:pPr>
              <w:rPr>
                <w:sz w:val="15"/>
                <w:szCs w:val="15"/>
              </w:rPr>
            </w:pPr>
            <w:r w:rsidRPr="00760DB6">
              <w:rPr>
                <w:rFonts w:hint="eastAsia"/>
                <w:sz w:val="15"/>
                <w:szCs w:val="15"/>
              </w:rPr>
              <w:t>数量</w:t>
            </w:r>
          </w:p>
        </w:tc>
        <w:tc>
          <w:tcPr>
            <w:tcW w:w="911"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017" w:type="dxa"/>
          </w:tcPr>
          <w:p w:rsidR="00311EE3" w:rsidRPr="00760DB6" w:rsidRDefault="00311EE3" w:rsidP="00F758FE">
            <w:pPr>
              <w:rPr>
                <w:sz w:val="15"/>
                <w:szCs w:val="15"/>
              </w:rPr>
            </w:pPr>
            <w:r w:rsidRPr="00760DB6">
              <w:rPr>
                <w:rFonts w:hint="eastAsia"/>
                <w:sz w:val="15"/>
                <w:szCs w:val="15"/>
              </w:rPr>
              <w:t>预计耗用量</w:t>
            </w:r>
          </w:p>
        </w:tc>
        <w:tc>
          <w:tcPr>
            <w:tcW w:w="1931" w:type="dxa"/>
          </w:tcPr>
          <w:p w:rsidR="00311EE3" w:rsidRPr="00760DB6" w:rsidRDefault="00311EE3" w:rsidP="00F758FE">
            <w:pPr>
              <w:rPr>
                <w:sz w:val="15"/>
                <w:szCs w:val="15"/>
              </w:rPr>
            </w:pPr>
            <w:r w:rsidRPr="00760DB6">
              <w:rPr>
                <w:rFonts w:hint="eastAsia"/>
                <w:sz w:val="15"/>
                <w:szCs w:val="15"/>
              </w:rPr>
              <w:t>备注</w:t>
            </w:r>
          </w:p>
        </w:tc>
      </w:tr>
      <w:tr w:rsidR="00311EE3" w:rsidRPr="0037086D" w:rsidTr="00F758FE">
        <w:tc>
          <w:tcPr>
            <w:tcW w:w="624" w:type="dxa"/>
          </w:tcPr>
          <w:p w:rsidR="00311EE3" w:rsidRPr="00760DB6" w:rsidRDefault="00311EE3" w:rsidP="00F758FE">
            <w:pPr>
              <w:rPr>
                <w:sz w:val="15"/>
                <w:szCs w:val="15"/>
              </w:rPr>
            </w:pPr>
            <w:r w:rsidRPr="00760DB6">
              <w:rPr>
                <w:sz w:val="15"/>
                <w:szCs w:val="15"/>
              </w:rPr>
              <w:t>1</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KQS006</w:t>
            </w:r>
          </w:p>
        </w:tc>
        <w:tc>
          <w:tcPr>
            <w:tcW w:w="1018" w:type="dxa"/>
          </w:tcPr>
          <w:p w:rsidR="00311EE3" w:rsidRPr="00760DB6" w:rsidRDefault="00311EE3" w:rsidP="00F758FE">
            <w:pPr>
              <w:rPr>
                <w:sz w:val="15"/>
                <w:szCs w:val="15"/>
              </w:rPr>
            </w:pPr>
            <w:r w:rsidRPr="00760DB6">
              <w:rPr>
                <w:rFonts w:hint="eastAsia"/>
                <w:sz w:val="15"/>
                <w:szCs w:val="15"/>
              </w:rPr>
              <w:t>瓶盖</w:t>
            </w:r>
          </w:p>
        </w:tc>
        <w:tc>
          <w:tcPr>
            <w:tcW w:w="846" w:type="dxa"/>
          </w:tcPr>
          <w:p w:rsidR="00311EE3" w:rsidRPr="00760DB6" w:rsidRDefault="00311EE3" w:rsidP="00F758FE">
            <w:pPr>
              <w:rPr>
                <w:sz w:val="15"/>
                <w:szCs w:val="15"/>
              </w:rPr>
            </w:pPr>
            <w:r w:rsidRPr="00760DB6">
              <w:rPr>
                <w:rFonts w:hint="eastAsia"/>
                <w:sz w:val="15"/>
                <w:szCs w:val="15"/>
              </w:rPr>
              <w:t>个</w:t>
            </w:r>
          </w:p>
        </w:tc>
        <w:tc>
          <w:tcPr>
            <w:tcW w:w="643" w:type="dxa"/>
          </w:tcPr>
          <w:p w:rsidR="00311EE3" w:rsidRPr="00760DB6" w:rsidRDefault="00311EE3" w:rsidP="00F758FE">
            <w:pPr>
              <w:rPr>
                <w:sz w:val="15"/>
                <w:szCs w:val="15"/>
              </w:rPr>
            </w:pPr>
            <w:r w:rsidRPr="00760DB6">
              <w:rPr>
                <w:sz w:val="15"/>
                <w:szCs w:val="15"/>
              </w:rPr>
              <w:t>1</w:t>
            </w:r>
          </w:p>
        </w:tc>
        <w:tc>
          <w:tcPr>
            <w:tcW w:w="911" w:type="dxa"/>
          </w:tcPr>
          <w:p w:rsidR="00311EE3" w:rsidRPr="00760DB6" w:rsidRDefault="00311EE3" w:rsidP="00F758FE">
            <w:pPr>
              <w:rPr>
                <w:sz w:val="15"/>
                <w:szCs w:val="15"/>
              </w:rPr>
            </w:pPr>
            <w:r w:rsidRPr="00760DB6">
              <w:rPr>
                <w:sz w:val="15"/>
                <w:szCs w:val="15"/>
              </w:rPr>
              <w:t>5</w:t>
            </w:r>
          </w:p>
        </w:tc>
        <w:tc>
          <w:tcPr>
            <w:tcW w:w="1017" w:type="dxa"/>
          </w:tcPr>
          <w:p w:rsidR="00311EE3" w:rsidRPr="00760DB6" w:rsidRDefault="00311EE3" w:rsidP="00F758FE">
            <w:pPr>
              <w:rPr>
                <w:sz w:val="15"/>
                <w:szCs w:val="15"/>
              </w:rPr>
            </w:pPr>
            <w:r w:rsidRPr="00760DB6">
              <w:rPr>
                <w:sz w:val="15"/>
                <w:szCs w:val="15"/>
              </w:rPr>
              <w:t>1.05</w:t>
            </w:r>
          </w:p>
        </w:tc>
        <w:tc>
          <w:tcPr>
            <w:tcW w:w="1931" w:type="dxa"/>
          </w:tcPr>
          <w:p w:rsidR="00311EE3" w:rsidRPr="00760DB6" w:rsidRDefault="00311EE3" w:rsidP="00F758FE">
            <w:pPr>
              <w:rPr>
                <w:sz w:val="15"/>
                <w:szCs w:val="15"/>
              </w:rPr>
            </w:pPr>
          </w:p>
        </w:tc>
      </w:tr>
      <w:tr w:rsidR="00311EE3" w:rsidRPr="0037086D" w:rsidTr="00F758FE">
        <w:tc>
          <w:tcPr>
            <w:tcW w:w="624" w:type="dxa"/>
          </w:tcPr>
          <w:p w:rsidR="00311EE3" w:rsidRPr="00760DB6" w:rsidRDefault="00311EE3" w:rsidP="00F758FE">
            <w:pPr>
              <w:rPr>
                <w:sz w:val="15"/>
                <w:szCs w:val="15"/>
              </w:rPr>
            </w:pPr>
            <w:r w:rsidRPr="00760DB6">
              <w:rPr>
                <w:sz w:val="15"/>
                <w:szCs w:val="15"/>
              </w:rPr>
              <w:t>2</w:t>
            </w:r>
          </w:p>
        </w:tc>
        <w:tc>
          <w:tcPr>
            <w:tcW w:w="632" w:type="dxa"/>
          </w:tcPr>
          <w:p w:rsidR="00311EE3" w:rsidRPr="00760DB6" w:rsidRDefault="00311EE3" w:rsidP="00F758FE">
            <w:pPr>
              <w:rPr>
                <w:sz w:val="15"/>
                <w:szCs w:val="15"/>
              </w:rPr>
            </w:pPr>
            <w:r w:rsidRPr="00760DB6">
              <w:rPr>
                <w:sz w:val="15"/>
                <w:szCs w:val="15"/>
              </w:rPr>
              <w:t>2</w:t>
            </w:r>
          </w:p>
        </w:tc>
        <w:tc>
          <w:tcPr>
            <w:tcW w:w="900" w:type="dxa"/>
          </w:tcPr>
          <w:p w:rsidR="00311EE3" w:rsidRPr="00760DB6" w:rsidRDefault="00311EE3" w:rsidP="00F758FE">
            <w:pPr>
              <w:rPr>
                <w:sz w:val="15"/>
                <w:szCs w:val="15"/>
              </w:rPr>
            </w:pPr>
            <w:r w:rsidRPr="00760DB6">
              <w:rPr>
                <w:sz w:val="15"/>
                <w:szCs w:val="15"/>
              </w:rPr>
              <w:t>KQS010</w:t>
            </w:r>
          </w:p>
        </w:tc>
        <w:tc>
          <w:tcPr>
            <w:tcW w:w="1018" w:type="dxa"/>
          </w:tcPr>
          <w:p w:rsidR="00311EE3" w:rsidRPr="00760DB6" w:rsidRDefault="00311EE3" w:rsidP="00F758FE">
            <w:pPr>
              <w:rPr>
                <w:sz w:val="15"/>
                <w:szCs w:val="15"/>
              </w:rPr>
            </w:pPr>
            <w:r w:rsidRPr="00760DB6">
              <w:rPr>
                <w:rFonts w:hint="eastAsia"/>
                <w:sz w:val="15"/>
                <w:szCs w:val="15"/>
              </w:rPr>
              <w:t>塑料定</w:t>
            </w:r>
          </w:p>
        </w:tc>
        <w:tc>
          <w:tcPr>
            <w:tcW w:w="846" w:type="dxa"/>
          </w:tcPr>
          <w:p w:rsidR="00311EE3" w:rsidRPr="00760DB6" w:rsidRDefault="00311EE3" w:rsidP="00F758FE">
            <w:pPr>
              <w:rPr>
                <w:sz w:val="15"/>
                <w:szCs w:val="15"/>
              </w:rPr>
            </w:pPr>
            <w:r w:rsidRPr="00760DB6">
              <w:rPr>
                <w:sz w:val="15"/>
                <w:szCs w:val="15"/>
              </w:rPr>
              <w:t>pcs</w:t>
            </w:r>
          </w:p>
        </w:tc>
        <w:tc>
          <w:tcPr>
            <w:tcW w:w="643" w:type="dxa"/>
          </w:tcPr>
          <w:p w:rsidR="00311EE3" w:rsidRPr="00760DB6" w:rsidRDefault="00311EE3" w:rsidP="00F758FE">
            <w:pPr>
              <w:rPr>
                <w:sz w:val="15"/>
                <w:szCs w:val="15"/>
              </w:rPr>
            </w:pPr>
            <w:r w:rsidRPr="00760DB6">
              <w:rPr>
                <w:sz w:val="15"/>
                <w:szCs w:val="15"/>
              </w:rPr>
              <w:t>0.0105</w:t>
            </w:r>
          </w:p>
        </w:tc>
        <w:tc>
          <w:tcPr>
            <w:tcW w:w="911" w:type="dxa"/>
          </w:tcPr>
          <w:p w:rsidR="00311EE3" w:rsidRPr="00760DB6" w:rsidRDefault="00311EE3" w:rsidP="00F758FE">
            <w:pPr>
              <w:rPr>
                <w:sz w:val="15"/>
                <w:szCs w:val="15"/>
              </w:rPr>
            </w:pPr>
            <w:r w:rsidRPr="00760DB6">
              <w:rPr>
                <w:sz w:val="15"/>
                <w:szCs w:val="15"/>
              </w:rPr>
              <w:t>10</w:t>
            </w:r>
          </w:p>
        </w:tc>
        <w:tc>
          <w:tcPr>
            <w:tcW w:w="1017" w:type="dxa"/>
          </w:tcPr>
          <w:p w:rsidR="00311EE3" w:rsidRPr="00760DB6" w:rsidRDefault="00311EE3" w:rsidP="00F758FE">
            <w:pPr>
              <w:rPr>
                <w:sz w:val="15"/>
                <w:szCs w:val="15"/>
              </w:rPr>
            </w:pPr>
            <w:r w:rsidRPr="00760DB6">
              <w:rPr>
                <w:sz w:val="15"/>
                <w:szCs w:val="15"/>
              </w:rPr>
              <w:t>0.0116</w:t>
            </w:r>
          </w:p>
        </w:tc>
        <w:tc>
          <w:tcPr>
            <w:tcW w:w="1931" w:type="dxa"/>
          </w:tcPr>
          <w:p w:rsidR="00311EE3" w:rsidRPr="00760DB6" w:rsidRDefault="00311EE3" w:rsidP="00F758FE">
            <w:pPr>
              <w:rPr>
                <w:sz w:val="15"/>
                <w:szCs w:val="15"/>
              </w:rPr>
            </w:pPr>
            <w:r w:rsidRPr="00760DB6">
              <w:rPr>
                <w:sz w:val="15"/>
                <w:szCs w:val="15"/>
              </w:rPr>
              <w:t>1.05</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100)</w:t>
            </w:r>
            <w:r w:rsidRPr="00760DB6">
              <w:rPr>
                <w:rFonts w:hint="eastAsia"/>
                <w:sz w:val="15"/>
                <w:szCs w:val="15"/>
              </w:rPr>
              <w:t>＝</w:t>
            </w:r>
            <w:r w:rsidRPr="00760DB6">
              <w:rPr>
                <w:sz w:val="15"/>
                <w:szCs w:val="15"/>
              </w:rPr>
              <w:t>0.0105</w:t>
            </w:r>
          </w:p>
        </w:tc>
      </w:tr>
      <w:tr w:rsidR="00311EE3" w:rsidRPr="0037086D" w:rsidTr="00F758FE">
        <w:tc>
          <w:tcPr>
            <w:tcW w:w="624" w:type="dxa"/>
          </w:tcPr>
          <w:p w:rsidR="00311EE3" w:rsidRPr="00760DB6" w:rsidRDefault="00311EE3" w:rsidP="00F758FE">
            <w:pPr>
              <w:rPr>
                <w:sz w:val="15"/>
                <w:szCs w:val="15"/>
              </w:rPr>
            </w:pPr>
            <w:r w:rsidRPr="00760DB6">
              <w:rPr>
                <w:sz w:val="15"/>
                <w:szCs w:val="15"/>
              </w:rPr>
              <w:t>3</w:t>
            </w:r>
          </w:p>
        </w:tc>
        <w:tc>
          <w:tcPr>
            <w:tcW w:w="632" w:type="dxa"/>
          </w:tcPr>
          <w:p w:rsidR="00311EE3" w:rsidRPr="00760DB6" w:rsidRDefault="00311EE3" w:rsidP="00F758FE">
            <w:pPr>
              <w:rPr>
                <w:sz w:val="15"/>
                <w:szCs w:val="15"/>
              </w:rPr>
            </w:pPr>
            <w:r w:rsidRPr="00760DB6">
              <w:rPr>
                <w:sz w:val="15"/>
                <w:szCs w:val="15"/>
              </w:rPr>
              <w:t>3</w:t>
            </w:r>
          </w:p>
        </w:tc>
        <w:tc>
          <w:tcPr>
            <w:tcW w:w="900" w:type="dxa"/>
          </w:tcPr>
          <w:p w:rsidR="00311EE3" w:rsidRPr="00760DB6" w:rsidRDefault="00311EE3" w:rsidP="00F758FE">
            <w:pPr>
              <w:rPr>
                <w:sz w:val="15"/>
                <w:szCs w:val="15"/>
              </w:rPr>
            </w:pPr>
            <w:r w:rsidRPr="00760DB6">
              <w:rPr>
                <w:sz w:val="15"/>
                <w:szCs w:val="15"/>
              </w:rPr>
              <w:t>KQS011</w:t>
            </w:r>
          </w:p>
        </w:tc>
        <w:tc>
          <w:tcPr>
            <w:tcW w:w="1018" w:type="dxa"/>
          </w:tcPr>
          <w:p w:rsidR="00311EE3" w:rsidRPr="00760DB6" w:rsidRDefault="00311EE3" w:rsidP="00F758FE">
            <w:pPr>
              <w:rPr>
                <w:sz w:val="15"/>
                <w:szCs w:val="15"/>
              </w:rPr>
            </w:pPr>
            <w:r w:rsidRPr="00760DB6">
              <w:rPr>
                <w:rFonts w:hint="eastAsia"/>
                <w:sz w:val="15"/>
                <w:szCs w:val="15"/>
              </w:rPr>
              <w:t>塑料原件</w:t>
            </w:r>
          </w:p>
        </w:tc>
        <w:tc>
          <w:tcPr>
            <w:tcW w:w="846" w:type="dxa"/>
          </w:tcPr>
          <w:p w:rsidR="00311EE3" w:rsidRPr="00760DB6" w:rsidRDefault="00311EE3" w:rsidP="00F758FE">
            <w:pPr>
              <w:rPr>
                <w:sz w:val="15"/>
                <w:szCs w:val="15"/>
              </w:rPr>
            </w:pPr>
            <w:r w:rsidRPr="00760DB6">
              <w:rPr>
                <w:sz w:val="15"/>
                <w:szCs w:val="15"/>
              </w:rPr>
              <w:t>pcs</w:t>
            </w:r>
          </w:p>
        </w:tc>
        <w:tc>
          <w:tcPr>
            <w:tcW w:w="643" w:type="dxa"/>
          </w:tcPr>
          <w:p w:rsidR="00311EE3" w:rsidRPr="00760DB6" w:rsidRDefault="00311EE3" w:rsidP="00F758FE">
            <w:pPr>
              <w:rPr>
                <w:sz w:val="15"/>
                <w:szCs w:val="15"/>
              </w:rPr>
            </w:pPr>
            <w:r w:rsidRPr="00760DB6">
              <w:rPr>
                <w:sz w:val="15"/>
                <w:szCs w:val="15"/>
              </w:rPr>
              <w:t>0.0232</w:t>
            </w:r>
          </w:p>
        </w:tc>
        <w:tc>
          <w:tcPr>
            <w:tcW w:w="911" w:type="dxa"/>
          </w:tcPr>
          <w:p w:rsidR="00311EE3" w:rsidRPr="00760DB6" w:rsidRDefault="00311EE3" w:rsidP="00F758FE">
            <w:pPr>
              <w:rPr>
                <w:sz w:val="15"/>
                <w:szCs w:val="15"/>
              </w:rPr>
            </w:pPr>
            <w:r w:rsidRPr="00760DB6">
              <w:rPr>
                <w:sz w:val="15"/>
                <w:szCs w:val="15"/>
              </w:rPr>
              <w:t>10</w:t>
            </w:r>
          </w:p>
        </w:tc>
        <w:tc>
          <w:tcPr>
            <w:tcW w:w="1017" w:type="dxa"/>
          </w:tcPr>
          <w:p w:rsidR="00311EE3" w:rsidRPr="00760DB6" w:rsidRDefault="00311EE3" w:rsidP="00F758FE">
            <w:pPr>
              <w:rPr>
                <w:sz w:val="15"/>
                <w:szCs w:val="15"/>
              </w:rPr>
            </w:pPr>
            <w:r w:rsidRPr="00760DB6">
              <w:rPr>
                <w:sz w:val="15"/>
                <w:szCs w:val="15"/>
              </w:rPr>
              <w:t>0.0255</w:t>
            </w:r>
          </w:p>
        </w:tc>
        <w:tc>
          <w:tcPr>
            <w:tcW w:w="1931" w:type="dxa"/>
          </w:tcPr>
          <w:p w:rsidR="00311EE3" w:rsidRPr="00760DB6" w:rsidRDefault="00311EE3" w:rsidP="00F758FE">
            <w:pPr>
              <w:rPr>
                <w:sz w:val="15"/>
                <w:szCs w:val="15"/>
              </w:rPr>
            </w:pPr>
            <w:r w:rsidRPr="00760DB6">
              <w:rPr>
                <w:sz w:val="15"/>
                <w:szCs w:val="15"/>
              </w:rPr>
              <w:t>0.0116</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0.0232</w:t>
            </w:r>
          </w:p>
        </w:tc>
      </w:tr>
      <w:tr w:rsidR="00311EE3" w:rsidRPr="0037086D" w:rsidTr="00F758FE">
        <w:tc>
          <w:tcPr>
            <w:tcW w:w="624" w:type="dxa"/>
          </w:tcPr>
          <w:p w:rsidR="00311EE3" w:rsidRPr="00760DB6" w:rsidRDefault="00311EE3" w:rsidP="00F758FE">
            <w:pPr>
              <w:rPr>
                <w:sz w:val="15"/>
                <w:szCs w:val="15"/>
              </w:rPr>
            </w:pPr>
            <w:r w:rsidRPr="00760DB6">
              <w:rPr>
                <w:sz w:val="15"/>
                <w:szCs w:val="15"/>
              </w:rPr>
              <w:t>4</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KQS007</w:t>
            </w:r>
          </w:p>
        </w:tc>
        <w:tc>
          <w:tcPr>
            <w:tcW w:w="1018" w:type="dxa"/>
          </w:tcPr>
          <w:p w:rsidR="00311EE3" w:rsidRPr="00760DB6" w:rsidRDefault="00311EE3" w:rsidP="00F758FE">
            <w:pPr>
              <w:rPr>
                <w:sz w:val="15"/>
                <w:szCs w:val="15"/>
              </w:rPr>
            </w:pPr>
            <w:r w:rsidRPr="00760DB6">
              <w:rPr>
                <w:rFonts w:hint="eastAsia"/>
                <w:sz w:val="15"/>
                <w:szCs w:val="15"/>
              </w:rPr>
              <w:t>散装矿泉水</w:t>
            </w:r>
          </w:p>
        </w:tc>
        <w:tc>
          <w:tcPr>
            <w:tcW w:w="846" w:type="dxa"/>
          </w:tcPr>
          <w:p w:rsidR="00311EE3" w:rsidRPr="00760DB6" w:rsidRDefault="00311EE3" w:rsidP="00F758FE">
            <w:pPr>
              <w:rPr>
                <w:sz w:val="15"/>
                <w:szCs w:val="15"/>
              </w:rPr>
            </w:pPr>
            <w:r w:rsidRPr="00760DB6">
              <w:rPr>
                <w:sz w:val="15"/>
                <w:szCs w:val="15"/>
              </w:rPr>
              <w:t>1L</w:t>
            </w:r>
          </w:p>
        </w:tc>
        <w:tc>
          <w:tcPr>
            <w:tcW w:w="643" w:type="dxa"/>
          </w:tcPr>
          <w:p w:rsidR="00311EE3" w:rsidRPr="00760DB6" w:rsidRDefault="00311EE3" w:rsidP="00F758FE">
            <w:pPr>
              <w:rPr>
                <w:sz w:val="15"/>
                <w:szCs w:val="15"/>
              </w:rPr>
            </w:pPr>
            <w:r w:rsidRPr="00760DB6">
              <w:rPr>
                <w:sz w:val="15"/>
                <w:szCs w:val="15"/>
              </w:rPr>
              <w:t>0.55</w:t>
            </w:r>
          </w:p>
        </w:tc>
        <w:tc>
          <w:tcPr>
            <w:tcW w:w="911" w:type="dxa"/>
          </w:tcPr>
          <w:p w:rsidR="00311EE3" w:rsidRPr="00760DB6" w:rsidRDefault="00311EE3" w:rsidP="00F758FE">
            <w:pPr>
              <w:rPr>
                <w:sz w:val="15"/>
                <w:szCs w:val="15"/>
              </w:rPr>
            </w:pPr>
            <w:r w:rsidRPr="00760DB6">
              <w:rPr>
                <w:sz w:val="15"/>
                <w:szCs w:val="15"/>
              </w:rPr>
              <w:t>1</w:t>
            </w:r>
          </w:p>
        </w:tc>
        <w:tc>
          <w:tcPr>
            <w:tcW w:w="1017" w:type="dxa"/>
          </w:tcPr>
          <w:p w:rsidR="00311EE3" w:rsidRPr="00760DB6" w:rsidRDefault="00311EE3" w:rsidP="00F758FE">
            <w:pPr>
              <w:rPr>
                <w:sz w:val="15"/>
                <w:szCs w:val="15"/>
              </w:rPr>
            </w:pPr>
            <w:r w:rsidRPr="00760DB6">
              <w:rPr>
                <w:sz w:val="15"/>
                <w:szCs w:val="15"/>
              </w:rPr>
              <w:t>0.5555</w:t>
            </w:r>
          </w:p>
        </w:tc>
        <w:tc>
          <w:tcPr>
            <w:tcW w:w="1931" w:type="dxa"/>
          </w:tcPr>
          <w:p w:rsidR="00311EE3" w:rsidRPr="00760DB6" w:rsidRDefault="00311EE3" w:rsidP="00F758FE">
            <w:pPr>
              <w:rPr>
                <w:sz w:val="15"/>
                <w:szCs w:val="15"/>
              </w:rPr>
            </w:pPr>
          </w:p>
        </w:tc>
      </w:tr>
      <w:tr w:rsidR="00311EE3" w:rsidRPr="0037086D" w:rsidTr="00F758FE">
        <w:tc>
          <w:tcPr>
            <w:tcW w:w="624" w:type="dxa"/>
          </w:tcPr>
          <w:p w:rsidR="00311EE3" w:rsidRPr="00760DB6" w:rsidRDefault="00311EE3" w:rsidP="00F758FE">
            <w:pPr>
              <w:rPr>
                <w:sz w:val="15"/>
                <w:szCs w:val="15"/>
              </w:rPr>
            </w:pPr>
            <w:r w:rsidRPr="00760DB6">
              <w:rPr>
                <w:sz w:val="15"/>
                <w:szCs w:val="15"/>
              </w:rPr>
              <w:t>5</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KQS008</w:t>
            </w:r>
          </w:p>
        </w:tc>
        <w:tc>
          <w:tcPr>
            <w:tcW w:w="1018" w:type="dxa"/>
          </w:tcPr>
          <w:p w:rsidR="00311EE3" w:rsidRPr="00760DB6" w:rsidRDefault="00311EE3" w:rsidP="00F758FE">
            <w:pPr>
              <w:rPr>
                <w:sz w:val="15"/>
                <w:szCs w:val="15"/>
              </w:rPr>
            </w:pPr>
            <w:r w:rsidRPr="00760DB6">
              <w:rPr>
                <w:rFonts w:hint="eastAsia"/>
                <w:sz w:val="15"/>
                <w:szCs w:val="15"/>
              </w:rPr>
              <w:t>瓶身标签</w:t>
            </w:r>
          </w:p>
        </w:tc>
        <w:tc>
          <w:tcPr>
            <w:tcW w:w="846" w:type="dxa"/>
          </w:tcPr>
          <w:p w:rsidR="00311EE3" w:rsidRPr="00760DB6" w:rsidRDefault="00311EE3" w:rsidP="00F758FE">
            <w:pPr>
              <w:rPr>
                <w:sz w:val="15"/>
                <w:szCs w:val="15"/>
              </w:rPr>
            </w:pPr>
            <w:r w:rsidRPr="00760DB6">
              <w:rPr>
                <w:rFonts w:hint="eastAsia"/>
                <w:sz w:val="15"/>
                <w:szCs w:val="15"/>
              </w:rPr>
              <w:t>张</w:t>
            </w:r>
          </w:p>
        </w:tc>
        <w:tc>
          <w:tcPr>
            <w:tcW w:w="643" w:type="dxa"/>
          </w:tcPr>
          <w:p w:rsidR="00311EE3" w:rsidRPr="00760DB6" w:rsidRDefault="00311EE3" w:rsidP="00F758FE">
            <w:pPr>
              <w:rPr>
                <w:sz w:val="15"/>
                <w:szCs w:val="15"/>
              </w:rPr>
            </w:pPr>
            <w:r w:rsidRPr="00760DB6">
              <w:rPr>
                <w:sz w:val="15"/>
                <w:szCs w:val="15"/>
              </w:rPr>
              <w:t>1</w:t>
            </w:r>
          </w:p>
        </w:tc>
        <w:tc>
          <w:tcPr>
            <w:tcW w:w="911" w:type="dxa"/>
          </w:tcPr>
          <w:p w:rsidR="00311EE3" w:rsidRPr="00760DB6" w:rsidRDefault="00311EE3" w:rsidP="00F758FE">
            <w:pPr>
              <w:rPr>
                <w:sz w:val="15"/>
                <w:szCs w:val="15"/>
              </w:rPr>
            </w:pPr>
            <w:r w:rsidRPr="00760DB6">
              <w:rPr>
                <w:sz w:val="15"/>
                <w:szCs w:val="15"/>
              </w:rPr>
              <w:t>0</w:t>
            </w:r>
          </w:p>
        </w:tc>
        <w:tc>
          <w:tcPr>
            <w:tcW w:w="1017" w:type="dxa"/>
          </w:tcPr>
          <w:p w:rsidR="00311EE3" w:rsidRPr="00760DB6" w:rsidRDefault="00311EE3" w:rsidP="00F758FE">
            <w:pPr>
              <w:rPr>
                <w:sz w:val="15"/>
                <w:szCs w:val="15"/>
              </w:rPr>
            </w:pPr>
            <w:r w:rsidRPr="00760DB6">
              <w:rPr>
                <w:sz w:val="15"/>
                <w:szCs w:val="15"/>
              </w:rPr>
              <w:t>1</w:t>
            </w:r>
          </w:p>
        </w:tc>
        <w:tc>
          <w:tcPr>
            <w:tcW w:w="1931" w:type="dxa"/>
          </w:tcPr>
          <w:p w:rsidR="00311EE3" w:rsidRPr="00760DB6" w:rsidRDefault="00311EE3" w:rsidP="00F758FE">
            <w:pPr>
              <w:rPr>
                <w:sz w:val="15"/>
                <w:szCs w:val="15"/>
              </w:rPr>
            </w:pPr>
          </w:p>
        </w:tc>
      </w:tr>
      <w:tr w:rsidR="00311EE3" w:rsidRPr="0037086D" w:rsidTr="00F758FE">
        <w:tc>
          <w:tcPr>
            <w:tcW w:w="624" w:type="dxa"/>
          </w:tcPr>
          <w:p w:rsidR="00311EE3" w:rsidRPr="00760DB6" w:rsidRDefault="00311EE3" w:rsidP="00F758FE">
            <w:pPr>
              <w:rPr>
                <w:sz w:val="15"/>
                <w:szCs w:val="15"/>
              </w:rPr>
            </w:pPr>
            <w:r w:rsidRPr="00760DB6">
              <w:rPr>
                <w:sz w:val="15"/>
                <w:szCs w:val="15"/>
              </w:rPr>
              <w:t>6</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KQS009</w:t>
            </w:r>
          </w:p>
        </w:tc>
        <w:tc>
          <w:tcPr>
            <w:tcW w:w="1018" w:type="dxa"/>
          </w:tcPr>
          <w:p w:rsidR="00311EE3" w:rsidRPr="00760DB6" w:rsidRDefault="00311EE3" w:rsidP="00F758FE">
            <w:pPr>
              <w:rPr>
                <w:sz w:val="15"/>
                <w:szCs w:val="15"/>
              </w:rPr>
            </w:pPr>
            <w:r w:rsidRPr="00760DB6">
              <w:rPr>
                <w:sz w:val="15"/>
                <w:szCs w:val="15"/>
              </w:rPr>
              <w:t>550ML</w:t>
            </w:r>
            <w:r w:rsidRPr="00760DB6">
              <w:rPr>
                <w:rFonts w:hint="eastAsia"/>
                <w:sz w:val="15"/>
                <w:szCs w:val="15"/>
              </w:rPr>
              <w:t>瓶身</w:t>
            </w:r>
          </w:p>
        </w:tc>
        <w:tc>
          <w:tcPr>
            <w:tcW w:w="846" w:type="dxa"/>
          </w:tcPr>
          <w:p w:rsidR="00311EE3" w:rsidRPr="00760DB6" w:rsidRDefault="00311EE3" w:rsidP="00F758FE">
            <w:pPr>
              <w:rPr>
                <w:sz w:val="15"/>
                <w:szCs w:val="15"/>
              </w:rPr>
            </w:pPr>
            <w:r w:rsidRPr="00760DB6">
              <w:rPr>
                <w:rFonts w:hint="eastAsia"/>
                <w:sz w:val="15"/>
                <w:szCs w:val="15"/>
              </w:rPr>
              <w:t>个</w:t>
            </w:r>
          </w:p>
        </w:tc>
        <w:tc>
          <w:tcPr>
            <w:tcW w:w="643" w:type="dxa"/>
          </w:tcPr>
          <w:p w:rsidR="00311EE3" w:rsidRPr="00760DB6" w:rsidRDefault="00311EE3" w:rsidP="00F758FE">
            <w:pPr>
              <w:rPr>
                <w:sz w:val="15"/>
                <w:szCs w:val="15"/>
              </w:rPr>
            </w:pPr>
            <w:r w:rsidRPr="00760DB6">
              <w:rPr>
                <w:sz w:val="15"/>
                <w:szCs w:val="15"/>
              </w:rPr>
              <w:t>1</w:t>
            </w:r>
          </w:p>
        </w:tc>
        <w:tc>
          <w:tcPr>
            <w:tcW w:w="911" w:type="dxa"/>
          </w:tcPr>
          <w:p w:rsidR="00311EE3" w:rsidRPr="00760DB6" w:rsidRDefault="00311EE3" w:rsidP="00F758FE">
            <w:pPr>
              <w:rPr>
                <w:sz w:val="15"/>
                <w:szCs w:val="15"/>
              </w:rPr>
            </w:pPr>
            <w:r w:rsidRPr="00760DB6">
              <w:rPr>
                <w:sz w:val="15"/>
                <w:szCs w:val="15"/>
              </w:rPr>
              <w:t>0</w:t>
            </w:r>
          </w:p>
        </w:tc>
        <w:tc>
          <w:tcPr>
            <w:tcW w:w="1017" w:type="dxa"/>
          </w:tcPr>
          <w:p w:rsidR="00311EE3" w:rsidRPr="00760DB6" w:rsidRDefault="00311EE3" w:rsidP="00F758FE">
            <w:pPr>
              <w:rPr>
                <w:sz w:val="15"/>
                <w:szCs w:val="15"/>
              </w:rPr>
            </w:pPr>
            <w:r w:rsidRPr="00760DB6">
              <w:rPr>
                <w:sz w:val="15"/>
                <w:szCs w:val="15"/>
              </w:rPr>
              <w:t>1</w:t>
            </w:r>
          </w:p>
        </w:tc>
        <w:tc>
          <w:tcPr>
            <w:tcW w:w="1931" w:type="dxa"/>
          </w:tcPr>
          <w:p w:rsidR="00311EE3" w:rsidRPr="00760DB6" w:rsidRDefault="00311EE3" w:rsidP="00F758FE">
            <w:pPr>
              <w:rPr>
                <w:sz w:val="15"/>
                <w:szCs w:val="15"/>
              </w:rPr>
            </w:pPr>
          </w:p>
        </w:tc>
      </w:tr>
    </w:tbl>
    <w:p w:rsidR="00311EE3" w:rsidRPr="0037086D" w:rsidRDefault="00311EE3" w:rsidP="00311EE3">
      <w:r w:rsidRPr="0037086D">
        <w:rPr>
          <w:rFonts w:hint="eastAsia"/>
        </w:rPr>
        <w:t>当点击到</w:t>
      </w:r>
      <w:r w:rsidRPr="0037086D">
        <w:t>BOM</w:t>
      </w:r>
      <w:r w:rsidRPr="0037086D">
        <w:rPr>
          <w:rFonts w:hint="eastAsia"/>
        </w:rPr>
        <w:t>“瓶盖”的时候该</w:t>
      </w:r>
      <w:r w:rsidRPr="0037086D">
        <w:t>BOM</w:t>
      </w:r>
      <w:r w:rsidRPr="0037086D">
        <w:rPr>
          <w:rFonts w:hint="eastAsia"/>
        </w:rPr>
        <w:t>下方还有</w:t>
      </w:r>
      <w:r w:rsidRPr="0037086D">
        <w:t>2</w:t>
      </w:r>
      <w:r w:rsidRPr="0037086D">
        <w:rPr>
          <w:rFonts w:hint="eastAsia"/>
        </w:rPr>
        <w:t>级</w:t>
      </w:r>
      <w:r w:rsidRPr="0037086D">
        <w:t>BOM</w:t>
      </w:r>
      <w:r w:rsidRPr="0037086D">
        <w:rPr>
          <w:rFonts w:hint="eastAsia"/>
        </w:rPr>
        <w:t>打印信息为</w:t>
      </w:r>
    </w:p>
    <w:tbl>
      <w:tblPr>
        <w:tblStyle w:val="a8"/>
        <w:tblW w:w="0" w:type="auto"/>
        <w:tblLook w:val="04A0" w:firstRow="1" w:lastRow="0" w:firstColumn="1" w:lastColumn="0" w:noHBand="0" w:noVBand="1"/>
      </w:tblPr>
      <w:tblGrid>
        <w:gridCol w:w="624"/>
        <w:gridCol w:w="632"/>
        <w:gridCol w:w="900"/>
        <w:gridCol w:w="1018"/>
        <w:gridCol w:w="846"/>
        <w:gridCol w:w="643"/>
        <w:gridCol w:w="911"/>
        <w:gridCol w:w="1017"/>
        <w:gridCol w:w="1931"/>
      </w:tblGrid>
      <w:tr w:rsidR="00311EE3" w:rsidRPr="0037086D" w:rsidTr="00F758FE">
        <w:tc>
          <w:tcPr>
            <w:tcW w:w="624" w:type="dxa"/>
          </w:tcPr>
          <w:p w:rsidR="00311EE3" w:rsidRPr="00760DB6" w:rsidRDefault="00311EE3" w:rsidP="00F758FE">
            <w:pPr>
              <w:rPr>
                <w:sz w:val="15"/>
                <w:szCs w:val="15"/>
              </w:rPr>
            </w:pPr>
            <w:r w:rsidRPr="00760DB6">
              <w:rPr>
                <w:rFonts w:hint="eastAsia"/>
                <w:sz w:val="15"/>
                <w:szCs w:val="15"/>
              </w:rPr>
              <w:t>行号</w:t>
            </w:r>
          </w:p>
        </w:tc>
        <w:tc>
          <w:tcPr>
            <w:tcW w:w="632" w:type="dxa"/>
          </w:tcPr>
          <w:p w:rsidR="00311EE3" w:rsidRPr="00760DB6" w:rsidRDefault="00311EE3" w:rsidP="00F758FE">
            <w:pPr>
              <w:rPr>
                <w:sz w:val="15"/>
                <w:szCs w:val="15"/>
              </w:rPr>
            </w:pPr>
            <w:r w:rsidRPr="00760DB6">
              <w:rPr>
                <w:rFonts w:hint="eastAsia"/>
                <w:sz w:val="15"/>
                <w:szCs w:val="15"/>
              </w:rPr>
              <w:t>层级</w:t>
            </w:r>
          </w:p>
        </w:tc>
        <w:tc>
          <w:tcPr>
            <w:tcW w:w="900" w:type="dxa"/>
          </w:tcPr>
          <w:p w:rsidR="00311EE3" w:rsidRPr="00760DB6" w:rsidRDefault="00311EE3" w:rsidP="00F758FE">
            <w:pPr>
              <w:rPr>
                <w:sz w:val="15"/>
                <w:szCs w:val="15"/>
              </w:rPr>
            </w:pPr>
            <w:r w:rsidRPr="00760DB6">
              <w:rPr>
                <w:rFonts w:hint="eastAsia"/>
                <w:sz w:val="15"/>
                <w:szCs w:val="15"/>
              </w:rPr>
              <w:t>物料编号</w:t>
            </w:r>
          </w:p>
        </w:tc>
        <w:tc>
          <w:tcPr>
            <w:tcW w:w="1018" w:type="dxa"/>
          </w:tcPr>
          <w:p w:rsidR="00311EE3" w:rsidRPr="00760DB6" w:rsidRDefault="00311EE3" w:rsidP="00F758FE">
            <w:pPr>
              <w:rPr>
                <w:sz w:val="15"/>
                <w:szCs w:val="15"/>
              </w:rPr>
            </w:pPr>
            <w:r w:rsidRPr="00760DB6">
              <w:rPr>
                <w:rFonts w:hint="eastAsia"/>
                <w:sz w:val="15"/>
                <w:szCs w:val="15"/>
              </w:rPr>
              <w:t>物料名称</w:t>
            </w:r>
          </w:p>
        </w:tc>
        <w:tc>
          <w:tcPr>
            <w:tcW w:w="846" w:type="dxa"/>
          </w:tcPr>
          <w:p w:rsidR="00311EE3" w:rsidRPr="00760DB6" w:rsidRDefault="00311EE3" w:rsidP="00F758FE">
            <w:pPr>
              <w:rPr>
                <w:sz w:val="15"/>
                <w:szCs w:val="15"/>
              </w:rPr>
            </w:pPr>
            <w:r w:rsidRPr="00760DB6">
              <w:rPr>
                <w:rFonts w:hint="eastAsia"/>
                <w:sz w:val="15"/>
                <w:szCs w:val="15"/>
              </w:rPr>
              <w:t>计量单位</w:t>
            </w:r>
          </w:p>
        </w:tc>
        <w:tc>
          <w:tcPr>
            <w:tcW w:w="643" w:type="dxa"/>
          </w:tcPr>
          <w:p w:rsidR="00311EE3" w:rsidRPr="00760DB6" w:rsidRDefault="00311EE3" w:rsidP="00F758FE">
            <w:pPr>
              <w:rPr>
                <w:sz w:val="15"/>
                <w:szCs w:val="15"/>
              </w:rPr>
            </w:pPr>
            <w:r w:rsidRPr="00760DB6">
              <w:rPr>
                <w:rFonts w:hint="eastAsia"/>
                <w:sz w:val="15"/>
                <w:szCs w:val="15"/>
              </w:rPr>
              <w:t>数量</w:t>
            </w:r>
          </w:p>
        </w:tc>
        <w:tc>
          <w:tcPr>
            <w:tcW w:w="911" w:type="dxa"/>
          </w:tcPr>
          <w:p w:rsidR="00311EE3" w:rsidRPr="00760DB6" w:rsidRDefault="00311EE3" w:rsidP="00F758FE">
            <w:pPr>
              <w:rPr>
                <w:sz w:val="15"/>
                <w:szCs w:val="15"/>
              </w:rPr>
            </w:pPr>
            <w:r w:rsidRPr="00760DB6">
              <w:rPr>
                <w:rFonts w:hint="eastAsia"/>
                <w:sz w:val="15"/>
                <w:szCs w:val="15"/>
              </w:rPr>
              <w:t>损耗率</w:t>
            </w:r>
            <w:r w:rsidRPr="00760DB6">
              <w:rPr>
                <w:sz w:val="15"/>
                <w:szCs w:val="15"/>
              </w:rPr>
              <w:t>(%)</w:t>
            </w:r>
          </w:p>
        </w:tc>
        <w:tc>
          <w:tcPr>
            <w:tcW w:w="1017" w:type="dxa"/>
          </w:tcPr>
          <w:p w:rsidR="00311EE3" w:rsidRPr="00760DB6" w:rsidRDefault="00311EE3" w:rsidP="00F758FE">
            <w:pPr>
              <w:rPr>
                <w:sz w:val="15"/>
                <w:szCs w:val="15"/>
              </w:rPr>
            </w:pPr>
            <w:r w:rsidRPr="00760DB6">
              <w:rPr>
                <w:rFonts w:hint="eastAsia"/>
                <w:sz w:val="15"/>
                <w:szCs w:val="15"/>
              </w:rPr>
              <w:t>预计耗用量</w:t>
            </w:r>
          </w:p>
        </w:tc>
        <w:tc>
          <w:tcPr>
            <w:tcW w:w="1931" w:type="dxa"/>
          </w:tcPr>
          <w:p w:rsidR="00311EE3" w:rsidRPr="00760DB6" w:rsidRDefault="00311EE3" w:rsidP="00F758FE">
            <w:pPr>
              <w:rPr>
                <w:sz w:val="15"/>
                <w:szCs w:val="15"/>
              </w:rPr>
            </w:pPr>
            <w:r w:rsidRPr="00760DB6">
              <w:rPr>
                <w:rFonts w:hint="eastAsia"/>
                <w:sz w:val="15"/>
                <w:szCs w:val="15"/>
              </w:rPr>
              <w:t>备注</w:t>
            </w:r>
          </w:p>
        </w:tc>
      </w:tr>
      <w:tr w:rsidR="00311EE3" w:rsidRPr="0037086D" w:rsidTr="00F758FE">
        <w:tc>
          <w:tcPr>
            <w:tcW w:w="624" w:type="dxa"/>
          </w:tcPr>
          <w:p w:rsidR="00311EE3" w:rsidRPr="00760DB6" w:rsidRDefault="00311EE3" w:rsidP="00F758FE">
            <w:pPr>
              <w:rPr>
                <w:sz w:val="15"/>
                <w:szCs w:val="15"/>
              </w:rPr>
            </w:pPr>
            <w:r w:rsidRPr="00760DB6">
              <w:rPr>
                <w:sz w:val="15"/>
                <w:szCs w:val="15"/>
              </w:rPr>
              <w:t>2</w:t>
            </w:r>
          </w:p>
        </w:tc>
        <w:tc>
          <w:tcPr>
            <w:tcW w:w="632" w:type="dxa"/>
          </w:tcPr>
          <w:p w:rsidR="00311EE3" w:rsidRPr="00760DB6" w:rsidRDefault="00311EE3" w:rsidP="00F758FE">
            <w:pPr>
              <w:rPr>
                <w:sz w:val="15"/>
                <w:szCs w:val="15"/>
              </w:rPr>
            </w:pPr>
            <w:r w:rsidRPr="00760DB6">
              <w:rPr>
                <w:sz w:val="15"/>
                <w:szCs w:val="15"/>
              </w:rPr>
              <w:t>1</w:t>
            </w:r>
          </w:p>
        </w:tc>
        <w:tc>
          <w:tcPr>
            <w:tcW w:w="900" w:type="dxa"/>
          </w:tcPr>
          <w:p w:rsidR="00311EE3" w:rsidRPr="00760DB6" w:rsidRDefault="00311EE3" w:rsidP="00F758FE">
            <w:pPr>
              <w:rPr>
                <w:sz w:val="15"/>
                <w:szCs w:val="15"/>
              </w:rPr>
            </w:pPr>
            <w:r w:rsidRPr="00760DB6">
              <w:rPr>
                <w:sz w:val="15"/>
                <w:szCs w:val="15"/>
              </w:rPr>
              <w:t>KQS010</w:t>
            </w:r>
          </w:p>
        </w:tc>
        <w:tc>
          <w:tcPr>
            <w:tcW w:w="1018" w:type="dxa"/>
          </w:tcPr>
          <w:p w:rsidR="00311EE3" w:rsidRPr="00760DB6" w:rsidRDefault="00311EE3" w:rsidP="00F758FE">
            <w:pPr>
              <w:rPr>
                <w:sz w:val="15"/>
                <w:szCs w:val="15"/>
              </w:rPr>
            </w:pPr>
            <w:r w:rsidRPr="00760DB6">
              <w:rPr>
                <w:rFonts w:hint="eastAsia"/>
                <w:sz w:val="15"/>
                <w:szCs w:val="15"/>
              </w:rPr>
              <w:t>塑料定</w:t>
            </w:r>
          </w:p>
        </w:tc>
        <w:tc>
          <w:tcPr>
            <w:tcW w:w="846" w:type="dxa"/>
          </w:tcPr>
          <w:p w:rsidR="00311EE3" w:rsidRPr="00760DB6" w:rsidRDefault="00311EE3" w:rsidP="00F758FE">
            <w:pPr>
              <w:rPr>
                <w:sz w:val="15"/>
                <w:szCs w:val="15"/>
              </w:rPr>
            </w:pPr>
            <w:r w:rsidRPr="00760DB6">
              <w:rPr>
                <w:sz w:val="15"/>
                <w:szCs w:val="15"/>
              </w:rPr>
              <w:t>pcs</w:t>
            </w:r>
          </w:p>
        </w:tc>
        <w:tc>
          <w:tcPr>
            <w:tcW w:w="643" w:type="dxa"/>
          </w:tcPr>
          <w:p w:rsidR="00311EE3" w:rsidRPr="00760DB6" w:rsidRDefault="00311EE3" w:rsidP="00F758FE">
            <w:pPr>
              <w:rPr>
                <w:sz w:val="15"/>
                <w:szCs w:val="15"/>
              </w:rPr>
            </w:pPr>
            <w:r w:rsidRPr="00760DB6">
              <w:rPr>
                <w:sz w:val="15"/>
                <w:szCs w:val="15"/>
              </w:rPr>
              <w:t>1</w:t>
            </w:r>
          </w:p>
        </w:tc>
        <w:tc>
          <w:tcPr>
            <w:tcW w:w="911" w:type="dxa"/>
          </w:tcPr>
          <w:p w:rsidR="00311EE3" w:rsidRPr="00760DB6" w:rsidRDefault="00311EE3" w:rsidP="00F758FE">
            <w:pPr>
              <w:rPr>
                <w:sz w:val="15"/>
                <w:szCs w:val="15"/>
              </w:rPr>
            </w:pPr>
            <w:r w:rsidRPr="00760DB6">
              <w:rPr>
                <w:sz w:val="15"/>
                <w:szCs w:val="15"/>
              </w:rPr>
              <w:t>10</w:t>
            </w:r>
          </w:p>
        </w:tc>
        <w:tc>
          <w:tcPr>
            <w:tcW w:w="1017" w:type="dxa"/>
          </w:tcPr>
          <w:p w:rsidR="00311EE3" w:rsidRPr="00760DB6" w:rsidRDefault="00311EE3" w:rsidP="00F758FE">
            <w:pPr>
              <w:rPr>
                <w:sz w:val="15"/>
                <w:szCs w:val="15"/>
              </w:rPr>
            </w:pPr>
            <w:r w:rsidRPr="00760DB6">
              <w:rPr>
                <w:sz w:val="15"/>
                <w:szCs w:val="15"/>
              </w:rPr>
              <w:t>1.1</w:t>
            </w:r>
          </w:p>
        </w:tc>
        <w:tc>
          <w:tcPr>
            <w:tcW w:w="1931" w:type="dxa"/>
          </w:tcPr>
          <w:p w:rsidR="00311EE3" w:rsidRPr="00760DB6" w:rsidRDefault="00311EE3" w:rsidP="00F758FE">
            <w:pPr>
              <w:rPr>
                <w:sz w:val="15"/>
                <w:szCs w:val="15"/>
              </w:rPr>
            </w:pPr>
          </w:p>
        </w:tc>
      </w:tr>
      <w:tr w:rsidR="00311EE3" w:rsidRPr="0037086D" w:rsidTr="00F758FE">
        <w:tc>
          <w:tcPr>
            <w:tcW w:w="624" w:type="dxa"/>
          </w:tcPr>
          <w:p w:rsidR="00311EE3" w:rsidRPr="00760DB6" w:rsidRDefault="00311EE3" w:rsidP="00F758FE">
            <w:pPr>
              <w:rPr>
                <w:sz w:val="15"/>
                <w:szCs w:val="15"/>
              </w:rPr>
            </w:pPr>
            <w:r w:rsidRPr="00760DB6">
              <w:rPr>
                <w:sz w:val="15"/>
                <w:szCs w:val="15"/>
              </w:rPr>
              <w:t>3</w:t>
            </w:r>
          </w:p>
        </w:tc>
        <w:tc>
          <w:tcPr>
            <w:tcW w:w="632" w:type="dxa"/>
          </w:tcPr>
          <w:p w:rsidR="00311EE3" w:rsidRPr="00760DB6" w:rsidRDefault="00311EE3" w:rsidP="00F758FE">
            <w:pPr>
              <w:rPr>
                <w:sz w:val="15"/>
                <w:szCs w:val="15"/>
              </w:rPr>
            </w:pPr>
            <w:r w:rsidRPr="00760DB6">
              <w:rPr>
                <w:sz w:val="15"/>
                <w:szCs w:val="15"/>
              </w:rPr>
              <w:t>2</w:t>
            </w:r>
          </w:p>
        </w:tc>
        <w:tc>
          <w:tcPr>
            <w:tcW w:w="900" w:type="dxa"/>
          </w:tcPr>
          <w:p w:rsidR="00311EE3" w:rsidRPr="00760DB6" w:rsidRDefault="00311EE3" w:rsidP="00F758FE">
            <w:pPr>
              <w:rPr>
                <w:sz w:val="15"/>
                <w:szCs w:val="15"/>
              </w:rPr>
            </w:pPr>
            <w:r w:rsidRPr="00760DB6">
              <w:rPr>
                <w:sz w:val="15"/>
                <w:szCs w:val="15"/>
              </w:rPr>
              <w:t>KQS011</w:t>
            </w:r>
          </w:p>
        </w:tc>
        <w:tc>
          <w:tcPr>
            <w:tcW w:w="1018" w:type="dxa"/>
          </w:tcPr>
          <w:p w:rsidR="00311EE3" w:rsidRPr="00760DB6" w:rsidRDefault="00311EE3" w:rsidP="00F758FE">
            <w:pPr>
              <w:rPr>
                <w:sz w:val="15"/>
                <w:szCs w:val="15"/>
              </w:rPr>
            </w:pPr>
            <w:r w:rsidRPr="00760DB6">
              <w:rPr>
                <w:rFonts w:hint="eastAsia"/>
                <w:sz w:val="15"/>
                <w:szCs w:val="15"/>
              </w:rPr>
              <w:t>塑料原件</w:t>
            </w:r>
          </w:p>
        </w:tc>
        <w:tc>
          <w:tcPr>
            <w:tcW w:w="846" w:type="dxa"/>
          </w:tcPr>
          <w:p w:rsidR="00311EE3" w:rsidRPr="00760DB6" w:rsidRDefault="00311EE3" w:rsidP="00F758FE">
            <w:pPr>
              <w:rPr>
                <w:sz w:val="15"/>
                <w:szCs w:val="15"/>
              </w:rPr>
            </w:pPr>
            <w:r w:rsidRPr="00760DB6">
              <w:rPr>
                <w:sz w:val="15"/>
                <w:szCs w:val="15"/>
              </w:rPr>
              <w:t>pcs</w:t>
            </w:r>
          </w:p>
        </w:tc>
        <w:tc>
          <w:tcPr>
            <w:tcW w:w="643" w:type="dxa"/>
          </w:tcPr>
          <w:p w:rsidR="00311EE3" w:rsidRPr="00760DB6" w:rsidRDefault="00311EE3" w:rsidP="00F758FE">
            <w:pPr>
              <w:rPr>
                <w:sz w:val="15"/>
                <w:szCs w:val="15"/>
              </w:rPr>
            </w:pPr>
            <w:r w:rsidRPr="00760DB6">
              <w:rPr>
                <w:sz w:val="15"/>
                <w:szCs w:val="15"/>
              </w:rPr>
              <w:t>2.2</w:t>
            </w:r>
          </w:p>
        </w:tc>
        <w:tc>
          <w:tcPr>
            <w:tcW w:w="911" w:type="dxa"/>
          </w:tcPr>
          <w:p w:rsidR="00311EE3" w:rsidRPr="00760DB6" w:rsidRDefault="00311EE3" w:rsidP="00F758FE">
            <w:pPr>
              <w:rPr>
                <w:sz w:val="15"/>
                <w:szCs w:val="15"/>
              </w:rPr>
            </w:pPr>
            <w:r w:rsidRPr="00760DB6">
              <w:rPr>
                <w:sz w:val="15"/>
                <w:szCs w:val="15"/>
              </w:rPr>
              <w:t>10</w:t>
            </w:r>
          </w:p>
        </w:tc>
        <w:tc>
          <w:tcPr>
            <w:tcW w:w="1017" w:type="dxa"/>
          </w:tcPr>
          <w:p w:rsidR="00311EE3" w:rsidRPr="00760DB6" w:rsidRDefault="00311EE3" w:rsidP="00F758FE">
            <w:pPr>
              <w:rPr>
                <w:sz w:val="15"/>
                <w:szCs w:val="15"/>
              </w:rPr>
            </w:pPr>
            <w:r w:rsidRPr="00760DB6">
              <w:rPr>
                <w:sz w:val="15"/>
                <w:szCs w:val="15"/>
              </w:rPr>
              <w:t>2.42</w:t>
            </w:r>
          </w:p>
        </w:tc>
        <w:tc>
          <w:tcPr>
            <w:tcW w:w="1931" w:type="dxa"/>
          </w:tcPr>
          <w:p w:rsidR="00311EE3" w:rsidRPr="00760DB6" w:rsidRDefault="00311EE3" w:rsidP="00F758FE">
            <w:pPr>
              <w:rPr>
                <w:sz w:val="15"/>
                <w:szCs w:val="15"/>
              </w:rPr>
            </w:pPr>
            <w:r w:rsidRPr="00760DB6">
              <w:rPr>
                <w:sz w:val="15"/>
                <w:szCs w:val="15"/>
              </w:rPr>
              <w:t>1.1</w:t>
            </w:r>
            <w:r w:rsidRPr="00760DB6">
              <w:rPr>
                <w:rFonts w:hint="eastAsia"/>
                <w:sz w:val="15"/>
                <w:szCs w:val="15"/>
              </w:rPr>
              <w:t>×</w:t>
            </w:r>
            <w:r w:rsidRPr="00760DB6">
              <w:rPr>
                <w:sz w:val="15"/>
                <w:szCs w:val="15"/>
              </w:rPr>
              <w:t>(2</w:t>
            </w:r>
            <w:r w:rsidRPr="00760DB6">
              <w:rPr>
                <w:rFonts w:hint="eastAsia"/>
                <w:sz w:val="15"/>
                <w:szCs w:val="15"/>
              </w:rPr>
              <w:t>÷</w:t>
            </w:r>
            <w:r w:rsidRPr="00760DB6">
              <w:rPr>
                <w:sz w:val="15"/>
                <w:szCs w:val="15"/>
              </w:rPr>
              <w:t>1)</w:t>
            </w:r>
            <w:r w:rsidRPr="00760DB6">
              <w:rPr>
                <w:rFonts w:hint="eastAsia"/>
                <w:sz w:val="15"/>
                <w:szCs w:val="15"/>
              </w:rPr>
              <w:t>＝</w:t>
            </w:r>
            <w:r w:rsidRPr="00760DB6">
              <w:rPr>
                <w:sz w:val="15"/>
                <w:szCs w:val="15"/>
              </w:rPr>
              <w:t>2.2</w:t>
            </w:r>
          </w:p>
        </w:tc>
      </w:tr>
    </w:tbl>
    <w:p w:rsidR="00311EE3" w:rsidRPr="0037086D" w:rsidRDefault="00311EE3" w:rsidP="00311EE3">
      <w:r>
        <w:rPr>
          <w:rFonts w:hint="eastAsia"/>
        </w:rPr>
        <w:t>【</w:t>
      </w:r>
      <w:r w:rsidRPr="0037086D">
        <w:t>Excel</w:t>
      </w:r>
      <w:r w:rsidRPr="0037086D">
        <w:rPr>
          <w:rFonts w:hint="eastAsia"/>
        </w:rPr>
        <w:t>导入</w:t>
      </w:r>
      <w:r>
        <w:rPr>
          <w:rFonts w:hint="eastAsia"/>
        </w:rPr>
        <w:t>】</w:t>
      </w:r>
      <w:r w:rsidRPr="0037086D">
        <w:rPr>
          <w:rFonts w:hint="eastAsia"/>
        </w:rPr>
        <w:t>：通过</w:t>
      </w:r>
      <w:r w:rsidRPr="0037086D">
        <w:t>Excel</w:t>
      </w:r>
      <w:r w:rsidRPr="0037086D">
        <w:rPr>
          <w:rFonts w:hint="eastAsia"/>
        </w:rPr>
        <w:t>录入信息，快速导入到软件中。</w:t>
      </w:r>
    </w:p>
    <w:p w:rsidR="00311EE3" w:rsidRPr="0037086D" w:rsidRDefault="00311EE3" w:rsidP="00311EE3">
      <w:pPr>
        <w:pStyle w:val="4"/>
        <w:rPr>
          <w:b/>
        </w:rPr>
      </w:pPr>
      <w:bookmarkStart w:id="672" w:name="_Toc161755252"/>
      <w:bookmarkStart w:id="673" w:name="_Toc179396899"/>
      <w:r w:rsidRPr="0037086D">
        <w:rPr>
          <w:rFonts w:hint="eastAsia"/>
        </w:rPr>
        <w:t>订单</w:t>
      </w:r>
      <w:r w:rsidRPr="0037086D">
        <w:t>BOM</w:t>
      </w:r>
      <w:bookmarkEnd w:id="672"/>
      <w:bookmarkEnd w:id="673"/>
    </w:p>
    <w:p w:rsidR="00C77E2B" w:rsidRPr="00E54A40" w:rsidRDefault="003B6157" w:rsidP="009868BD">
      <w:pPr>
        <w:rPr>
          <w:color w:val="000000"/>
        </w:rPr>
      </w:pPr>
      <w:r>
        <w:rPr>
          <w:noProof/>
        </w:rPr>
        <w:drawing>
          <wp:inline distT="0" distB="0" distL="0" distR="0" wp14:anchorId="25BBFA44" wp14:editId="47C4849B">
            <wp:extent cx="3588371" cy="1800000"/>
            <wp:effectExtent l="0" t="0" r="0"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588371" cy="1800000"/>
                    </a:xfrm>
                    <a:prstGeom prst="rect">
                      <a:avLst/>
                    </a:prstGeom>
                  </pic:spPr>
                </pic:pic>
              </a:graphicData>
            </a:graphic>
          </wp:inline>
        </w:drawing>
      </w:r>
    </w:p>
    <w:p w:rsidR="00F917FC" w:rsidRPr="0037086D" w:rsidRDefault="00F917FC" w:rsidP="00F917FC">
      <w:bookmarkStart w:id="674" w:name="_Toc7271"/>
      <w:bookmarkStart w:id="675" w:name="_Toc26604"/>
      <w:bookmarkStart w:id="676" w:name="_Toc154395951"/>
      <w:r w:rsidRPr="0037086D">
        <w:rPr>
          <w:rFonts w:hint="eastAsia"/>
          <w:bCs/>
        </w:rPr>
        <w:t>功能描述：</w:t>
      </w:r>
      <w:r w:rsidRPr="0037086D">
        <w:rPr>
          <w:rFonts w:hint="eastAsia"/>
        </w:rPr>
        <w:t>在标准</w:t>
      </w:r>
      <w:r w:rsidRPr="0037086D">
        <w:t>BOM</w:t>
      </w:r>
      <w:r w:rsidRPr="0037086D">
        <w:rPr>
          <w:rFonts w:hint="eastAsia"/>
        </w:rPr>
        <w:t>的基础上对订单中的产成品的物料进行调整满足客户的定制需求。</w:t>
      </w:r>
    </w:p>
    <w:p w:rsidR="00F917FC" w:rsidRPr="0037086D" w:rsidRDefault="00F917FC" w:rsidP="00F917FC">
      <w:r w:rsidRPr="0037086D">
        <w:rPr>
          <w:rFonts w:hint="eastAsia"/>
        </w:rPr>
        <w:t>操作说明：</w:t>
      </w:r>
    </w:p>
    <w:p w:rsidR="00F917FC" w:rsidRPr="0037086D" w:rsidRDefault="00F917FC" w:rsidP="00F917FC">
      <w:r>
        <w:rPr>
          <w:rFonts w:hint="eastAsia"/>
        </w:rPr>
        <w:t>【</w:t>
      </w:r>
      <w:r w:rsidRPr="0037086D">
        <w:rPr>
          <w:rFonts w:hint="eastAsia"/>
        </w:rPr>
        <w:t>设置</w:t>
      </w:r>
      <w:r w:rsidRPr="0037086D">
        <w:t>BOM</w:t>
      </w:r>
      <w:r>
        <w:rPr>
          <w:rFonts w:hint="eastAsia"/>
        </w:rPr>
        <w:t>】</w:t>
      </w:r>
      <w:r w:rsidRPr="0037086D">
        <w:rPr>
          <w:rFonts w:hint="eastAsia"/>
        </w:rPr>
        <w:t>：对商品的订单</w:t>
      </w:r>
      <w:r w:rsidRPr="0037086D">
        <w:t>BOM</w:t>
      </w:r>
      <w:r w:rsidRPr="0037086D">
        <w:rPr>
          <w:rFonts w:hint="eastAsia"/>
        </w:rPr>
        <w:t>进行设置，</w:t>
      </w:r>
      <w:r w:rsidRPr="0037086D">
        <w:t>BOM</w:t>
      </w:r>
      <w:r w:rsidRPr="0037086D">
        <w:rPr>
          <w:rFonts w:hint="eastAsia"/>
        </w:rPr>
        <w:t>编号与</w:t>
      </w:r>
      <w:r w:rsidRPr="0037086D">
        <w:t>BOM</w:t>
      </w:r>
      <w:r w:rsidRPr="0037086D">
        <w:rPr>
          <w:rFonts w:hint="eastAsia"/>
        </w:rPr>
        <w:t>名称可按规则自动生成。</w:t>
      </w:r>
    </w:p>
    <w:p w:rsidR="00F917FC" w:rsidRPr="0037086D" w:rsidRDefault="00F917FC" w:rsidP="00F917FC">
      <w:r>
        <w:rPr>
          <w:rFonts w:hint="eastAsia"/>
        </w:rPr>
        <w:t>【</w:t>
      </w:r>
      <w:r w:rsidRPr="0037086D">
        <w:rPr>
          <w:rFonts w:hint="eastAsia"/>
        </w:rPr>
        <w:t>批量删除</w:t>
      </w:r>
      <w:r>
        <w:rPr>
          <w:rFonts w:hint="eastAsia"/>
        </w:rPr>
        <w:t>】</w:t>
      </w:r>
      <w:r w:rsidRPr="0037086D">
        <w:rPr>
          <w:rFonts w:hint="eastAsia"/>
        </w:rPr>
        <w:t>：批量删除订单</w:t>
      </w:r>
      <w:r w:rsidRPr="0037086D">
        <w:t>BOM</w:t>
      </w:r>
      <w:r w:rsidRPr="0037086D">
        <w:rPr>
          <w:rFonts w:hint="eastAsia"/>
        </w:rPr>
        <w:t>。</w:t>
      </w:r>
    </w:p>
    <w:p w:rsidR="00F917FC" w:rsidRPr="0037086D" w:rsidRDefault="00F917FC" w:rsidP="00F917FC">
      <w:r>
        <w:rPr>
          <w:rFonts w:hint="eastAsia"/>
        </w:rPr>
        <w:t>【</w:t>
      </w:r>
      <w:r w:rsidRPr="0037086D">
        <w:rPr>
          <w:rFonts w:hint="eastAsia"/>
        </w:rPr>
        <w:t>批量审核、批量反审核</w:t>
      </w:r>
      <w:r>
        <w:rPr>
          <w:rFonts w:hint="eastAsia"/>
        </w:rPr>
        <w:t>】</w:t>
      </w:r>
      <w:r w:rsidRPr="0037086D">
        <w:rPr>
          <w:rFonts w:hint="eastAsia"/>
        </w:rPr>
        <w:t>：批量对订单</w:t>
      </w:r>
      <w:r w:rsidRPr="0037086D">
        <w:t>BOM</w:t>
      </w:r>
      <w:r w:rsidRPr="0037086D">
        <w:rPr>
          <w:rFonts w:hint="eastAsia"/>
        </w:rPr>
        <w:t>进行审核或反审核操作。</w:t>
      </w:r>
    </w:p>
    <w:p w:rsidR="00F917FC" w:rsidRPr="0037086D" w:rsidRDefault="00F917FC" w:rsidP="00F917FC">
      <w:r>
        <w:rPr>
          <w:rFonts w:hint="eastAsia"/>
        </w:rPr>
        <w:t>【</w:t>
      </w:r>
      <w:r w:rsidRPr="0037086D">
        <w:rPr>
          <w:rFonts w:hint="eastAsia"/>
        </w:rPr>
        <w:t>调阅订单</w:t>
      </w:r>
      <w:r>
        <w:rPr>
          <w:rFonts w:hint="eastAsia"/>
        </w:rPr>
        <w:t>】</w:t>
      </w:r>
      <w:r w:rsidRPr="0037086D">
        <w:rPr>
          <w:rFonts w:hint="eastAsia"/>
        </w:rPr>
        <w:t>：查询该订单</w:t>
      </w:r>
      <w:r w:rsidRPr="0037086D">
        <w:t>BOM</w:t>
      </w:r>
      <w:r w:rsidRPr="0037086D">
        <w:rPr>
          <w:rFonts w:hint="eastAsia"/>
        </w:rPr>
        <w:t>对应的销售订单。</w:t>
      </w:r>
    </w:p>
    <w:p w:rsidR="00F917FC" w:rsidRPr="0037086D" w:rsidRDefault="00F917FC" w:rsidP="00F917FC">
      <w:r>
        <w:rPr>
          <w:rFonts w:hint="eastAsia"/>
        </w:rPr>
        <w:t>【</w:t>
      </w:r>
      <w:r w:rsidRPr="0037086D">
        <w:t>BOM</w:t>
      </w:r>
      <w:r w:rsidRPr="0037086D">
        <w:rPr>
          <w:rFonts w:hint="eastAsia"/>
        </w:rPr>
        <w:t>自定义</w:t>
      </w:r>
      <w:r>
        <w:rPr>
          <w:rFonts w:hint="eastAsia"/>
        </w:rPr>
        <w:t>】</w:t>
      </w:r>
      <w:r w:rsidRPr="0037086D">
        <w:rPr>
          <w:rFonts w:hint="eastAsia"/>
        </w:rPr>
        <w:t>：支持自定义文本、数字字段，用户可以录入其他需要录入的信息。</w:t>
      </w:r>
    </w:p>
    <w:p w:rsidR="00F917FC" w:rsidRPr="0037086D" w:rsidRDefault="00F917FC" w:rsidP="00F917FC">
      <w:r>
        <w:rPr>
          <w:rFonts w:hint="eastAsia"/>
        </w:rPr>
        <w:t>【</w:t>
      </w:r>
      <w:r w:rsidRPr="0037086D">
        <w:rPr>
          <w:rFonts w:hint="eastAsia"/>
        </w:rPr>
        <w:t>副产成品</w:t>
      </w:r>
      <w:r>
        <w:rPr>
          <w:rFonts w:hint="eastAsia"/>
        </w:rPr>
        <w:t>】</w:t>
      </w:r>
      <w:r w:rsidRPr="0037086D">
        <w:rPr>
          <w:rFonts w:hint="eastAsia"/>
        </w:rPr>
        <w:t>：允许用户在设置一个主产成品的基础上在设置该生产环节的副产成品。</w:t>
      </w:r>
    </w:p>
    <w:p w:rsidR="00F917FC" w:rsidRPr="0037086D" w:rsidRDefault="00F917FC" w:rsidP="00F917FC">
      <w:r>
        <w:rPr>
          <w:rFonts w:hint="eastAsia"/>
        </w:rPr>
        <w:t>【</w:t>
      </w:r>
      <w:r w:rsidRPr="0037086D">
        <w:rPr>
          <w:rFonts w:hint="eastAsia"/>
        </w:rPr>
        <w:t>附件</w:t>
      </w:r>
      <w:r>
        <w:rPr>
          <w:rFonts w:hint="eastAsia"/>
        </w:rPr>
        <w:t>】</w:t>
      </w:r>
      <w:r w:rsidRPr="0037086D">
        <w:rPr>
          <w:rFonts w:hint="eastAsia"/>
        </w:rPr>
        <w:t>：允许用户在</w:t>
      </w:r>
      <w:r w:rsidRPr="0037086D">
        <w:t>BOM</w:t>
      </w:r>
      <w:r w:rsidRPr="0037086D">
        <w:rPr>
          <w:rFonts w:hint="eastAsia"/>
        </w:rPr>
        <w:t>信息中进行附件上传。</w:t>
      </w:r>
    </w:p>
    <w:p w:rsidR="00F917FC" w:rsidRPr="0037086D" w:rsidRDefault="00F917FC" w:rsidP="00F917FC">
      <w:r>
        <w:rPr>
          <w:rFonts w:hint="eastAsia"/>
        </w:rPr>
        <w:t>【</w:t>
      </w:r>
      <w:r w:rsidRPr="0037086D">
        <w:rPr>
          <w:rFonts w:hint="eastAsia"/>
        </w:rPr>
        <w:t>打印</w:t>
      </w:r>
      <w:r>
        <w:rPr>
          <w:rFonts w:hint="eastAsia"/>
        </w:rPr>
        <w:t>】</w:t>
      </w:r>
      <w:r w:rsidRPr="0037086D">
        <w:rPr>
          <w:rFonts w:hint="eastAsia"/>
        </w:rPr>
        <w:t>：打印的通用功能。</w:t>
      </w:r>
    </w:p>
    <w:p w:rsidR="00F917FC" w:rsidRPr="0037086D" w:rsidRDefault="00F917FC" w:rsidP="00F917FC">
      <w:r>
        <w:rPr>
          <w:rFonts w:hint="eastAsia"/>
        </w:rPr>
        <w:t>【</w:t>
      </w:r>
      <w:r w:rsidRPr="0037086D">
        <w:t>BOM</w:t>
      </w:r>
      <w:r w:rsidRPr="0037086D">
        <w:rPr>
          <w:rFonts w:hint="eastAsia"/>
        </w:rPr>
        <w:t>信息打印</w:t>
      </w:r>
      <w:r>
        <w:rPr>
          <w:rFonts w:hint="eastAsia"/>
        </w:rPr>
        <w:t>】</w:t>
      </w:r>
      <w:r w:rsidRPr="0037086D">
        <w:rPr>
          <w:rFonts w:hint="eastAsia"/>
        </w:rPr>
        <w:t>：同标准</w:t>
      </w:r>
      <w:r w:rsidRPr="0037086D">
        <w:t>BOM</w:t>
      </w:r>
      <w:r w:rsidRPr="0037086D">
        <w:rPr>
          <w:rFonts w:hint="eastAsia"/>
        </w:rPr>
        <w:t>中的“</w:t>
      </w:r>
      <w:r w:rsidRPr="0037086D">
        <w:t>BOM</w:t>
      </w:r>
      <w:r w:rsidRPr="0037086D">
        <w:rPr>
          <w:rFonts w:hint="eastAsia"/>
        </w:rPr>
        <w:t>信息打印”规则一致。</w:t>
      </w:r>
    </w:p>
    <w:p w:rsidR="00F917FC" w:rsidRDefault="00F917FC" w:rsidP="00F917FC">
      <w:r>
        <w:rPr>
          <w:rFonts w:hint="eastAsia"/>
        </w:rPr>
        <w:t>【</w:t>
      </w:r>
      <w:r w:rsidRPr="0037086D">
        <w:rPr>
          <w:rFonts w:hint="eastAsia"/>
        </w:rPr>
        <w:t>引入订单</w:t>
      </w:r>
      <w:r w:rsidRPr="0037086D">
        <w:t>BOM</w:t>
      </w:r>
      <w:r w:rsidRPr="0037086D">
        <w:rPr>
          <w:rFonts w:hint="eastAsia"/>
        </w:rPr>
        <w:t>、引入标准</w:t>
      </w:r>
      <w:r w:rsidRPr="0037086D">
        <w:t>BOM</w:t>
      </w:r>
      <w:r>
        <w:rPr>
          <w:rFonts w:hint="eastAsia"/>
        </w:rPr>
        <w:t>】</w:t>
      </w:r>
      <w:r w:rsidRPr="0037086D">
        <w:rPr>
          <w:rFonts w:hint="eastAsia"/>
        </w:rPr>
        <w:t>：</w:t>
      </w:r>
    </w:p>
    <w:p w:rsidR="00F917FC" w:rsidRPr="0037086D" w:rsidRDefault="00F917FC" w:rsidP="00F917FC">
      <w:pPr>
        <w:pStyle w:val="11"/>
      </w:pPr>
      <w:r w:rsidRPr="0037086D">
        <w:rPr>
          <w:rFonts w:hint="eastAsia"/>
        </w:rPr>
        <w:t>在订单</w:t>
      </w:r>
      <w:r w:rsidRPr="0037086D">
        <w:t>BOM</w:t>
      </w:r>
      <w:r w:rsidRPr="0037086D">
        <w:rPr>
          <w:rFonts w:hint="eastAsia"/>
        </w:rPr>
        <w:t>设置中可以引入本产成品或其他产成品的</w:t>
      </w:r>
    </w:p>
    <w:p w:rsidR="00F917FC" w:rsidRPr="0037086D" w:rsidRDefault="00F917FC" w:rsidP="00F917FC">
      <w:pPr>
        <w:pStyle w:val="11"/>
      </w:pPr>
      <w:r w:rsidRPr="0037086D">
        <w:rPr>
          <w:rFonts w:hint="eastAsia"/>
        </w:rPr>
        <w:t>订单</w:t>
      </w:r>
      <w:r w:rsidRPr="0037086D">
        <w:t>BOM</w:t>
      </w:r>
      <w:r w:rsidRPr="0037086D">
        <w:rPr>
          <w:rFonts w:hint="eastAsia"/>
        </w:rPr>
        <w:t>或标准</w:t>
      </w:r>
      <w:r w:rsidRPr="0037086D">
        <w:t>BOM</w:t>
      </w:r>
      <w:r w:rsidRPr="0037086D">
        <w:rPr>
          <w:rFonts w:hint="eastAsia"/>
        </w:rPr>
        <w:t>。该引入适用于各产成品之间大部分的配件都是通用性质的产成品。</w:t>
      </w:r>
    </w:p>
    <w:p w:rsidR="00F917FC" w:rsidRPr="0037086D" w:rsidRDefault="00F917FC" w:rsidP="00F917FC">
      <w:r>
        <w:rPr>
          <w:rFonts w:hint="eastAsia"/>
        </w:rPr>
        <w:t>【</w:t>
      </w:r>
      <w:r w:rsidRPr="0037086D">
        <w:rPr>
          <w:rFonts w:hint="eastAsia"/>
        </w:rPr>
        <w:t>订单</w:t>
      </w:r>
      <w:r w:rsidRPr="0037086D">
        <w:t>BOM</w:t>
      </w:r>
      <w:r w:rsidRPr="0037086D">
        <w:rPr>
          <w:rFonts w:hint="eastAsia"/>
        </w:rPr>
        <w:t>颜色标识</w:t>
      </w:r>
      <w:r>
        <w:rPr>
          <w:rFonts w:hint="eastAsia"/>
        </w:rPr>
        <w:t>】</w:t>
      </w:r>
      <w:r w:rsidRPr="0037086D">
        <w:rPr>
          <w:rFonts w:hint="eastAsia"/>
        </w:rPr>
        <w:t>：红色标识（物料为在原</w:t>
      </w:r>
      <w:r w:rsidRPr="0037086D">
        <w:t>BOM</w:t>
      </w:r>
      <w:r w:rsidRPr="0037086D">
        <w:rPr>
          <w:rFonts w:hint="eastAsia"/>
        </w:rPr>
        <w:t>基础上新增物料），绿色（物料为原</w:t>
      </w:r>
      <w:r w:rsidRPr="0037086D">
        <w:t>BOM</w:t>
      </w:r>
      <w:r w:rsidRPr="0037086D">
        <w:rPr>
          <w:rFonts w:hint="eastAsia"/>
        </w:rPr>
        <w:t>物料替换之后所得）。</w:t>
      </w:r>
    </w:p>
    <w:p w:rsidR="00F917FC" w:rsidRPr="0037086D" w:rsidRDefault="00F917FC" w:rsidP="00F917FC">
      <w:r>
        <w:rPr>
          <w:rFonts w:hint="eastAsia"/>
        </w:rPr>
        <w:t>【</w:t>
      </w:r>
      <w:r w:rsidRPr="0037086D">
        <w:rPr>
          <w:rFonts w:hint="eastAsia"/>
        </w:rPr>
        <w:t>订单</w:t>
      </w:r>
      <w:r w:rsidRPr="0037086D">
        <w:t>BOM</w:t>
      </w:r>
      <w:r w:rsidRPr="0037086D">
        <w:rPr>
          <w:rFonts w:hint="eastAsia"/>
        </w:rPr>
        <w:t>来源</w:t>
      </w:r>
      <w:r>
        <w:rPr>
          <w:rFonts w:hint="eastAsia"/>
        </w:rPr>
        <w:t>】</w:t>
      </w:r>
      <w:r w:rsidRPr="0037086D">
        <w:rPr>
          <w:rFonts w:hint="eastAsia"/>
        </w:rPr>
        <w:t>：展示订单</w:t>
      </w:r>
      <w:r w:rsidRPr="0037086D">
        <w:t>BOM</w:t>
      </w:r>
      <w:r w:rsidRPr="0037086D">
        <w:rPr>
          <w:rFonts w:hint="eastAsia"/>
        </w:rPr>
        <w:t>来源原订单</w:t>
      </w:r>
      <w:r w:rsidRPr="0037086D">
        <w:t>BOM</w:t>
      </w:r>
      <w:r w:rsidRPr="0037086D">
        <w:rPr>
          <w:rFonts w:hint="eastAsia"/>
        </w:rPr>
        <w:t>信息，或标准</w:t>
      </w:r>
      <w:r w:rsidRPr="0037086D">
        <w:t>BOM</w:t>
      </w:r>
      <w:r w:rsidRPr="0037086D">
        <w:rPr>
          <w:rFonts w:hint="eastAsia"/>
        </w:rPr>
        <w:t>信息。</w:t>
      </w:r>
    </w:p>
    <w:p w:rsidR="00F917FC" w:rsidRPr="0037086D" w:rsidRDefault="00F917FC" w:rsidP="00F917FC">
      <w:r>
        <w:rPr>
          <w:rFonts w:hint="eastAsia"/>
        </w:rPr>
        <w:lastRenderedPageBreak/>
        <w:t>【</w:t>
      </w:r>
      <w:r w:rsidRPr="0037086D">
        <w:rPr>
          <w:rFonts w:hint="eastAsia"/>
        </w:rPr>
        <w:t>工序流程设置页签</w:t>
      </w:r>
      <w:r>
        <w:rPr>
          <w:rFonts w:hint="eastAsia"/>
        </w:rPr>
        <w:t>】</w:t>
      </w:r>
      <w:r w:rsidRPr="0037086D">
        <w:rPr>
          <w:rFonts w:hint="eastAsia"/>
        </w:rPr>
        <w:t>：启用工序管理时显示，可以维护产成品加工工序流程信息，支持引入工序流程设置已录入数据。</w:t>
      </w:r>
    </w:p>
    <w:p w:rsidR="00F917FC" w:rsidRPr="0037086D" w:rsidRDefault="00F917FC" w:rsidP="00F917FC">
      <w:r>
        <w:rPr>
          <w:rFonts w:hint="eastAsia"/>
        </w:rPr>
        <w:t>【</w:t>
      </w:r>
      <w:r w:rsidRPr="0037086D">
        <w:rPr>
          <w:rFonts w:hint="eastAsia"/>
        </w:rPr>
        <w:t>物料页签</w:t>
      </w:r>
      <w:r>
        <w:rPr>
          <w:rFonts w:hint="eastAsia"/>
        </w:rPr>
        <w:t>】</w:t>
      </w:r>
      <w:r w:rsidRPr="0037086D">
        <w:rPr>
          <w:rFonts w:hint="eastAsia"/>
        </w:rPr>
        <w:t>：启用工序管理时，物料可以录入所属加工工序。</w:t>
      </w:r>
    </w:p>
    <w:p w:rsidR="00F917FC" w:rsidRPr="0037086D" w:rsidRDefault="00F917FC" w:rsidP="00F917FC">
      <w:pPr>
        <w:pStyle w:val="30"/>
        <w:ind w:left="720" w:firstLineChars="0" w:hanging="720"/>
        <w:rPr>
          <w:b/>
        </w:rPr>
      </w:pPr>
      <w:bookmarkStart w:id="677" w:name="_Toc161755257"/>
      <w:bookmarkStart w:id="678" w:name="_Toc179396900"/>
      <w:bookmarkEnd w:id="674"/>
      <w:bookmarkEnd w:id="675"/>
      <w:bookmarkEnd w:id="676"/>
      <w:r w:rsidRPr="0037086D">
        <w:rPr>
          <w:rFonts w:hint="eastAsia"/>
        </w:rPr>
        <w:t>自制生产</w:t>
      </w:r>
      <w:bookmarkEnd w:id="677"/>
      <w:bookmarkEnd w:id="678"/>
    </w:p>
    <w:p w:rsidR="00F917FC" w:rsidRPr="0037086D" w:rsidRDefault="00F917FC" w:rsidP="00F917FC">
      <w:pPr>
        <w:pStyle w:val="4"/>
        <w:rPr>
          <w:b/>
        </w:rPr>
      </w:pPr>
      <w:bookmarkStart w:id="679" w:name="_Toc161755258"/>
      <w:bookmarkStart w:id="680" w:name="_Toc179396901"/>
      <w:r w:rsidRPr="0037086D">
        <w:rPr>
          <w:rFonts w:hint="eastAsia"/>
        </w:rPr>
        <w:t>生产计划</w:t>
      </w:r>
      <w:bookmarkEnd w:id="679"/>
      <w:bookmarkEnd w:id="680"/>
    </w:p>
    <w:p w:rsidR="00C77E2B" w:rsidRPr="00E54A40" w:rsidRDefault="00CF1DDB" w:rsidP="009868BD">
      <w:pPr>
        <w:rPr>
          <w:rFonts w:cs="宋体"/>
          <w:color w:val="000000"/>
        </w:rPr>
      </w:pPr>
      <w:r>
        <w:rPr>
          <w:noProof/>
        </w:rPr>
        <w:drawing>
          <wp:inline distT="0" distB="0" distL="0" distR="0" wp14:anchorId="15ABC40F" wp14:editId="3837B6F8">
            <wp:extent cx="3588371" cy="1800000"/>
            <wp:effectExtent l="0" t="0" r="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588371"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生产计划单用于自制生产计划的制定，需要审核通过后才能被后续单据调用。</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提供“手工录入”等方式进行业务单据录入。</w:t>
      </w:r>
    </w:p>
    <w:p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rsidR="005E39D8" w:rsidRDefault="005E39D8" w:rsidP="005E39D8">
      <w:r>
        <w:rPr>
          <w:rFonts w:hint="eastAsia"/>
        </w:rPr>
        <w:t>【单据上、下游关联】：</w:t>
      </w:r>
    </w:p>
    <w:p w:rsidR="005E39D8" w:rsidRDefault="005E39D8" w:rsidP="005E39D8">
      <w:pPr>
        <w:pStyle w:val="11"/>
      </w:pPr>
      <w:r>
        <w:rPr>
          <w:rFonts w:hint="eastAsia"/>
        </w:rPr>
        <w:t>下游单据：生产任务单。</w:t>
      </w:r>
    </w:p>
    <w:p w:rsidR="005E39D8" w:rsidRDefault="005E39D8" w:rsidP="005E39D8">
      <w:r>
        <w:rPr>
          <w:rFonts w:hint="eastAsia"/>
        </w:rPr>
        <w:t>【其他】：</w:t>
      </w:r>
    </w:p>
    <w:p w:rsidR="005E39D8" w:rsidRPr="0037086D" w:rsidRDefault="005E39D8" w:rsidP="005E39D8">
      <w:pPr>
        <w:pStyle w:val="11"/>
      </w:pPr>
      <w:r w:rsidRPr="0037086D">
        <w:rPr>
          <w:rFonts w:hint="eastAsia"/>
        </w:rPr>
        <w:t>在制定的过程中需要包含车间、产成品、计划生产数量等关键信息。</w:t>
      </w:r>
    </w:p>
    <w:p w:rsidR="005E39D8" w:rsidRPr="0037086D" w:rsidRDefault="005E39D8" w:rsidP="005E39D8">
      <w:pPr>
        <w:pStyle w:val="4"/>
        <w:rPr>
          <w:b/>
        </w:rPr>
      </w:pPr>
      <w:bookmarkStart w:id="681" w:name="_Toc161755259"/>
      <w:bookmarkStart w:id="682" w:name="_Toc179396902"/>
      <w:r w:rsidRPr="0037086D">
        <w:t>MRP</w:t>
      </w:r>
      <w:r w:rsidRPr="0037086D">
        <w:rPr>
          <w:rFonts w:hint="eastAsia"/>
        </w:rPr>
        <w:t>运算</w:t>
      </w:r>
      <w:bookmarkEnd w:id="681"/>
      <w:bookmarkEnd w:id="682"/>
    </w:p>
    <w:p w:rsidR="00C77E2B" w:rsidRPr="00E54A40" w:rsidRDefault="00CF1DDB" w:rsidP="009868BD">
      <w:pPr>
        <w:rPr>
          <w:rFonts w:cs="宋体"/>
          <w:color w:val="000000"/>
        </w:rPr>
      </w:pPr>
      <w:r>
        <w:rPr>
          <w:noProof/>
        </w:rPr>
        <w:drawing>
          <wp:inline distT="0" distB="0" distL="0" distR="0" wp14:anchorId="1E5B25E5" wp14:editId="3318373F">
            <wp:extent cx="3588371" cy="1800000"/>
            <wp:effectExtent l="0" t="0" r="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588371"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根据最终产成品所需的原材料、数量、时间、库存等信息计算后生产对应的建议。</w:t>
      </w:r>
    </w:p>
    <w:p w:rsidR="005E39D8" w:rsidRPr="0037086D" w:rsidRDefault="005E39D8" w:rsidP="005E39D8">
      <w:r w:rsidRPr="0037086D">
        <w:rPr>
          <w:rFonts w:hint="eastAsia"/>
        </w:rPr>
        <w:t>操作说明：</w:t>
      </w:r>
    </w:p>
    <w:p w:rsidR="005E39D8" w:rsidRPr="0037086D" w:rsidRDefault="005E39D8" w:rsidP="005E39D8">
      <w:r w:rsidRPr="0087658D">
        <w:rPr>
          <w:rFonts w:hint="eastAsia"/>
        </w:rPr>
        <w:t>【整体概述】：</w:t>
      </w:r>
      <w:r w:rsidRPr="0037086D">
        <w:rPr>
          <w:rFonts w:hint="eastAsia"/>
        </w:rPr>
        <w:t>在</w:t>
      </w:r>
      <w:r w:rsidRPr="0037086D">
        <w:t>MRP</w:t>
      </w:r>
      <w:r w:rsidRPr="0037086D">
        <w:rPr>
          <w:rFonts w:hint="eastAsia"/>
        </w:rPr>
        <w:t>计算，编制出物料需求进度表以表明生产最终产品所需的零部件及原材料的准确数量和它们在生产周期内的订单发出日期和收货日期，从而为编制采购计划，控制库存量提供依据。</w:t>
      </w:r>
    </w:p>
    <w:p w:rsidR="005E39D8" w:rsidRPr="0037086D" w:rsidRDefault="005E39D8" w:rsidP="005E39D8">
      <w:r>
        <w:rPr>
          <w:rFonts w:hint="eastAsia"/>
        </w:rPr>
        <w:t>【</w:t>
      </w:r>
      <w:r w:rsidRPr="0037086D">
        <w:rPr>
          <w:rFonts w:hint="eastAsia"/>
        </w:rPr>
        <w:t>新增</w:t>
      </w:r>
      <w:r>
        <w:rPr>
          <w:rFonts w:hint="eastAsia"/>
        </w:rPr>
        <w:t>】</w:t>
      </w:r>
      <w:r w:rsidRPr="0037086D">
        <w:rPr>
          <w:rFonts w:hint="eastAsia"/>
        </w:rPr>
        <w:t>：新增</w:t>
      </w:r>
      <w:r w:rsidRPr="0037086D">
        <w:t>MRP</w:t>
      </w:r>
      <w:r w:rsidRPr="0037086D">
        <w:rPr>
          <w:rFonts w:hint="eastAsia"/>
        </w:rPr>
        <w:t>运算。</w:t>
      </w:r>
    </w:p>
    <w:p w:rsidR="005E39D8" w:rsidRPr="0037086D" w:rsidRDefault="005E39D8" w:rsidP="005E39D8">
      <w:r>
        <w:rPr>
          <w:rFonts w:hint="eastAsia"/>
        </w:rPr>
        <w:t>【</w:t>
      </w:r>
      <w:r w:rsidRPr="0037086D">
        <w:rPr>
          <w:rFonts w:hint="eastAsia"/>
        </w:rPr>
        <w:t>批量删除</w:t>
      </w:r>
      <w:r>
        <w:rPr>
          <w:rFonts w:hint="eastAsia"/>
        </w:rPr>
        <w:t>】</w:t>
      </w:r>
      <w:r w:rsidRPr="0037086D">
        <w:rPr>
          <w:rFonts w:hint="eastAsia"/>
        </w:rPr>
        <w:t>：批量删除已经保存的</w:t>
      </w:r>
      <w:r w:rsidRPr="0037086D">
        <w:t>MRP</w:t>
      </w:r>
      <w:r w:rsidRPr="0037086D">
        <w:rPr>
          <w:rFonts w:hint="eastAsia"/>
        </w:rPr>
        <w:t>运算单据。</w:t>
      </w:r>
    </w:p>
    <w:p w:rsidR="005E39D8" w:rsidRPr="0037086D" w:rsidRDefault="005E39D8" w:rsidP="005E39D8">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：对已保存的</w:t>
      </w:r>
      <w:r w:rsidRPr="0037086D">
        <w:t>MRP</w:t>
      </w:r>
      <w:r w:rsidRPr="0037086D">
        <w:rPr>
          <w:rFonts w:hint="eastAsia"/>
        </w:rPr>
        <w:t>运算单据进行中止或解除中止。</w:t>
      </w:r>
    </w:p>
    <w:p w:rsidR="005E39D8" w:rsidRDefault="005E39D8" w:rsidP="005E39D8">
      <w:r>
        <w:rPr>
          <w:rFonts w:hint="eastAsia"/>
        </w:rPr>
        <w:t>【</w:t>
      </w:r>
      <w:r>
        <w:t>MRP</w:t>
      </w:r>
      <w:r>
        <w:rPr>
          <w:rFonts w:hint="eastAsia"/>
        </w:rPr>
        <w:t>运算后】：</w:t>
      </w:r>
    </w:p>
    <w:p w:rsidR="005E39D8" w:rsidRPr="0037086D" w:rsidRDefault="005E39D8" w:rsidP="005E39D8">
      <w:pPr>
        <w:pStyle w:val="11"/>
      </w:pPr>
      <w:r>
        <w:rPr>
          <w:rFonts w:hint="eastAsia"/>
        </w:rPr>
        <w:t>下达建议</w:t>
      </w:r>
      <w:r w:rsidRPr="0037086D">
        <w:rPr>
          <w:rFonts w:hint="eastAsia"/>
        </w:rPr>
        <w:t>包括：自制生产建议（生产任务打单）、委外加工建议（委外加工任务单）、采购建议（请购单、采购订单、采购入库单）。</w:t>
      </w:r>
    </w:p>
    <w:p w:rsidR="005E39D8" w:rsidRPr="0037086D" w:rsidRDefault="005E39D8" w:rsidP="005E39D8">
      <w:pPr>
        <w:pStyle w:val="11"/>
      </w:pPr>
      <w:r w:rsidRPr="0037086D">
        <w:lastRenderedPageBreak/>
        <w:t>MRP</w:t>
      </w:r>
      <w:r w:rsidRPr="0037086D">
        <w:rPr>
          <w:rFonts w:hint="eastAsia"/>
        </w:rPr>
        <w:t>运算后</w:t>
      </w:r>
      <w:r>
        <w:rPr>
          <w:rFonts w:hint="eastAsia"/>
        </w:rPr>
        <w:t>重算：</w:t>
      </w:r>
      <w:r w:rsidRPr="0037086D">
        <w:rPr>
          <w:rFonts w:hint="eastAsia"/>
        </w:rPr>
        <w:t>只要未保存可以调整</w:t>
      </w:r>
      <w:r w:rsidRPr="0037086D">
        <w:t>MRP</w:t>
      </w:r>
      <w:r w:rsidRPr="0037086D">
        <w:rPr>
          <w:rFonts w:hint="eastAsia"/>
        </w:rPr>
        <w:t>运算的相关数据及计算规则，并支持重算功能。</w:t>
      </w:r>
    </w:p>
    <w:p w:rsidR="005E39D8" w:rsidRPr="0037086D" w:rsidRDefault="005E39D8" w:rsidP="005E39D8">
      <w:pPr>
        <w:pStyle w:val="11"/>
      </w:pPr>
      <w:r w:rsidRPr="0037086D">
        <w:rPr>
          <w:rFonts w:hint="eastAsia"/>
        </w:rPr>
        <w:t>向上取整：适用计算出相关建议数量，当数量有小数的时候对该数据进行向上取整便于数据计算，该功能在生成、委外、采购建议中均支持。</w:t>
      </w:r>
    </w:p>
    <w:p w:rsidR="005E39D8" w:rsidRPr="0037086D" w:rsidRDefault="005E39D8" w:rsidP="005E39D8">
      <w:pPr>
        <w:pStyle w:val="11"/>
      </w:pPr>
      <w:r w:rsidRPr="0037086D">
        <w:rPr>
          <w:rFonts w:hint="eastAsia"/>
        </w:rPr>
        <w:t>最低采购量：适用计算出采购数量后，该数量未达到该商品的最低采购量，使其达到最低采购量。</w:t>
      </w:r>
    </w:p>
    <w:p w:rsidR="005E39D8" w:rsidRPr="0037086D" w:rsidRDefault="005E39D8" w:rsidP="005E39D8">
      <w:pPr>
        <w:pStyle w:val="11"/>
      </w:pPr>
      <w:r w:rsidRPr="0037086D">
        <w:rPr>
          <w:rFonts w:hint="eastAsia"/>
        </w:rPr>
        <w:t>最低采购量整数倍：即最低采购量和向上取整合计，调整数量为最低采购量的整数倍。</w:t>
      </w:r>
    </w:p>
    <w:p w:rsidR="005E39D8" w:rsidRPr="0037086D" w:rsidRDefault="005E39D8" w:rsidP="005E39D8">
      <w:pPr>
        <w:pStyle w:val="11"/>
      </w:pPr>
      <w:r w:rsidRPr="0037086D">
        <w:rPr>
          <w:rFonts w:hint="eastAsia"/>
        </w:rPr>
        <w:t>库存可以数量：车间库存、委外库存，在计算可以库存的时候数据更加精确。</w:t>
      </w:r>
    </w:p>
    <w:p w:rsidR="005E39D8" w:rsidRPr="00EA6103" w:rsidRDefault="005E39D8" w:rsidP="005E39D8">
      <w:pPr>
        <w:pStyle w:val="11"/>
      </w:pPr>
      <w:r w:rsidRPr="00EA6103">
        <w:rPr>
          <w:rFonts w:hint="eastAsia"/>
        </w:rPr>
        <w:t>物料自由项：物料自由项在进行库存数量计算可以决定是否参与计算，在计算可以库存的时候数据更加精确。启用了</w:t>
      </w:r>
      <w:r w:rsidRPr="00910C30">
        <w:rPr>
          <w:rFonts w:hint="eastAsia"/>
        </w:rPr>
        <w:t>“自由项参与</w:t>
      </w:r>
      <w:r w:rsidRPr="00910C30">
        <w:t>MRP</w:t>
      </w:r>
      <w:r w:rsidRPr="00910C30">
        <w:rPr>
          <w:rFonts w:hint="eastAsia"/>
        </w:rPr>
        <w:t>计算</w:t>
      </w:r>
      <w:r w:rsidRPr="00910C30">
        <w:t>(</w:t>
      </w:r>
      <w:r w:rsidRPr="00910C30">
        <w:rPr>
          <w:rFonts w:hint="eastAsia"/>
        </w:rPr>
        <w:t>物料遵循产成品自由项</w:t>
      </w:r>
      <w:r w:rsidRPr="00910C30">
        <w:t>)</w:t>
      </w:r>
      <w:r>
        <w:rPr>
          <w:rFonts w:hint="eastAsia"/>
        </w:rPr>
        <w:t>”，只要物料的自由项能继承产成品的自由项，在生成任务单</w:t>
      </w:r>
      <w:r w:rsidRPr="00910C30">
        <w:rPr>
          <w:rFonts w:hint="eastAsia"/>
        </w:rPr>
        <w:t>的时候</w:t>
      </w:r>
      <w:r>
        <w:rPr>
          <w:rFonts w:hint="eastAsia"/>
        </w:rPr>
        <w:t>也可以</w:t>
      </w:r>
      <w:r w:rsidRPr="00910C30">
        <w:rPr>
          <w:rFonts w:hint="eastAsia"/>
        </w:rPr>
        <w:t>按</w:t>
      </w:r>
      <w:r w:rsidRPr="00910C30">
        <w:t>MRP</w:t>
      </w:r>
      <w:r>
        <w:rPr>
          <w:rFonts w:hint="eastAsia"/>
        </w:rPr>
        <w:t>计算出的</w:t>
      </w:r>
      <w:r w:rsidRPr="00910C30">
        <w:rPr>
          <w:rFonts w:hint="eastAsia"/>
        </w:rPr>
        <w:t>自由项进行生成</w:t>
      </w:r>
      <w:r>
        <w:rPr>
          <w:rFonts w:hint="eastAsia"/>
        </w:rPr>
        <w:t>。</w:t>
      </w:r>
    </w:p>
    <w:p w:rsidR="005E39D8" w:rsidRPr="0037086D" w:rsidRDefault="005E39D8" w:rsidP="005E39D8">
      <w:pPr>
        <w:pStyle w:val="11"/>
      </w:pPr>
      <w:r w:rsidRPr="0037086D">
        <w:rPr>
          <w:rFonts w:hint="eastAsia"/>
        </w:rPr>
        <w:t>合并商品：用户可以自己决定产成品、物料是否需要进行合并，以及是按“商品”维度或是“商品</w:t>
      </w:r>
      <w:r w:rsidRPr="0037086D">
        <w:t>+</w:t>
      </w:r>
      <w:r w:rsidRPr="0037086D">
        <w:rPr>
          <w:rFonts w:hint="eastAsia"/>
        </w:rPr>
        <w:t>自由项”的维度进行数据合并</w:t>
      </w:r>
      <w:r>
        <w:rPr>
          <w:rFonts w:hint="eastAsia"/>
        </w:rPr>
        <w:t>。并且在下达任务单合并相同产成品的同时，对相同的物料进行合并。</w:t>
      </w:r>
      <w:r w:rsidRPr="0037086D">
        <w:rPr>
          <w:rFonts w:hint="eastAsia"/>
        </w:rPr>
        <w:t>合并后是无法回写相关数据的。</w:t>
      </w:r>
    </w:p>
    <w:p w:rsidR="005E39D8" w:rsidRPr="0037086D" w:rsidRDefault="005E39D8" w:rsidP="005E39D8">
      <w:pPr>
        <w:pStyle w:val="4"/>
        <w:rPr>
          <w:b/>
        </w:rPr>
      </w:pPr>
      <w:bookmarkStart w:id="683" w:name="_Toc161755260"/>
      <w:bookmarkStart w:id="684" w:name="_Toc179396903"/>
      <w:r w:rsidRPr="0037086D">
        <w:rPr>
          <w:rFonts w:hint="eastAsia"/>
        </w:rPr>
        <w:t>生产任务</w:t>
      </w:r>
      <w:bookmarkEnd w:id="683"/>
      <w:bookmarkEnd w:id="684"/>
    </w:p>
    <w:p w:rsidR="00C77E2B" w:rsidRPr="00E54A40" w:rsidRDefault="00C77E2B" w:rsidP="009868BD">
      <w:pPr>
        <w:rPr>
          <w:b/>
        </w:rPr>
      </w:pPr>
    </w:p>
    <w:p w:rsidR="00C77E2B" w:rsidRPr="00E54A40" w:rsidRDefault="00CF1DDB" w:rsidP="009868BD">
      <w:r>
        <w:rPr>
          <w:noProof/>
        </w:rPr>
        <w:drawing>
          <wp:inline distT="0" distB="0" distL="0" distR="0" wp14:anchorId="13C43FE8" wp14:editId="7336ED47">
            <wp:extent cx="3588371" cy="1800000"/>
            <wp:effectExtent l="0" t="0" r="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588371"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生产任务单用于自制生产任务的制定，需要审核通过后才能被后续单据调用。</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w:t>
      </w:r>
      <w:r w:rsidRPr="0037086D">
        <w:t>Excel</w:t>
      </w:r>
      <w:r w:rsidRPr="0037086D">
        <w:rPr>
          <w:rFonts w:hint="eastAsia"/>
        </w:rPr>
        <w:t>明细导入、引入</w:t>
      </w:r>
      <w:r>
        <w:rPr>
          <w:rFonts w:hint="eastAsia"/>
        </w:rPr>
        <w:t>生产计划单、引入销售订单、引入生产任务单</w:t>
      </w:r>
      <w:r>
        <w:t>(</w:t>
      </w:r>
      <w:r>
        <w:rPr>
          <w:rFonts w:hint="eastAsia"/>
        </w:rPr>
        <w:t>返工</w:t>
      </w:r>
      <w:r>
        <w:t>)</w:t>
      </w:r>
      <w:r w:rsidRPr="0037086D">
        <w:rPr>
          <w:rFonts w:hint="eastAsia"/>
        </w:rPr>
        <w:t>”等方式进行业务单据录入。</w:t>
      </w:r>
    </w:p>
    <w:p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w:t>
      </w:r>
    </w:p>
    <w:p w:rsidR="005E39D8" w:rsidRDefault="005E39D8" w:rsidP="005E39D8">
      <w:r>
        <w:rPr>
          <w:rFonts w:hint="eastAsia"/>
        </w:rPr>
        <w:t>【单据上、下游关联】：</w:t>
      </w:r>
    </w:p>
    <w:p w:rsidR="005E39D8" w:rsidRDefault="005E39D8" w:rsidP="005E39D8">
      <w:pPr>
        <w:pStyle w:val="11"/>
      </w:pPr>
      <w:r>
        <w:rPr>
          <w:rFonts w:hint="eastAsia"/>
        </w:rPr>
        <w:t>上游单据：生产计划单、销售订单。</w:t>
      </w:r>
    </w:p>
    <w:p w:rsidR="005E39D8" w:rsidRDefault="005E39D8" w:rsidP="005E39D8">
      <w:pPr>
        <w:pStyle w:val="11"/>
      </w:pPr>
      <w:r>
        <w:rPr>
          <w:rFonts w:hint="eastAsia"/>
        </w:rPr>
        <w:t>下游单据：领料单、退料单、完工验收、派工单、工票。</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产成品自动带出末级物料”，手工录入产成品或引入销售订单、计划单后自动在物料区带出产成品末级物料信息。</w:t>
      </w:r>
    </w:p>
    <w:p w:rsidR="005E39D8" w:rsidRPr="0037086D" w:rsidRDefault="005E39D8" w:rsidP="005E39D8">
      <w:pPr>
        <w:pStyle w:val="11"/>
      </w:pPr>
      <w:r w:rsidRPr="0037086D">
        <w:rPr>
          <w:rFonts w:hint="eastAsia"/>
        </w:rPr>
        <w:t>表头“选产成品自动带出末级物料”，手工录入产成品或引入计划单后自动在物料区带出产成品末级物料信息。</w:t>
      </w:r>
    </w:p>
    <w:p w:rsidR="005E39D8" w:rsidRPr="0037086D" w:rsidRDefault="005E39D8" w:rsidP="005E39D8">
      <w:pPr>
        <w:pStyle w:val="11"/>
      </w:pPr>
      <w:r w:rsidRPr="0037086D">
        <w:rPr>
          <w:rFonts w:hint="eastAsia"/>
        </w:rPr>
        <w:t>生产类型：支持“正常、工序加工、返工”，当为“工序加工、返工”的时候允许物料同产成品相同。</w:t>
      </w:r>
    </w:p>
    <w:p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rsidR="005E39D8" w:rsidRPr="00EA6103" w:rsidRDefault="005E39D8" w:rsidP="005E39D8">
      <w:pPr>
        <w:pStyle w:val="11"/>
      </w:pPr>
      <w:r w:rsidRPr="0037086D">
        <w:rPr>
          <w:rFonts w:hint="eastAsia"/>
        </w:rPr>
        <w:lastRenderedPageBreak/>
        <w:t>物料信息区，点击替代料符号，可弹出当前物料所属替代料关系列表，快速选择替代物料。</w:t>
      </w:r>
    </w:p>
    <w:p w:rsidR="005E39D8" w:rsidRPr="0037086D" w:rsidRDefault="005E39D8" w:rsidP="005E39D8">
      <w:pPr>
        <w:pStyle w:val="11"/>
      </w:pPr>
      <w:r w:rsidRPr="0037086D">
        <w:rPr>
          <w:rFonts w:hint="eastAsia"/>
        </w:rPr>
        <w:t>产成品有“批号”、物料有“生产日期、效期至、批号”等相关列，对于产成品可以通过销售订单进行数据继承更好的适用客户的以销定采数据正确性。</w:t>
      </w:r>
    </w:p>
    <w:p w:rsidR="005E39D8" w:rsidRPr="0037086D" w:rsidRDefault="005E39D8" w:rsidP="005E39D8">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rsidR="005E39D8" w:rsidRPr="0037086D" w:rsidRDefault="005E39D8" w:rsidP="005E39D8">
      <w:pPr>
        <w:pStyle w:val="11"/>
      </w:pPr>
      <w:r w:rsidRPr="0037086D">
        <w:rPr>
          <w:rFonts w:hint="eastAsia"/>
        </w:rPr>
        <w:t>任务单工序管理：选择根据</w:t>
      </w:r>
      <w:r w:rsidRPr="0037086D">
        <w:t>BOM</w:t>
      </w:r>
      <w:r w:rsidRPr="0037086D">
        <w:rPr>
          <w:rFonts w:hint="eastAsia"/>
        </w:rPr>
        <w:t>来源带出产成品工序流程管理方式与编号</w:t>
      </w:r>
    </w:p>
    <w:p w:rsidR="005E39D8" w:rsidRPr="0037086D" w:rsidRDefault="005E39D8" w:rsidP="005E39D8">
      <w:pPr>
        <w:pStyle w:val="11"/>
      </w:pPr>
      <w:r w:rsidRPr="0037086D">
        <w:rPr>
          <w:rFonts w:hint="eastAsia"/>
        </w:rPr>
        <w:t>工序流程页签：展示产成品工序流程设置数据。也可以手动添加修改。</w:t>
      </w:r>
    </w:p>
    <w:p w:rsidR="005E39D8" w:rsidRPr="0037086D" w:rsidRDefault="005E39D8" w:rsidP="005E39D8">
      <w:pPr>
        <w:pStyle w:val="11"/>
      </w:pPr>
      <w:r w:rsidRPr="0037086D">
        <w:rPr>
          <w:rFonts w:hint="eastAsia"/>
        </w:rPr>
        <w:t>物料页签：启用工序管理时，物料可以录入所属加工工序。</w:t>
      </w:r>
    </w:p>
    <w:p w:rsidR="005E39D8" w:rsidRPr="0037086D" w:rsidRDefault="005E39D8" w:rsidP="005E39D8">
      <w:pPr>
        <w:pStyle w:val="11"/>
      </w:pPr>
      <w:r w:rsidRPr="0037086D">
        <w:rPr>
          <w:rFonts w:hint="eastAsia"/>
        </w:rPr>
        <w:t>任务单生单：任务单支持手动快速生成下游单据，可生成派工单、工票。生产管理配置也可启用配置“任务单审核通过自动生成已审核派工单”</w:t>
      </w:r>
    </w:p>
    <w:p w:rsidR="005E39D8" w:rsidRPr="00EA6103" w:rsidRDefault="005E39D8" w:rsidP="005E39D8">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rsidR="005E39D8" w:rsidRPr="0037086D" w:rsidRDefault="005E39D8" w:rsidP="005E39D8">
      <w:pPr>
        <w:pStyle w:val="4"/>
        <w:rPr>
          <w:b/>
        </w:rPr>
      </w:pPr>
      <w:bookmarkStart w:id="685" w:name="_Toc161755261"/>
      <w:bookmarkStart w:id="686" w:name="_Toc179396904"/>
      <w:r w:rsidRPr="0037086D">
        <w:rPr>
          <w:rFonts w:hint="eastAsia"/>
        </w:rPr>
        <w:t>领料单</w:t>
      </w:r>
      <w:bookmarkEnd w:id="685"/>
      <w:bookmarkEnd w:id="686"/>
    </w:p>
    <w:p w:rsidR="00C77E2B" w:rsidRPr="00E54A40" w:rsidRDefault="00CF1DDB" w:rsidP="009868BD">
      <w:pPr>
        <w:rPr>
          <w:rFonts w:cs="宋体"/>
          <w:color w:val="000000"/>
        </w:rPr>
      </w:pPr>
      <w:r>
        <w:rPr>
          <w:noProof/>
        </w:rPr>
        <w:drawing>
          <wp:inline distT="0" distB="0" distL="0" distR="0" wp14:anchorId="30AF7374" wp14:editId="7F843544">
            <wp:extent cx="3588371" cy="1800000"/>
            <wp:effectExtent l="0" t="0" r="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588371"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领料单是把物料由账面库领至车间库。</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提供“手工录入、引入生产任务单”等方式进行业务单据录入。</w:t>
      </w:r>
    </w:p>
    <w:p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rsidR="005E39D8" w:rsidRDefault="005E39D8" w:rsidP="005E39D8">
      <w:r>
        <w:rPr>
          <w:rFonts w:hint="eastAsia"/>
        </w:rPr>
        <w:t>【过账处理】：</w:t>
      </w:r>
      <w:r w:rsidRPr="0037086D">
        <w:rPr>
          <w:rFonts w:hint="eastAsia"/>
        </w:rPr>
        <w:t>账面库存</w:t>
      </w:r>
      <w:r>
        <w:rPr>
          <w:rFonts w:hint="eastAsia"/>
        </w:rPr>
        <w:t>数量、金额</w:t>
      </w:r>
      <w:r w:rsidRPr="0037086D">
        <w:rPr>
          <w:rFonts w:hint="eastAsia"/>
        </w:rPr>
        <w:t>减少；车间库存</w:t>
      </w:r>
      <w:r>
        <w:rPr>
          <w:rFonts w:hint="eastAsia"/>
        </w:rPr>
        <w:t>数量、金额</w:t>
      </w:r>
      <w:r w:rsidRPr="0037086D">
        <w:rPr>
          <w:rFonts w:hint="eastAsia"/>
        </w:rPr>
        <w:t>增加。</w:t>
      </w:r>
    </w:p>
    <w:p w:rsidR="005E39D8" w:rsidRDefault="005E39D8" w:rsidP="005E39D8">
      <w:r>
        <w:rPr>
          <w:rFonts w:hint="eastAsia"/>
        </w:rPr>
        <w:t>【单据修改】：</w:t>
      </w:r>
    </w:p>
    <w:p w:rsidR="005E39D8" w:rsidRDefault="005E39D8" w:rsidP="005E39D8">
      <w:pPr>
        <w:pStyle w:val="11"/>
      </w:pPr>
      <w:r>
        <w:rPr>
          <w:rFonts w:hint="eastAsia"/>
        </w:rPr>
        <w:t>支持单据全面修改。</w:t>
      </w:r>
    </w:p>
    <w:p w:rsidR="005E39D8" w:rsidRDefault="005E39D8" w:rsidP="005E39D8">
      <w:r>
        <w:rPr>
          <w:rFonts w:hint="eastAsia"/>
        </w:rPr>
        <w:t>【单据上、下游关联】：</w:t>
      </w:r>
    </w:p>
    <w:p w:rsidR="005E39D8" w:rsidRDefault="005E39D8" w:rsidP="005E39D8">
      <w:pPr>
        <w:pStyle w:val="11"/>
      </w:pPr>
      <w:r>
        <w:rPr>
          <w:rFonts w:hint="eastAsia"/>
        </w:rPr>
        <w:t>上游单据：生产任务单。</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5E39D8" w:rsidRPr="0037086D" w:rsidRDefault="005E39D8" w:rsidP="005E39D8">
      <w:pPr>
        <w:pStyle w:val="11"/>
      </w:pPr>
      <w:r w:rsidRPr="0037086D">
        <w:rPr>
          <w:rFonts w:hint="eastAsia"/>
        </w:rPr>
        <w:t>领料套数：启用工序流程管理产成品，可以按加工工序分别领取对应物料，双击展示各工序领料套数。</w:t>
      </w:r>
    </w:p>
    <w:p w:rsidR="005E39D8" w:rsidRPr="0037086D" w:rsidRDefault="005E39D8" w:rsidP="005E39D8">
      <w:pPr>
        <w:pStyle w:val="4"/>
        <w:rPr>
          <w:b/>
        </w:rPr>
      </w:pPr>
      <w:bookmarkStart w:id="687" w:name="_Toc161755262"/>
      <w:bookmarkStart w:id="688" w:name="_Toc179396905"/>
      <w:r w:rsidRPr="0037086D">
        <w:rPr>
          <w:rFonts w:hint="eastAsia"/>
        </w:rPr>
        <w:lastRenderedPageBreak/>
        <w:t>退料单</w:t>
      </w:r>
      <w:bookmarkEnd w:id="687"/>
      <w:bookmarkEnd w:id="688"/>
    </w:p>
    <w:p w:rsidR="00C77E2B" w:rsidRPr="00E54A40" w:rsidRDefault="00CF1DDB" w:rsidP="009868BD">
      <w:pPr>
        <w:rPr>
          <w:rFonts w:cs="宋体"/>
          <w:color w:val="000000"/>
        </w:rPr>
      </w:pPr>
      <w:r>
        <w:rPr>
          <w:noProof/>
        </w:rPr>
        <w:drawing>
          <wp:inline distT="0" distB="0" distL="0" distR="0" wp14:anchorId="06708E1A" wp14:editId="7DBC8F55">
            <wp:extent cx="3588371" cy="1800000"/>
            <wp:effectExtent l="0" t="0" r="0" b="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588371" cy="1800000"/>
                    </a:xfrm>
                    <a:prstGeom prst="rect">
                      <a:avLst/>
                    </a:prstGeom>
                  </pic:spPr>
                </pic:pic>
              </a:graphicData>
            </a:graphic>
          </wp:inline>
        </w:drawing>
      </w:r>
    </w:p>
    <w:p w:rsidR="005E39D8" w:rsidRPr="0037086D" w:rsidRDefault="005E39D8" w:rsidP="005E39D8">
      <w:bookmarkStart w:id="689" w:name="_Toc30433"/>
      <w:bookmarkStart w:id="690" w:name="_Toc5456"/>
      <w:bookmarkStart w:id="691" w:name="_Toc154395957"/>
      <w:r w:rsidRPr="0037086D">
        <w:rPr>
          <w:rFonts w:hint="eastAsia"/>
          <w:bCs/>
        </w:rPr>
        <w:t>功能描述：</w:t>
      </w:r>
      <w:r w:rsidRPr="0037086D">
        <w:rPr>
          <w:rFonts w:hint="eastAsia"/>
        </w:rPr>
        <w:t>退料单是把物料由车间库退还至账面库。</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rsidR="005E39D8" w:rsidRDefault="005E39D8" w:rsidP="005E39D8">
      <w:r>
        <w:rPr>
          <w:rFonts w:hint="eastAsia"/>
        </w:rPr>
        <w:t>【单据助手】：</w:t>
      </w:r>
      <w:r w:rsidRPr="0037086D">
        <w:rPr>
          <w:rFonts w:hint="eastAsia"/>
        </w:rPr>
        <w:t>单据助手功能：实时库存；单据操作日志；清除数量为</w:t>
      </w:r>
      <w:r w:rsidRPr="0037086D">
        <w:t>0</w:t>
      </w:r>
      <w:r w:rsidRPr="0037086D">
        <w:rPr>
          <w:rFonts w:hint="eastAsia"/>
        </w:rPr>
        <w:t>的商品；刷新车间库存；修改单据；红字反冲。</w:t>
      </w:r>
    </w:p>
    <w:p w:rsidR="005E39D8" w:rsidRDefault="005E39D8" w:rsidP="005E39D8">
      <w:r>
        <w:rPr>
          <w:rFonts w:hint="eastAsia"/>
        </w:rPr>
        <w:t>【过账处理】：</w:t>
      </w:r>
      <w:r w:rsidRPr="0037086D">
        <w:rPr>
          <w:rFonts w:hint="eastAsia"/>
        </w:rPr>
        <w:t>车间库存</w:t>
      </w:r>
      <w:r>
        <w:rPr>
          <w:rFonts w:hint="eastAsia"/>
        </w:rPr>
        <w:t>数量、金额</w:t>
      </w:r>
      <w:r w:rsidRPr="0037086D">
        <w:rPr>
          <w:rFonts w:hint="eastAsia"/>
        </w:rPr>
        <w:t>减少；账面库存</w:t>
      </w:r>
      <w:r>
        <w:rPr>
          <w:rFonts w:hint="eastAsia"/>
        </w:rPr>
        <w:t>数量、金额</w:t>
      </w:r>
      <w:r w:rsidRPr="0037086D">
        <w:rPr>
          <w:rFonts w:hint="eastAsia"/>
        </w:rPr>
        <w:t>增加。</w:t>
      </w:r>
    </w:p>
    <w:p w:rsidR="005E39D8" w:rsidRDefault="005E39D8" w:rsidP="005E39D8">
      <w:r>
        <w:rPr>
          <w:rFonts w:hint="eastAsia"/>
        </w:rPr>
        <w:t>【单据修改】：</w:t>
      </w:r>
    </w:p>
    <w:p w:rsidR="005E39D8" w:rsidRDefault="005E39D8" w:rsidP="005E39D8">
      <w:pPr>
        <w:pStyle w:val="11"/>
      </w:pPr>
      <w:r>
        <w:rPr>
          <w:rFonts w:hint="eastAsia"/>
        </w:rPr>
        <w:t>不支持单据全面修改。</w:t>
      </w:r>
    </w:p>
    <w:p w:rsidR="005E39D8" w:rsidRDefault="005E39D8" w:rsidP="005E39D8">
      <w:pPr>
        <w:pStyle w:val="11"/>
      </w:pPr>
      <w:r>
        <w:rPr>
          <w:rFonts w:hint="eastAsia"/>
        </w:rPr>
        <w:t>支持修改“单据日期、单据编号、经手人、部门、说明、摘要”。</w:t>
      </w:r>
    </w:p>
    <w:p w:rsidR="005E39D8" w:rsidRDefault="005E39D8" w:rsidP="005E39D8">
      <w:r>
        <w:rPr>
          <w:rFonts w:hint="eastAsia"/>
        </w:rPr>
        <w:t>【单据上、下游关联】：</w:t>
      </w:r>
    </w:p>
    <w:p w:rsidR="005E39D8" w:rsidRDefault="005E39D8" w:rsidP="005E39D8">
      <w:pPr>
        <w:pStyle w:val="11"/>
      </w:pPr>
      <w:r>
        <w:rPr>
          <w:rFonts w:hint="eastAsia"/>
        </w:rPr>
        <w:t>上游单据：生产任务单</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5E39D8" w:rsidRPr="0037086D" w:rsidRDefault="005E39D8" w:rsidP="005E39D8">
      <w:pPr>
        <w:pStyle w:val="11"/>
      </w:pPr>
      <w:r w:rsidRPr="0037086D">
        <w:rPr>
          <w:rFonts w:hint="eastAsia"/>
        </w:rPr>
        <w:t>退料套数：启用工序流程管理产成品，可以按加工工序分别退对应物料，双击展示各工序退料套数。</w:t>
      </w:r>
    </w:p>
    <w:p w:rsidR="00C77E2B" w:rsidRPr="00E54A40" w:rsidRDefault="00C77E2B" w:rsidP="005E39D8">
      <w:pPr>
        <w:pStyle w:val="4"/>
        <w:rPr>
          <w:b/>
        </w:rPr>
      </w:pPr>
      <w:bookmarkStart w:id="692" w:name="_Toc179396906"/>
      <w:r w:rsidRPr="00E54A40">
        <w:rPr>
          <w:rFonts w:hint="eastAsia"/>
        </w:rPr>
        <w:t>完工验收单</w:t>
      </w:r>
      <w:bookmarkEnd w:id="689"/>
      <w:bookmarkEnd w:id="690"/>
      <w:bookmarkEnd w:id="691"/>
      <w:bookmarkEnd w:id="692"/>
    </w:p>
    <w:p w:rsidR="00C77E2B" w:rsidRPr="00E54A40" w:rsidRDefault="00CF1DDB" w:rsidP="009868BD">
      <w:pPr>
        <w:rPr>
          <w:rFonts w:cs="宋体"/>
          <w:color w:val="000000"/>
        </w:rPr>
      </w:pPr>
      <w:r>
        <w:rPr>
          <w:noProof/>
        </w:rPr>
        <w:drawing>
          <wp:inline distT="0" distB="0" distL="0" distR="0" wp14:anchorId="0CDE4B02" wp14:editId="08AFEB56">
            <wp:extent cx="3588371" cy="1800000"/>
            <wp:effectExtent l="0" t="0" r="0"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588371" cy="1800000"/>
                    </a:xfrm>
                    <a:prstGeom prst="rect">
                      <a:avLst/>
                    </a:prstGeom>
                  </pic:spPr>
                </pic:pic>
              </a:graphicData>
            </a:graphic>
          </wp:inline>
        </w:drawing>
      </w:r>
    </w:p>
    <w:p w:rsidR="005E39D8" w:rsidRPr="0037086D" w:rsidRDefault="005E39D8" w:rsidP="005E39D8">
      <w:bookmarkStart w:id="693" w:name="_Toc24600"/>
      <w:bookmarkStart w:id="694" w:name="_Toc9138"/>
      <w:bookmarkStart w:id="695" w:name="_Toc154395958"/>
      <w:bookmarkStart w:id="696" w:name="_Toc28335"/>
      <w:r w:rsidRPr="0037086D">
        <w:rPr>
          <w:rFonts w:hint="eastAsia"/>
          <w:bCs/>
        </w:rPr>
        <w:t>功能描述：</w:t>
      </w:r>
      <w:r w:rsidRPr="0037086D">
        <w:rPr>
          <w:rFonts w:hint="eastAsia"/>
        </w:rPr>
        <w:t>对已完工的产成品进行验收入库，增加产成品、扣减车间库物料数据。</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提供“手工录入、引入生产任务单”等方式进行业务单据录入</w:t>
      </w:r>
      <w:r>
        <w:rPr>
          <w:rFonts w:hint="eastAsia"/>
        </w:rPr>
        <w:t>。</w:t>
      </w:r>
    </w:p>
    <w:p w:rsidR="005E39D8" w:rsidRDefault="005E39D8" w:rsidP="005E39D8">
      <w:r>
        <w:rPr>
          <w:rFonts w:hint="eastAsia"/>
        </w:rPr>
        <w:t>【单据助手】：</w:t>
      </w:r>
      <w:r w:rsidRPr="0037086D">
        <w:rPr>
          <w:rFonts w:hint="eastAsia"/>
        </w:rPr>
        <w:t>实时库存；单据操作日志；清除数量为</w:t>
      </w:r>
      <w:r w:rsidRPr="0037086D">
        <w:t>0</w:t>
      </w:r>
      <w:r w:rsidRPr="0037086D">
        <w:rPr>
          <w:rFonts w:hint="eastAsia"/>
        </w:rPr>
        <w:t>的商品；序列号打印；商品条码打印；刷新账面库存；刷新车间库存；刷新车间物料成本；修改单据；红字反冲。</w:t>
      </w:r>
    </w:p>
    <w:p w:rsidR="005E39D8" w:rsidRDefault="005E39D8" w:rsidP="005E39D8">
      <w:r>
        <w:rPr>
          <w:rFonts w:hint="eastAsia"/>
        </w:rPr>
        <w:lastRenderedPageBreak/>
        <w:t>【过账处理】：产成品数量、金额增加。物料数量、金额减少。</w:t>
      </w:r>
    </w:p>
    <w:p w:rsidR="005E39D8" w:rsidRDefault="005E39D8" w:rsidP="005E39D8">
      <w:r>
        <w:rPr>
          <w:rFonts w:hint="eastAsia"/>
        </w:rPr>
        <w:t>【单据修改】：</w:t>
      </w:r>
    </w:p>
    <w:p w:rsidR="005E39D8" w:rsidRDefault="005E39D8" w:rsidP="005E39D8">
      <w:pPr>
        <w:pStyle w:val="11"/>
      </w:pPr>
      <w:r>
        <w:rPr>
          <w:rFonts w:hint="eastAsia"/>
        </w:rPr>
        <w:t>支持单据全面修改。</w:t>
      </w:r>
    </w:p>
    <w:p w:rsidR="005E39D8" w:rsidRDefault="005E39D8" w:rsidP="005E39D8">
      <w:r>
        <w:rPr>
          <w:rFonts w:hint="eastAsia"/>
        </w:rPr>
        <w:t>【单据上、下游关联】：</w:t>
      </w:r>
    </w:p>
    <w:p w:rsidR="005E39D8" w:rsidRDefault="005E39D8" w:rsidP="005E39D8">
      <w:pPr>
        <w:pStyle w:val="11"/>
      </w:pPr>
      <w:r>
        <w:rPr>
          <w:rFonts w:hint="eastAsia"/>
        </w:rPr>
        <w:t>上游单据：生产任务单、派工单。</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5E39D8" w:rsidRPr="0037086D" w:rsidRDefault="005E39D8" w:rsidP="005E39D8">
      <w:pPr>
        <w:pStyle w:val="11"/>
      </w:pPr>
      <w:r w:rsidRPr="0037086D">
        <w:rPr>
          <w:rFonts w:hint="eastAsia"/>
        </w:rPr>
        <w:t>表头“废品不入库”勾选后，完工类型为“废品”的产成品不在计算成本，将对应的物料成本分摊到完工类型为“正品”或“次品”的产成品上。</w:t>
      </w:r>
    </w:p>
    <w:p w:rsidR="005E39D8" w:rsidRPr="0037086D" w:rsidRDefault="005E39D8" w:rsidP="005E39D8">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5E39D8" w:rsidRPr="0037086D" w:rsidRDefault="005E39D8" w:rsidP="005E39D8">
      <w:pPr>
        <w:pStyle w:val="11"/>
      </w:pPr>
      <w:r w:rsidRPr="0037086D">
        <w:rPr>
          <w:rFonts w:hint="eastAsia"/>
        </w:rPr>
        <w:t>产成品完工验收单直接录入其他费用，便于用户将生产过程中在完工验收时候已知的费用直接录入，该部分费用会直接计入到产成品的成本中。</w:t>
      </w:r>
    </w:p>
    <w:p w:rsidR="005E39D8" w:rsidRPr="0037086D" w:rsidRDefault="005E39D8" w:rsidP="005E39D8">
      <w:pPr>
        <w:pStyle w:val="11"/>
      </w:pPr>
      <w:r w:rsidRPr="0037086D">
        <w:rPr>
          <w:rFonts w:hint="eastAsia"/>
        </w:rPr>
        <w:t>过账后产成品账面库存增加；车间物料库存减少。</w:t>
      </w:r>
    </w:p>
    <w:p w:rsidR="005E39D8" w:rsidRPr="0037086D" w:rsidRDefault="005E39D8" w:rsidP="005E39D8">
      <w:pPr>
        <w:pStyle w:val="11"/>
      </w:pPr>
      <w:r w:rsidRPr="0037086D">
        <w:rPr>
          <w:rFonts w:hint="eastAsia"/>
        </w:rPr>
        <w:t>表头的“自动生成领料单”勾选后，无需做领料，只有对应的仓库物料数量足够，就能自动生成对应的领料单。</w:t>
      </w:r>
    </w:p>
    <w:p w:rsidR="005E39D8" w:rsidRPr="0037086D" w:rsidRDefault="005E39D8" w:rsidP="005E39D8">
      <w:pPr>
        <w:pStyle w:val="11"/>
      </w:pPr>
      <w:r w:rsidRPr="0037086D">
        <w:rPr>
          <w:rFonts w:hint="eastAsia"/>
        </w:rPr>
        <w:t>支持副产成品功能：</w:t>
      </w:r>
    </w:p>
    <w:p w:rsidR="005E39D8" w:rsidRPr="0037086D" w:rsidRDefault="005E39D8" w:rsidP="005E39D8">
      <w:pPr>
        <w:pStyle w:val="20"/>
      </w:pPr>
      <w:r w:rsidRPr="0037086D">
        <w:rPr>
          <w:rFonts w:hint="eastAsia"/>
        </w:rPr>
        <w:t>当选择了产成品后，该产成品对应的</w:t>
      </w:r>
      <w:r w:rsidRPr="0037086D">
        <w:t>BOM</w:t>
      </w:r>
      <w:r w:rsidRPr="0037086D">
        <w:rPr>
          <w:rFonts w:hint="eastAsia"/>
        </w:rPr>
        <w:t>一旦设置了对应的副产成品会自动带出，用户也可以删除该副产成品。</w:t>
      </w:r>
    </w:p>
    <w:p w:rsidR="005E39D8" w:rsidRPr="0037086D" w:rsidRDefault="005E39D8" w:rsidP="005E39D8">
      <w:pPr>
        <w:pStyle w:val="20"/>
      </w:pPr>
      <w:r w:rsidRPr="0037086D">
        <w:rPr>
          <w:rFonts w:hint="eastAsia"/>
        </w:rPr>
        <w:t>用户应能通过操作列中的“选择副产成品”选择出对应的副产成品的商品。</w:t>
      </w:r>
    </w:p>
    <w:p w:rsidR="005E39D8" w:rsidRPr="0037086D" w:rsidRDefault="005E39D8" w:rsidP="005E39D8">
      <w:pPr>
        <w:pStyle w:val="11"/>
      </w:pPr>
      <w:r w:rsidRPr="0037086D">
        <w:rPr>
          <w:rFonts w:hint="eastAsia"/>
        </w:rPr>
        <w:t>任务单未启用工序管理产成品使用“引入生产任务单（无工序）”进行完工验收，已启用工序管理产成品使用“引入派工单”进行完工验收。</w:t>
      </w:r>
    </w:p>
    <w:p w:rsidR="005E39D8" w:rsidRPr="0037086D" w:rsidRDefault="005E39D8" w:rsidP="005E39D8">
      <w:pPr>
        <w:pStyle w:val="11"/>
      </w:pPr>
      <w:r w:rsidRPr="0037086D">
        <w:rPr>
          <w:rFonts w:hint="eastAsia"/>
        </w:rPr>
        <w:t>严格工序管理产成品必须最后一道工序移交后才可以进行完工验收，且验收正品次品数量≤移交数量，验收废品数量≤工序累计报废数量。</w:t>
      </w:r>
    </w:p>
    <w:p w:rsidR="005E39D8" w:rsidRDefault="005E39D8" w:rsidP="005E39D8">
      <w:pPr>
        <w:pStyle w:val="11"/>
      </w:pPr>
      <w:r w:rsidRPr="0037086D">
        <w:rPr>
          <w:rFonts w:hint="eastAsia"/>
        </w:rPr>
        <w:t>非严格工序管理产成品派工后即可完工验收，验收数量是否允许超派工数量与系统配置“允许超任务</w:t>
      </w:r>
      <w:r w:rsidRPr="0037086D">
        <w:t>/</w:t>
      </w:r>
      <w:r w:rsidRPr="0037086D">
        <w:rPr>
          <w:rFonts w:hint="eastAsia"/>
        </w:rPr>
        <w:t>派工数完工验收（非严格工序）”有关。</w:t>
      </w:r>
    </w:p>
    <w:p w:rsidR="005E39D8" w:rsidRPr="00EA6103" w:rsidRDefault="005E39D8" w:rsidP="005E39D8">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C77E2B" w:rsidRPr="00E54A40" w:rsidRDefault="00C77E2B" w:rsidP="005E39D8">
      <w:pPr>
        <w:pStyle w:val="4"/>
        <w:rPr>
          <w:b/>
        </w:rPr>
      </w:pPr>
      <w:bookmarkStart w:id="697" w:name="_Toc179396907"/>
      <w:r w:rsidRPr="00E54A40">
        <w:rPr>
          <w:rFonts w:hint="eastAsia"/>
        </w:rPr>
        <w:t>工票</w:t>
      </w:r>
      <w:bookmarkEnd w:id="693"/>
      <w:bookmarkEnd w:id="694"/>
      <w:bookmarkEnd w:id="695"/>
      <w:bookmarkEnd w:id="697"/>
    </w:p>
    <w:p w:rsidR="00C77E2B" w:rsidRPr="00E54A40" w:rsidRDefault="00CF1DDB" w:rsidP="009868BD">
      <w:pPr>
        <w:rPr>
          <w:rFonts w:cs="宋体"/>
        </w:rPr>
      </w:pPr>
      <w:r>
        <w:rPr>
          <w:noProof/>
        </w:rPr>
        <w:drawing>
          <wp:inline distT="0" distB="0" distL="0" distR="0" wp14:anchorId="5C84B486" wp14:editId="44CAEF9B">
            <wp:extent cx="3588371" cy="1800000"/>
            <wp:effectExtent l="0" t="0" r="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588371" cy="1800000"/>
                    </a:xfrm>
                    <a:prstGeom prst="rect">
                      <a:avLst/>
                    </a:prstGeom>
                  </pic:spPr>
                </pic:pic>
              </a:graphicData>
            </a:graphic>
          </wp:inline>
        </w:drawing>
      </w:r>
    </w:p>
    <w:bookmarkEnd w:id="696"/>
    <w:p w:rsidR="005E39D8" w:rsidRPr="0037086D" w:rsidRDefault="005E39D8" w:rsidP="005E39D8">
      <w:pPr>
        <w:rPr>
          <w:rFonts w:cstheme="minorEastAsia"/>
        </w:rPr>
      </w:pPr>
      <w:r w:rsidRPr="0037086D">
        <w:rPr>
          <w:rFonts w:cstheme="minorEastAsia" w:hint="eastAsia"/>
          <w:bCs/>
        </w:rPr>
        <w:t>功能描述：</w:t>
      </w:r>
      <w:r w:rsidRPr="0037086D">
        <w:rPr>
          <w:rFonts w:cstheme="minorEastAsia" w:hint="eastAsia"/>
        </w:rPr>
        <w:t>用于</w:t>
      </w:r>
      <w:r w:rsidRPr="0037086D">
        <w:rPr>
          <w:rFonts w:hint="eastAsia"/>
        </w:rPr>
        <w:t>记录生产加工过程中操作工人产生的工资</w:t>
      </w:r>
      <w:r w:rsidRPr="0037086D">
        <w:rPr>
          <w:rFonts w:cstheme="minorEastAsia" w:hint="eastAsia"/>
        </w:rPr>
        <w:t>。</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提供“手工录入、引入生产任务单（无工序）、引入派工单、引入工序交接单”等方式进行业务单据录入</w:t>
      </w:r>
      <w:r>
        <w:rPr>
          <w:rFonts w:hint="eastAsia"/>
        </w:rPr>
        <w:t>。</w:t>
      </w:r>
    </w:p>
    <w:p w:rsidR="005E39D8" w:rsidRDefault="005E39D8" w:rsidP="005E39D8">
      <w:r>
        <w:rPr>
          <w:rFonts w:hint="eastAsia"/>
        </w:rPr>
        <w:t>【单据助手】：</w:t>
      </w:r>
      <w:r w:rsidRPr="0037086D">
        <w:rPr>
          <w:rFonts w:hint="eastAsia"/>
        </w:rPr>
        <w:t>单据操作日志</w:t>
      </w:r>
      <w:r>
        <w:rPr>
          <w:rFonts w:hint="eastAsia"/>
        </w:rPr>
        <w:t>。</w:t>
      </w:r>
    </w:p>
    <w:p w:rsidR="005E39D8" w:rsidRDefault="005E39D8" w:rsidP="005E39D8">
      <w:r>
        <w:rPr>
          <w:rFonts w:hint="eastAsia"/>
        </w:rPr>
        <w:lastRenderedPageBreak/>
        <w:t>【单据上、下游关联】：</w:t>
      </w:r>
    </w:p>
    <w:p w:rsidR="005E39D8" w:rsidRDefault="005E39D8" w:rsidP="005E39D8">
      <w:pPr>
        <w:pStyle w:val="11"/>
      </w:pPr>
      <w:r>
        <w:rPr>
          <w:rFonts w:hint="eastAsia"/>
        </w:rPr>
        <w:t>上游单据：生产任务单、派工单、工序交接单。</w:t>
      </w:r>
    </w:p>
    <w:p w:rsidR="005E39D8" w:rsidRDefault="005E39D8" w:rsidP="005E39D8">
      <w:r>
        <w:rPr>
          <w:rFonts w:hint="eastAsia"/>
        </w:rPr>
        <w:t>【其他】：</w:t>
      </w:r>
    </w:p>
    <w:p w:rsidR="005E39D8" w:rsidRPr="0037086D" w:rsidRDefault="005E39D8" w:rsidP="005E39D8">
      <w:pPr>
        <w:pStyle w:val="11"/>
      </w:pPr>
      <w:r w:rsidRPr="0037086D">
        <w:rPr>
          <w:rFonts w:hint="eastAsia"/>
        </w:rPr>
        <w:t>表头“</w:t>
      </w:r>
      <w:r w:rsidRPr="0037086D">
        <w:rPr>
          <w:rFonts w:hint="eastAsia"/>
        </w:rPr>
        <w:sym w:font="Wingdings 2" w:char="00A3"/>
      </w:r>
      <w:r w:rsidRPr="0037086D">
        <w:rPr>
          <w:rFonts w:hint="eastAsia"/>
        </w:rPr>
        <w:t>让步接收数报工”勾选后，操作工登记报工数量</w:t>
      </w:r>
      <w:r w:rsidRPr="0037086D">
        <w:t>=</w:t>
      </w:r>
      <w:r w:rsidRPr="0037086D">
        <w:rPr>
          <w:rFonts w:hint="eastAsia"/>
        </w:rPr>
        <w:t>合格数量</w:t>
      </w:r>
      <w:r w:rsidRPr="0037086D">
        <w:t>+</w:t>
      </w:r>
      <w:r w:rsidRPr="0037086D">
        <w:rPr>
          <w:rFonts w:hint="eastAsia"/>
        </w:rPr>
        <w:t>让步接收数量。取消勾选时，操作工登记报工数量</w:t>
      </w:r>
      <w:r w:rsidRPr="0037086D">
        <w:t>=</w:t>
      </w:r>
      <w:r w:rsidRPr="0037086D">
        <w:rPr>
          <w:rFonts w:hint="eastAsia"/>
        </w:rPr>
        <w:t>合格数量</w:t>
      </w:r>
    </w:p>
    <w:p w:rsidR="005E39D8" w:rsidRPr="0037086D" w:rsidRDefault="005E39D8" w:rsidP="005E39D8">
      <w:pPr>
        <w:pStyle w:val="11"/>
      </w:pPr>
      <w:r w:rsidRPr="0037086D">
        <w:rPr>
          <w:rFonts w:hint="eastAsia"/>
        </w:rPr>
        <w:t>工票加工工序计价方式有两种：计时、计件。</w:t>
      </w:r>
    </w:p>
    <w:p w:rsidR="005E39D8" w:rsidRPr="0037086D" w:rsidRDefault="005E39D8" w:rsidP="005E39D8">
      <w:pPr>
        <w:pStyle w:val="20"/>
      </w:pPr>
      <w:r w:rsidRPr="0037086D">
        <w:rPr>
          <w:rFonts w:hint="eastAsia"/>
        </w:rPr>
        <w:t>计件：工资合计</w:t>
      </w:r>
      <w:r w:rsidRPr="0037086D">
        <w:t>=</w:t>
      </w:r>
      <w:r w:rsidRPr="0037086D">
        <w:rPr>
          <w:rFonts w:hint="eastAsia"/>
        </w:rPr>
        <w:t>报工数量</w:t>
      </w:r>
      <w:r w:rsidRPr="0037086D">
        <w:t>*</w:t>
      </w:r>
      <w:r w:rsidRPr="0037086D">
        <w:rPr>
          <w:rFonts w:hint="eastAsia"/>
        </w:rPr>
        <w:t>工序单位工资</w:t>
      </w:r>
      <w:r w:rsidRPr="0037086D">
        <w:t>+</w:t>
      </w:r>
      <w:r w:rsidRPr="0037086D">
        <w:rPr>
          <w:rFonts w:hint="eastAsia"/>
        </w:rPr>
        <w:t>其他工资</w:t>
      </w:r>
    </w:p>
    <w:p w:rsidR="005E39D8" w:rsidRPr="0037086D" w:rsidRDefault="005E39D8" w:rsidP="005E39D8">
      <w:pPr>
        <w:pStyle w:val="20"/>
      </w:pPr>
      <w:r w:rsidRPr="0037086D">
        <w:rPr>
          <w:rFonts w:hint="eastAsia"/>
        </w:rPr>
        <w:t>计时：工资合计</w:t>
      </w:r>
      <w:r w:rsidRPr="0037086D">
        <w:t>=</w:t>
      </w:r>
      <w:r w:rsidRPr="0037086D">
        <w:rPr>
          <w:rFonts w:hint="eastAsia"/>
        </w:rPr>
        <w:t>报工工时</w:t>
      </w:r>
      <w:r w:rsidRPr="0037086D">
        <w:t>*</w:t>
      </w:r>
      <w:r w:rsidRPr="0037086D">
        <w:rPr>
          <w:rFonts w:hint="eastAsia"/>
        </w:rPr>
        <w:t>单位工时工资</w:t>
      </w:r>
      <w:r w:rsidRPr="0037086D">
        <w:t>+</w:t>
      </w:r>
      <w:r w:rsidRPr="0037086D">
        <w:rPr>
          <w:rFonts w:hint="eastAsia"/>
        </w:rPr>
        <w:t>其他工资</w:t>
      </w:r>
    </w:p>
    <w:p w:rsidR="005E39D8" w:rsidRPr="0037086D" w:rsidRDefault="005E39D8" w:rsidP="005E39D8">
      <w:pPr>
        <w:pStyle w:val="20"/>
      </w:pPr>
      <w:r w:rsidRPr="0037086D">
        <w:rPr>
          <w:rFonts w:hint="eastAsia"/>
        </w:rPr>
        <w:t>其他工资可以录入负数。</w:t>
      </w:r>
    </w:p>
    <w:p w:rsidR="005E39D8" w:rsidRPr="0037086D" w:rsidRDefault="005E39D8" w:rsidP="005E39D8">
      <w:pPr>
        <w:pStyle w:val="11"/>
      </w:pPr>
      <w:r w:rsidRPr="0037086D">
        <w:rPr>
          <w:rFonts w:hint="eastAsia"/>
        </w:rPr>
        <w:t>工票引入工序交接单方式：按工作组、按移交人、按操作工</w:t>
      </w:r>
    </w:p>
    <w:p w:rsidR="005E39D8" w:rsidRPr="0037086D" w:rsidRDefault="005E39D8" w:rsidP="005E39D8">
      <w:pPr>
        <w:pStyle w:val="20"/>
      </w:pPr>
      <w:r w:rsidRPr="0037086D">
        <w:rPr>
          <w:rFonts w:hint="eastAsia"/>
        </w:rPr>
        <w:t>按工作组：引入工票后，工票操作工为交接单加工工序所属工作组关联操作工信息。</w:t>
      </w:r>
    </w:p>
    <w:p w:rsidR="005E39D8" w:rsidRPr="0037086D" w:rsidRDefault="005E39D8" w:rsidP="005E39D8">
      <w:pPr>
        <w:pStyle w:val="20"/>
      </w:pPr>
      <w:r w:rsidRPr="0037086D">
        <w:rPr>
          <w:rFonts w:hint="eastAsia"/>
        </w:rPr>
        <w:t>按移交人：引入工票后，工票操作工为多次移交记录列表移交人信息。</w:t>
      </w:r>
    </w:p>
    <w:p w:rsidR="005E39D8" w:rsidRPr="0037086D" w:rsidRDefault="005E39D8" w:rsidP="005E39D8">
      <w:pPr>
        <w:pStyle w:val="20"/>
      </w:pPr>
      <w:r w:rsidRPr="0037086D">
        <w:rPr>
          <w:rFonts w:hint="eastAsia"/>
        </w:rPr>
        <w:t>按操作工：引入工票后，工票操作工为多次移交记录登记操作工及加工数量信息。</w:t>
      </w:r>
    </w:p>
    <w:p w:rsidR="005E39D8" w:rsidRPr="0037086D" w:rsidRDefault="005E39D8" w:rsidP="005E39D8">
      <w:pPr>
        <w:pStyle w:val="11"/>
      </w:pPr>
      <w:r w:rsidRPr="0037086D">
        <w:rPr>
          <w:rFonts w:hint="eastAsia"/>
        </w:rPr>
        <w:t>工票单据支持启用单据审核流程。</w:t>
      </w:r>
    </w:p>
    <w:p w:rsidR="005E39D8" w:rsidRPr="0037086D" w:rsidRDefault="005E39D8" w:rsidP="005E39D8">
      <w:pPr>
        <w:pStyle w:val="11"/>
      </w:pPr>
      <w:r w:rsidRPr="0037086D">
        <w:rPr>
          <w:rFonts w:hint="eastAsia"/>
        </w:rPr>
        <w:t>工票未启用审核流程时，必须进行审核才可生效</w:t>
      </w:r>
    </w:p>
    <w:p w:rsidR="005E39D8" w:rsidRPr="0037086D" w:rsidRDefault="005E39D8" w:rsidP="005E39D8">
      <w:pPr>
        <w:pStyle w:val="4"/>
        <w:rPr>
          <w:b/>
        </w:rPr>
      </w:pPr>
      <w:bookmarkStart w:id="698" w:name="_Toc161755267"/>
      <w:bookmarkStart w:id="699" w:name="_Toc179396908"/>
      <w:r w:rsidRPr="0037086D">
        <w:rPr>
          <w:rFonts w:hint="eastAsia"/>
        </w:rPr>
        <w:t>生产费用分摊单</w:t>
      </w:r>
      <w:bookmarkEnd w:id="698"/>
      <w:bookmarkEnd w:id="699"/>
    </w:p>
    <w:p w:rsidR="00C77E2B" w:rsidRPr="00E54A40" w:rsidRDefault="00CF1DDB" w:rsidP="009868BD">
      <w:r>
        <w:rPr>
          <w:noProof/>
        </w:rPr>
        <w:drawing>
          <wp:inline distT="0" distB="0" distL="0" distR="0" wp14:anchorId="6F3D5107" wp14:editId="0C2092A0">
            <wp:extent cx="3588371" cy="1800000"/>
            <wp:effectExtent l="0" t="0" r="0"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588371"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把相关费用分摊到产成品上，费用为手工录入，产成品为选择完工验收单。</w:t>
      </w:r>
    </w:p>
    <w:p w:rsidR="005E39D8" w:rsidRPr="0037086D" w:rsidRDefault="005E39D8" w:rsidP="005E39D8">
      <w:r w:rsidRPr="0037086D">
        <w:rPr>
          <w:rFonts w:hint="eastAsia"/>
        </w:rPr>
        <w:t>操作说明：</w:t>
      </w:r>
    </w:p>
    <w:p w:rsidR="005E39D8" w:rsidRDefault="005E39D8" w:rsidP="005E39D8">
      <w:r>
        <w:rPr>
          <w:rFonts w:hint="eastAsia"/>
        </w:rPr>
        <w:t>【录入方式】：</w:t>
      </w:r>
      <w:r w:rsidRPr="0037086D">
        <w:rPr>
          <w:rFonts w:hint="eastAsia"/>
        </w:rPr>
        <w:t>提供“手工录入”等方式进行业务单据录入。</w:t>
      </w:r>
    </w:p>
    <w:p w:rsidR="005E39D8" w:rsidRDefault="005E39D8" w:rsidP="005E39D8">
      <w:r>
        <w:rPr>
          <w:rFonts w:hint="eastAsia"/>
        </w:rPr>
        <w:t>【单据助手】：</w:t>
      </w:r>
      <w:r w:rsidRPr="0037086D">
        <w:rPr>
          <w:rFonts w:hint="eastAsia"/>
        </w:rPr>
        <w:t>单据操作日志；修改单据；红字反冲。</w:t>
      </w:r>
    </w:p>
    <w:p w:rsidR="005E39D8" w:rsidRDefault="005E39D8" w:rsidP="005E39D8">
      <w:r>
        <w:rPr>
          <w:rFonts w:hint="eastAsia"/>
        </w:rPr>
        <w:t>【其他】：</w:t>
      </w:r>
    </w:p>
    <w:p w:rsidR="005E39D8" w:rsidRPr="0037086D" w:rsidRDefault="005E39D8" w:rsidP="005E39D8">
      <w:pPr>
        <w:pStyle w:val="11"/>
      </w:pPr>
      <w:r w:rsidRPr="0037086D">
        <w:rPr>
          <w:rFonts w:hint="eastAsia"/>
        </w:rPr>
        <w:t>可以按“按实际工时分摊、按定额工时分摊、按验收数量分摊、按材料金额分摊”等方式进行费用分摊。</w:t>
      </w:r>
    </w:p>
    <w:p w:rsidR="005E39D8" w:rsidRPr="0037086D" w:rsidRDefault="005E39D8" w:rsidP="005E39D8">
      <w:pPr>
        <w:pStyle w:val="4"/>
        <w:rPr>
          <w:b/>
        </w:rPr>
      </w:pPr>
      <w:bookmarkStart w:id="700" w:name="_Toc161755268"/>
      <w:bookmarkStart w:id="701" w:name="_Toc179396909"/>
      <w:r w:rsidRPr="0037086D">
        <w:rPr>
          <w:rFonts w:hint="eastAsia"/>
        </w:rPr>
        <w:t>车间库存盘点</w:t>
      </w:r>
      <w:bookmarkEnd w:id="700"/>
      <w:bookmarkEnd w:id="701"/>
    </w:p>
    <w:p w:rsidR="00C77E2B" w:rsidRPr="00E54A40" w:rsidRDefault="00CF1DDB" w:rsidP="009868BD">
      <w:r>
        <w:rPr>
          <w:noProof/>
        </w:rPr>
        <w:drawing>
          <wp:inline distT="0" distB="0" distL="0" distR="0" wp14:anchorId="5E4C6017" wp14:editId="68DA236D">
            <wp:extent cx="3588371" cy="1800000"/>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3588371" cy="1800000"/>
                    </a:xfrm>
                    <a:prstGeom prst="rect">
                      <a:avLst/>
                    </a:prstGeom>
                  </pic:spPr>
                </pic:pic>
              </a:graphicData>
            </a:graphic>
          </wp:inline>
        </w:drawing>
      </w:r>
    </w:p>
    <w:p w:rsidR="005E39D8" w:rsidRPr="0037086D" w:rsidRDefault="005E39D8" w:rsidP="005E39D8">
      <w:r w:rsidRPr="0037086D">
        <w:rPr>
          <w:rFonts w:hint="eastAsia"/>
          <w:bCs/>
        </w:rPr>
        <w:t>功能描述：</w:t>
      </w:r>
      <w:r w:rsidRPr="0037086D">
        <w:rPr>
          <w:rFonts w:hint="eastAsia"/>
        </w:rPr>
        <w:t>盘点车间物料实际库存，和账面库存对比，自动生成“车间报损</w:t>
      </w:r>
      <w:r w:rsidRPr="0037086D">
        <w:t>/</w:t>
      </w:r>
      <w:r w:rsidRPr="0037086D">
        <w:rPr>
          <w:rFonts w:hint="eastAsia"/>
        </w:rPr>
        <w:t>报溢单”草稿。</w:t>
      </w:r>
    </w:p>
    <w:p w:rsidR="005E39D8" w:rsidRPr="0037086D" w:rsidRDefault="005E39D8" w:rsidP="005E39D8">
      <w:r w:rsidRPr="0037086D">
        <w:rPr>
          <w:rFonts w:hint="eastAsia"/>
        </w:rPr>
        <w:lastRenderedPageBreak/>
        <w:t>操作说明：</w:t>
      </w:r>
    </w:p>
    <w:p w:rsidR="005E39D8" w:rsidRPr="0037086D" w:rsidRDefault="005E39D8" w:rsidP="005E39D8">
      <w:r>
        <w:rPr>
          <w:rFonts w:hint="eastAsia"/>
        </w:rPr>
        <w:t>【</w:t>
      </w:r>
      <w:r w:rsidRPr="0037086D">
        <w:rPr>
          <w:rFonts w:hint="eastAsia"/>
        </w:rPr>
        <w:t>新增单据</w:t>
      </w:r>
      <w:r>
        <w:rPr>
          <w:rFonts w:hint="eastAsia"/>
        </w:rPr>
        <w:t>】</w:t>
      </w:r>
      <w:r w:rsidRPr="0037086D">
        <w:rPr>
          <w:rFonts w:hint="eastAsia"/>
        </w:rPr>
        <w:t>：手动录入车间库存盘点单，填入“盘点车间”和“物料信息”后会自动显示账面的“车间库存数量”，仓管填入“盘点数量”后，系统自动计算“盈亏数量”。</w:t>
      </w:r>
    </w:p>
    <w:p w:rsidR="005E39D8" w:rsidRDefault="005E39D8" w:rsidP="005E39D8">
      <w:r>
        <w:rPr>
          <w:rFonts w:hint="eastAsia"/>
        </w:rPr>
        <w:t>【</w:t>
      </w:r>
      <w:r w:rsidRPr="0037086D">
        <w:rPr>
          <w:rFonts w:hint="eastAsia"/>
        </w:rPr>
        <w:t>未盘点商品查询</w:t>
      </w:r>
      <w:r>
        <w:rPr>
          <w:rFonts w:hint="eastAsia"/>
        </w:rPr>
        <w:t>】：</w:t>
      </w:r>
    </w:p>
    <w:p w:rsidR="005E39D8" w:rsidRDefault="005E39D8" w:rsidP="005E39D8">
      <w:pPr>
        <w:pStyle w:val="11"/>
      </w:pPr>
      <w:r w:rsidRPr="00583D0F">
        <w:rPr>
          <w:rFonts w:hint="eastAsia"/>
        </w:rPr>
        <w:t>可以按车间查询出未盘点的商品，并支持转换为车间盘点单。</w:t>
      </w:r>
    </w:p>
    <w:p w:rsidR="005E39D8" w:rsidRPr="00583D0F" w:rsidRDefault="005E39D8" w:rsidP="005E39D8">
      <w:pPr>
        <w:pStyle w:val="11"/>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数量生成车间盘点单盘点数量</w:t>
      </w:r>
    </w:p>
    <w:p w:rsidR="005E39D8" w:rsidRPr="0037086D" w:rsidRDefault="005E39D8" w:rsidP="005E39D8">
      <w:r>
        <w:rPr>
          <w:rFonts w:hint="eastAsia"/>
        </w:rPr>
        <w:t>【</w:t>
      </w:r>
      <w:r w:rsidRPr="0037086D">
        <w:rPr>
          <w:rFonts w:hint="eastAsia"/>
        </w:rPr>
        <w:t>盘点处理</w:t>
      </w:r>
      <w:r>
        <w:rPr>
          <w:rFonts w:hint="eastAsia"/>
        </w:rPr>
        <w:t>】</w:t>
      </w:r>
      <w:r w:rsidRPr="0037086D">
        <w:rPr>
          <w:rFonts w:hint="eastAsia"/>
        </w:rPr>
        <w:t>：选择车间盘点单进行盘点处理，系统会根据该张车间盘点单的盈亏数量自动生成车间报损</w:t>
      </w:r>
      <w:r w:rsidRPr="0037086D">
        <w:t>/</w:t>
      </w:r>
      <w:r w:rsidRPr="0037086D">
        <w:rPr>
          <w:rFonts w:hint="eastAsia"/>
        </w:rPr>
        <w:t>报溢单草稿。</w:t>
      </w:r>
    </w:p>
    <w:p w:rsidR="005E39D8" w:rsidRPr="0037086D" w:rsidRDefault="005E39D8" w:rsidP="005E39D8">
      <w:r>
        <w:rPr>
          <w:rFonts w:hint="eastAsia"/>
        </w:rPr>
        <w:t>【</w:t>
      </w:r>
      <w:r w:rsidRPr="0037086D">
        <w:rPr>
          <w:rFonts w:hint="eastAsia"/>
        </w:rPr>
        <w:t>盘点汇总</w:t>
      </w:r>
      <w:r>
        <w:rPr>
          <w:rFonts w:hint="eastAsia"/>
        </w:rPr>
        <w:t>】</w:t>
      </w:r>
      <w:r w:rsidRPr="0037086D">
        <w:rPr>
          <w:rFonts w:hint="eastAsia"/>
        </w:rPr>
        <w:t>：对指定车间的所有车间盘点单批量进行盘点处理</w:t>
      </w:r>
      <w:r w:rsidRPr="0037086D">
        <w:t>(</w:t>
      </w:r>
      <w:r w:rsidRPr="0037086D">
        <w:rPr>
          <w:rFonts w:hint="eastAsia"/>
        </w:rPr>
        <w:t>必须指定唯一车间的车间盘点单</w:t>
      </w:r>
      <w:r w:rsidRPr="0037086D">
        <w:t>)</w:t>
      </w:r>
      <w:r w:rsidRPr="0037086D">
        <w:rPr>
          <w:rFonts w:hint="eastAsia"/>
        </w:rPr>
        <w:t>。进入盘点汇总：</w:t>
      </w:r>
    </w:p>
    <w:p w:rsidR="005E39D8" w:rsidRPr="0037086D" w:rsidRDefault="005E39D8" w:rsidP="005E39D8">
      <w:pPr>
        <w:pStyle w:val="11"/>
      </w:pPr>
      <w:r w:rsidRPr="0037086D">
        <w:rPr>
          <w:rFonts w:hint="eastAsia"/>
        </w:rPr>
        <w:t>筛选物料：可以模糊输入商品名称和编号，筛选出部分商品进行盘点。</w:t>
      </w:r>
    </w:p>
    <w:p w:rsidR="005E39D8" w:rsidRPr="0037086D" w:rsidRDefault="005E39D8" w:rsidP="005E39D8">
      <w:pPr>
        <w:pStyle w:val="11"/>
      </w:pPr>
      <w:r w:rsidRPr="0037086D">
        <w:rPr>
          <w:rFonts w:hint="eastAsia"/>
        </w:rPr>
        <w:t>全部盘点处理：对物料所有已有车间盘点单进行盘点处理，并根据所有车间盘点单的盈亏数量自动生成车间报损</w:t>
      </w:r>
      <w:r w:rsidRPr="0037086D">
        <w:t>/</w:t>
      </w:r>
      <w:r w:rsidRPr="0037086D">
        <w:rPr>
          <w:rFonts w:hint="eastAsia"/>
        </w:rPr>
        <w:t>报溢单草稿。</w:t>
      </w:r>
    </w:p>
    <w:p w:rsidR="005E39D8" w:rsidRPr="0037086D" w:rsidRDefault="005E39D8" w:rsidP="005E39D8">
      <w:r>
        <w:rPr>
          <w:rFonts w:hint="eastAsia"/>
        </w:rPr>
        <w:t>【修改为未盘点单据】：将做过</w:t>
      </w:r>
      <w:r>
        <w:t>[</w:t>
      </w:r>
      <w:r w:rsidRPr="0037086D">
        <w:rPr>
          <w:rFonts w:hint="eastAsia"/>
        </w:rPr>
        <w:t>盘点处理</w:t>
      </w:r>
      <w:r>
        <w:t>]</w:t>
      </w:r>
      <w:r w:rsidRPr="0037086D">
        <w:rPr>
          <w:rFonts w:hint="eastAsia"/>
        </w:rPr>
        <w:t>的车间盘点单的状态修改为“未盘点”</w:t>
      </w:r>
      <w:r w:rsidRPr="0037086D">
        <w:t>(</w:t>
      </w:r>
      <w:r w:rsidRPr="0037086D">
        <w:rPr>
          <w:rFonts w:hint="eastAsia"/>
        </w:rPr>
        <w:t>仅处理光标当前选中的单据</w:t>
      </w:r>
      <w:r w:rsidRPr="0037086D">
        <w:t>)</w:t>
      </w:r>
      <w:r w:rsidRPr="0037086D">
        <w:rPr>
          <w:rFonts w:hint="eastAsia"/>
        </w:rPr>
        <w:t>，用户可以重新对车间盘点单进行修改并做盘点处理。</w:t>
      </w:r>
    </w:p>
    <w:p w:rsidR="005E39D8" w:rsidRPr="0037086D" w:rsidRDefault="005E39D8" w:rsidP="005E39D8">
      <w:r>
        <w:rPr>
          <w:rFonts w:hint="eastAsia"/>
        </w:rPr>
        <w:t>【</w:t>
      </w:r>
      <w:r w:rsidRPr="0037086D">
        <w:rPr>
          <w:rFonts w:hint="eastAsia"/>
        </w:rPr>
        <w:t>批量删除单据</w:t>
      </w:r>
      <w:r>
        <w:rPr>
          <w:rFonts w:hint="eastAsia"/>
        </w:rPr>
        <w:t>】</w:t>
      </w:r>
      <w:r w:rsidRPr="0037086D">
        <w:rPr>
          <w:rFonts w:hint="eastAsia"/>
        </w:rPr>
        <w:t>：批量删除勾选的车间盘点单单据。</w:t>
      </w:r>
    </w:p>
    <w:p w:rsidR="005E39D8" w:rsidRDefault="005E39D8" w:rsidP="005E39D8">
      <w:r>
        <w:rPr>
          <w:rFonts w:hint="eastAsia"/>
        </w:rPr>
        <w:t>【</w:t>
      </w:r>
      <w:r w:rsidRPr="0037086D">
        <w:rPr>
          <w:rFonts w:hint="eastAsia"/>
        </w:rPr>
        <w:t>序列号盘点</w:t>
      </w:r>
      <w:r>
        <w:rPr>
          <w:rFonts w:hint="eastAsia"/>
        </w:rPr>
        <w:t>】</w:t>
      </w:r>
      <w:r w:rsidRPr="0037086D">
        <w:rPr>
          <w:rFonts w:hint="eastAsia"/>
        </w:rPr>
        <w:t>：系统配置启用</w:t>
      </w:r>
      <w:r>
        <w:rPr>
          <w:rFonts w:hint="eastAsia"/>
        </w:rPr>
        <w:t>“</w:t>
      </w:r>
      <w:r w:rsidRPr="0037086D">
        <w:rPr>
          <w:rFonts w:hint="eastAsia"/>
        </w:rPr>
        <w:t>系统采用序列号严密管理模式</w:t>
      </w:r>
      <w:r w:rsidRPr="0037086D">
        <w:t>+</w:t>
      </w:r>
      <w:r w:rsidRPr="0037086D">
        <w:rPr>
          <w:rFonts w:hint="eastAsia"/>
        </w:rPr>
        <w:t>序列号关联货位、自由项、批次批号</w:t>
      </w:r>
      <w:r>
        <w:rPr>
          <w:rFonts w:hint="eastAsia"/>
        </w:rPr>
        <w:t>”</w:t>
      </w:r>
      <w:r w:rsidRPr="0037086D">
        <w:rPr>
          <w:rFonts w:hint="eastAsia"/>
        </w:rPr>
        <w:t>功能后，车间盘点单支持对启用序列号管理商品进行序列号盘点。</w:t>
      </w:r>
    </w:p>
    <w:p w:rsidR="005E39D8" w:rsidRPr="00583D0F" w:rsidRDefault="005E39D8" w:rsidP="005E39D8">
      <w:r>
        <w:rPr>
          <w:rFonts w:hint="eastAsia"/>
        </w:rPr>
        <w:t>【</w:t>
      </w:r>
      <w:r w:rsidRPr="00583D0F">
        <w:rPr>
          <w:rFonts w:hint="eastAsia"/>
        </w:rPr>
        <w:t>盘点处理单据日期生成规则</w:t>
      </w:r>
      <w:r>
        <w:rPr>
          <w:rFonts w:hint="eastAsia"/>
        </w:rPr>
        <w:t>】</w:t>
      </w:r>
      <w:r w:rsidRPr="00583D0F">
        <w:rPr>
          <w:rFonts w:hint="eastAsia"/>
        </w:rPr>
        <w:t>：支持选择按当前日期，或按</w:t>
      </w:r>
      <w:r>
        <w:rPr>
          <w:rFonts w:hint="eastAsia"/>
        </w:rPr>
        <w:t>车间</w:t>
      </w:r>
      <w:r w:rsidRPr="00583D0F">
        <w:rPr>
          <w:rFonts w:hint="eastAsia"/>
        </w:rPr>
        <w:t>盘点单日期生成</w:t>
      </w:r>
      <w:r>
        <w:rPr>
          <w:rFonts w:hint="eastAsia"/>
        </w:rPr>
        <w:t>车间</w:t>
      </w:r>
      <w:r w:rsidRPr="00583D0F">
        <w:rPr>
          <w:rFonts w:hint="eastAsia"/>
        </w:rPr>
        <w:t>报损报溢单单据日期。</w:t>
      </w:r>
    </w:p>
    <w:p w:rsidR="005E39D8" w:rsidRPr="0037086D" w:rsidRDefault="005E39D8" w:rsidP="005E39D8">
      <w:pPr>
        <w:pStyle w:val="4"/>
        <w:rPr>
          <w:b/>
        </w:rPr>
      </w:pPr>
      <w:bookmarkStart w:id="702" w:name="_Toc161755269"/>
      <w:bookmarkStart w:id="703" w:name="_Toc179396910"/>
      <w:r w:rsidRPr="0037086D">
        <w:rPr>
          <w:rFonts w:hint="eastAsia"/>
        </w:rPr>
        <w:t>车间报损单</w:t>
      </w:r>
      <w:bookmarkEnd w:id="702"/>
      <w:bookmarkEnd w:id="703"/>
    </w:p>
    <w:p w:rsidR="00C77E2B" w:rsidRPr="00E54A40" w:rsidRDefault="007562CC" w:rsidP="009868BD">
      <w:r>
        <w:rPr>
          <w:noProof/>
        </w:rPr>
        <w:drawing>
          <wp:inline distT="0" distB="0" distL="0" distR="0" wp14:anchorId="04E2B762" wp14:editId="436A271A">
            <wp:extent cx="3588371" cy="1800000"/>
            <wp:effectExtent l="0" t="0" r="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588371" cy="1800000"/>
                    </a:xfrm>
                    <a:prstGeom prst="rect">
                      <a:avLst/>
                    </a:prstGeom>
                  </pic:spPr>
                </pic:pic>
              </a:graphicData>
            </a:graphic>
          </wp:inline>
        </w:drawing>
      </w:r>
    </w:p>
    <w:p w:rsidR="005E39D8" w:rsidRPr="0037086D" w:rsidRDefault="005E39D8" w:rsidP="005E39D8">
      <w:pPr>
        <w:rPr>
          <w:rFonts w:cstheme="minorEastAsia"/>
        </w:rPr>
      </w:pPr>
      <w:r w:rsidRPr="0037086D">
        <w:rPr>
          <w:rFonts w:cstheme="minorEastAsia" w:hint="eastAsia"/>
          <w:bCs/>
        </w:rPr>
        <w:t>功能描述：</w:t>
      </w:r>
      <w:r w:rsidRPr="0037086D">
        <w:rPr>
          <w:rFonts w:hint="eastAsia"/>
        </w:rPr>
        <w:t>意外情况导致车间物料受损，通过车间报损单对物料数量进行调整，使账实相符</w:t>
      </w:r>
      <w:r w:rsidRPr="0037086D">
        <w:rPr>
          <w:rFonts w:cstheme="minorEastAsia" w:hint="eastAsia"/>
        </w:rPr>
        <w:t>。</w:t>
      </w:r>
    </w:p>
    <w:p w:rsidR="005E39D8" w:rsidRPr="0037086D" w:rsidRDefault="005E39D8" w:rsidP="005E39D8">
      <w:r w:rsidRPr="0037086D">
        <w:rPr>
          <w:rFonts w:hint="eastAsia"/>
        </w:rPr>
        <w:t>操作说明：</w:t>
      </w:r>
    </w:p>
    <w:p w:rsidR="005E39D8" w:rsidRDefault="005E39D8" w:rsidP="005E39D8">
      <w:r>
        <w:rPr>
          <w:rFonts w:hint="eastAsia"/>
        </w:rPr>
        <w:t>【录入方式】：提供“手工录入</w:t>
      </w:r>
      <w:r>
        <w:t>”</w:t>
      </w:r>
      <w:r>
        <w:rPr>
          <w:rFonts w:hint="eastAsia"/>
        </w:rPr>
        <w:t>等方式进行业务单据录入。</w:t>
      </w:r>
    </w:p>
    <w:p w:rsidR="005E39D8" w:rsidRDefault="005E39D8" w:rsidP="005E39D8">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5E39D8" w:rsidRDefault="005E39D8" w:rsidP="005E39D8">
      <w:r>
        <w:rPr>
          <w:rFonts w:hint="eastAsia"/>
        </w:rPr>
        <w:t>【过账处理】：车间物料数量、金额减少。</w:t>
      </w:r>
    </w:p>
    <w:p w:rsidR="005E39D8" w:rsidRDefault="005E39D8" w:rsidP="005E39D8">
      <w:r>
        <w:rPr>
          <w:rFonts w:hint="eastAsia"/>
        </w:rPr>
        <w:t>【其他】：</w:t>
      </w:r>
    </w:p>
    <w:p w:rsidR="005E39D8" w:rsidRPr="00EA6103" w:rsidRDefault="005E39D8" w:rsidP="005E39D8">
      <w:pPr>
        <w:pStyle w:val="11"/>
      </w:pPr>
      <w:r>
        <w:rPr>
          <w:rFonts w:hint="eastAsia"/>
        </w:rPr>
        <w:t>允许只报损浮动单位数量。</w:t>
      </w:r>
    </w:p>
    <w:p w:rsidR="005E39D8" w:rsidRPr="0037086D" w:rsidRDefault="005E39D8" w:rsidP="005E39D8">
      <w:pPr>
        <w:pStyle w:val="4"/>
        <w:rPr>
          <w:b/>
        </w:rPr>
      </w:pPr>
      <w:bookmarkStart w:id="704" w:name="_Toc161755270"/>
      <w:bookmarkStart w:id="705" w:name="_Toc179396911"/>
      <w:r w:rsidRPr="0037086D">
        <w:rPr>
          <w:rFonts w:hint="eastAsia"/>
        </w:rPr>
        <w:lastRenderedPageBreak/>
        <w:t>车间报溢单</w:t>
      </w:r>
      <w:bookmarkEnd w:id="704"/>
      <w:bookmarkEnd w:id="705"/>
    </w:p>
    <w:p w:rsidR="00C77E2B" w:rsidRPr="00E54A40" w:rsidRDefault="007562CC" w:rsidP="009868BD">
      <w:r>
        <w:rPr>
          <w:noProof/>
        </w:rPr>
        <w:drawing>
          <wp:inline distT="0" distB="0" distL="0" distR="0" wp14:anchorId="2AD01A47" wp14:editId="10A1E746">
            <wp:extent cx="3588371" cy="1800000"/>
            <wp:effectExtent l="0" t="0" r="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通过车间报溢单对车间中的物料数量及金额进行调整，使账实相符。</w:t>
      </w:r>
    </w:p>
    <w:p w:rsidR="0037581F" w:rsidRPr="0037086D" w:rsidRDefault="0037581F" w:rsidP="0037581F">
      <w:r w:rsidRPr="0037086D">
        <w:rPr>
          <w:rFonts w:hint="eastAsia"/>
        </w:rPr>
        <w:t>操作说明：</w:t>
      </w:r>
    </w:p>
    <w:p w:rsidR="0037581F" w:rsidRDefault="0037581F" w:rsidP="0037581F">
      <w:r>
        <w:rPr>
          <w:rFonts w:hint="eastAsia"/>
        </w:rPr>
        <w:t>【录入方式】：提供“手工录入</w:t>
      </w:r>
      <w:r>
        <w:t>”</w:t>
      </w:r>
      <w:r>
        <w:rPr>
          <w:rFonts w:hint="eastAsia"/>
        </w:rPr>
        <w:t>等方式进行业务单据录入。</w:t>
      </w:r>
    </w:p>
    <w:p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37581F" w:rsidRDefault="0037581F" w:rsidP="0037581F">
      <w:r>
        <w:rPr>
          <w:rFonts w:hint="eastAsia"/>
        </w:rPr>
        <w:t>【过账处理】：车间物料数量、金额增加。</w:t>
      </w:r>
    </w:p>
    <w:p w:rsidR="0037581F" w:rsidRDefault="0037581F" w:rsidP="0037581F">
      <w:r>
        <w:rPr>
          <w:rFonts w:hint="eastAsia"/>
        </w:rPr>
        <w:t>【其他】：</w:t>
      </w:r>
    </w:p>
    <w:p w:rsidR="0037581F" w:rsidRPr="0037086D" w:rsidRDefault="0037581F" w:rsidP="0037581F">
      <w:pPr>
        <w:pStyle w:val="11"/>
      </w:pPr>
      <w:r w:rsidRPr="0037086D">
        <w:rPr>
          <w:rFonts w:hint="eastAsia"/>
        </w:rPr>
        <w:t>选择商品会自动带出对应成本金额。</w:t>
      </w:r>
    </w:p>
    <w:p w:rsidR="0037581F" w:rsidRPr="00EA6103" w:rsidRDefault="0037581F" w:rsidP="0037581F">
      <w:pPr>
        <w:pStyle w:val="11"/>
      </w:pPr>
      <w:r>
        <w:rPr>
          <w:rFonts w:hint="eastAsia"/>
        </w:rPr>
        <w:t>允许只报溢浮动单位数量。</w:t>
      </w:r>
    </w:p>
    <w:p w:rsidR="0037581F" w:rsidRPr="0037086D" w:rsidRDefault="0037581F" w:rsidP="0037581F">
      <w:pPr>
        <w:pStyle w:val="30"/>
        <w:ind w:left="720" w:firstLineChars="0" w:hanging="720"/>
        <w:rPr>
          <w:b/>
        </w:rPr>
      </w:pPr>
      <w:bookmarkStart w:id="706" w:name="_Toc161755271"/>
      <w:bookmarkStart w:id="707" w:name="_Toc179396912"/>
      <w:r w:rsidRPr="0037086D">
        <w:rPr>
          <w:rFonts w:hint="eastAsia"/>
        </w:rPr>
        <w:t>自制生产报表</w:t>
      </w:r>
      <w:bookmarkEnd w:id="706"/>
      <w:bookmarkEnd w:id="707"/>
    </w:p>
    <w:p w:rsidR="0037581F" w:rsidRPr="0037086D" w:rsidRDefault="0037581F" w:rsidP="0037581F">
      <w:pPr>
        <w:pStyle w:val="4"/>
        <w:rPr>
          <w:b/>
        </w:rPr>
      </w:pPr>
      <w:bookmarkStart w:id="708" w:name="_Toc161755272"/>
      <w:bookmarkStart w:id="709" w:name="_Toc179396913"/>
      <w:r w:rsidRPr="0037086D">
        <w:rPr>
          <w:rFonts w:hint="eastAsia"/>
        </w:rPr>
        <w:t>销售订单生产情况跟踪</w:t>
      </w:r>
      <w:bookmarkEnd w:id="708"/>
      <w:bookmarkEnd w:id="709"/>
    </w:p>
    <w:p w:rsidR="00C77E2B" w:rsidRPr="00E54A40" w:rsidRDefault="007562CC" w:rsidP="009868BD">
      <w:pPr>
        <w:rPr>
          <w:rFonts w:cs="宋体"/>
          <w:color w:val="000000"/>
        </w:rPr>
      </w:pPr>
      <w:r>
        <w:rPr>
          <w:noProof/>
        </w:rPr>
        <w:drawing>
          <wp:inline distT="0" distB="0" distL="0" distR="0" wp14:anchorId="328972B6" wp14:editId="216DB972">
            <wp:extent cx="3588371" cy="1800000"/>
            <wp:effectExtent l="0" t="0" r="0" b="0"/>
            <wp:docPr id="588" name="图片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销售订单为业务发起源统计在“销售、生产、委外、采购、请购”中的情况统计。</w:t>
      </w:r>
    </w:p>
    <w:p w:rsidR="0037581F" w:rsidRPr="0037086D" w:rsidRDefault="0037581F" w:rsidP="0037581F">
      <w:r w:rsidRPr="0037086D">
        <w:rPr>
          <w:rFonts w:hint="eastAsia"/>
        </w:rPr>
        <w:t>操作说明：</w:t>
      </w:r>
    </w:p>
    <w:p w:rsidR="0037581F" w:rsidRDefault="0037581F" w:rsidP="0037581F">
      <w:r>
        <w:rPr>
          <w:rFonts w:hint="eastAsia"/>
        </w:rPr>
        <w:t>【</w:t>
      </w:r>
      <w:r w:rsidRPr="0037086D">
        <w:rPr>
          <w:rFonts w:hint="eastAsia"/>
        </w:rPr>
        <w:t>点击具体销售订单</w:t>
      </w:r>
      <w:r>
        <w:rPr>
          <w:rFonts w:hint="eastAsia"/>
        </w:rPr>
        <w:t>】：</w:t>
      </w:r>
      <w:r w:rsidRPr="0037086D">
        <w:rPr>
          <w:rFonts w:hint="eastAsia"/>
        </w:rPr>
        <w:t>下方</w:t>
      </w:r>
      <w:r>
        <w:rPr>
          <w:rFonts w:hint="eastAsia"/>
        </w:rPr>
        <w:t>“销售情况、生产情况、委外情况、采购情况、请购情况”</w:t>
      </w:r>
      <w:r w:rsidRPr="0037086D">
        <w:rPr>
          <w:rFonts w:hint="eastAsia"/>
        </w:rPr>
        <w:t>对应业务数据</w:t>
      </w:r>
      <w:r>
        <w:rPr>
          <w:rFonts w:hint="eastAsia"/>
        </w:rPr>
        <w:t>会跟随订单变化而</w:t>
      </w:r>
      <w:r w:rsidRPr="0037086D">
        <w:rPr>
          <w:rFonts w:hint="eastAsia"/>
        </w:rPr>
        <w:t>变化。</w:t>
      </w:r>
    </w:p>
    <w:p w:rsidR="0037581F" w:rsidRPr="00FE1DC7" w:rsidRDefault="0037581F" w:rsidP="0037581F">
      <w:r>
        <w:rPr>
          <w:rFonts w:hint="eastAsia"/>
        </w:rPr>
        <w:t>【选项卡】：切换各选项卡后，选项卡对应数据会变化。</w:t>
      </w:r>
    </w:p>
    <w:p w:rsidR="0037581F" w:rsidRPr="0037086D" w:rsidRDefault="0037581F" w:rsidP="0037581F">
      <w:pPr>
        <w:pStyle w:val="4"/>
        <w:rPr>
          <w:b/>
        </w:rPr>
      </w:pPr>
      <w:bookmarkStart w:id="710" w:name="_Toc161755273"/>
      <w:bookmarkStart w:id="711" w:name="_Toc179396914"/>
      <w:r w:rsidRPr="0037086D">
        <w:rPr>
          <w:rFonts w:hint="eastAsia"/>
        </w:rPr>
        <w:lastRenderedPageBreak/>
        <w:t>生产计划汇总表</w:t>
      </w:r>
      <w:bookmarkEnd w:id="710"/>
      <w:bookmarkEnd w:id="711"/>
    </w:p>
    <w:p w:rsidR="00C77E2B" w:rsidRPr="00E54A40" w:rsidRDefault="007562CC" w:rsidP="009868BD">
      <w:r>
        <w:rPr>
          <w:noProof/>
        </w:rPr>
        <w:drawing>
          <wp:inline distT="0" distB="0" distL="0" distR="0" wp14:anchorId="2A319E46" wp14:editId="0B175446">
            <wp:extent cx="3588371" cy="1800000"/>
            <wp:effectExtent l="0" t="0" r="0"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生产计划汇总表统计生产计划的数据。</w:t>
      </w:r>
    </w:p>
    <w:p w:rsidR="0037581F" w:rsidRPr="0037086D" w:rsidRDefault="0037581F" w:rsidP="0037581F">
      <w:r w:rsidRPr="0037086D">
        <w:rPr>
          <w:rFonts w:hint="eastAsia"/>
        </w:rPr>
        <w:t>操作说明：</w:t>
      </w:r>
    </w:p>
    <w:p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：进入生产计划汇总表的线性报表。</w:t>
      </w:r>
    </w:p>
    <w:p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：进入生产计划汇总表的明细账本。</w:t>
      </w:r>
    </w:p>
    <w:p w:rsidR="0037581F" w:rsidRPr="0037086D" w:rsidRDefault="0037581F" w:rsidP="0037581F">
      <w:pPr>
        <w:pStyle w:val="4"/>
        <w:rPr>
          <w:b/>
        </w:rPr>
      </w:pPr>
      <w:bookmarkStart w:id="712" w:name="_Toc161755274"/>
      <w:bookmarkStart w:id="713" w:name="_Toc179396915"/>
      <w:r w:rsidRPr="0037086D">
        <w:rPr>
          <w:rFonts w:hint="eastAsia"/>
        </w:rPr>
        <w:t>生产计划明细表</w:t>
      </w:r>
      <w:bookmarkEnd w:id="712"/>
      <w:bookmarkEnd w:id="713"/>
    </w:p>
    <w:p w:rsidR="00C77E2B" w:rsidRPr="00E54A40" w:rsidRDefault="007562CC" w:rsidP="009868BD">
      <w:r>
        <w:rPr>
          <w:noProof/>
        </w:rPr>
        <w:drawing>
          <wp:inline distT="0" distB="0" distL="0" distR="0" wp14:anchorId="4C7E58CD" wp14:editId="6FEED552">
            <wp:extent cx="3588371" cy="1800000"/>
            <wp:effectExtent l="0" t="0" r="0"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统计生产计划的明细数据。</w:t>
      </w:r>
    </w:p>
    <w:p w:rsidR="0037581F" w:rsidRPr="0037086D" w:rsidRDefault="0037581F" w:rsidP="0037581F">
      <w:r w:rsidRPr="0037086D">
        <w:rPr>
          <w:rFonts w:hint="eastAsia"/>
        </w:rPr>
        <w:t>操作说明：</w:t>
      </w:r>
    </w:p>
    <w:p w:rsidR="0037581F" w:rsidRPr="0037086D" w:rsidRDefault="0037581F" w:rsidP="0037581F">
      <w:r>
        <w:rPr>
          <w:rFonts w:hint="eastAsia"/>
        </w:rPr>
        <w:t>【打开方式】：</w:t>
      </w:r>
      <w:r w:rsidRPr="0037086D">
        <w:rPr>
          <w:rFonts w:hint="eastAsia"/>
        </w:rPr>
        <w:t>该报表可以通过菜单直接打开，也能通过生产计划汇总表中的明细账本打开【整单展示</w:t>
      </w:r>
      <w:r w:rsidRPr="0037086D">
        <w:t>/</w:t>
      </w:r>
      <w:r w:rsidRPr="0037086D">
        <w:rPr>
          <w:rFonts w:hint="eastAsia"/>
        </w:rPr>
        <w:t>明细展示】在整单展示和明细展示方式中进行切换。</w:t>
      </w:r>
    </w:p>
    <w:p w:rsidR="0037581F" w:rsidRPr="0037086D" w:rsidRDefault="0037581F" w:rsidP="0037581F">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rsidR="0037581F" w:rsidRPr="0037086D" w:rsidRDefault="0037581F" w:rsidP="0037581F">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rsidR="0037581F" w:rsidRPr="0037086D" w:rsidRDefault="0037581F" w:rsidP="0037581F">
      <w:pPr>
        <w:pStyle w:val="4"/>
        <w:rPr>
          <w:b/>
        </w:rPr>
      </w:pPr>
      <w:bookmarkStart w:id="714" w:name="_Toc161755275"/>
      <w:bookmarkStart w:id="715" w:name="_Toc179396916"/>
      <w:r w:rsidRPr="0037086D">
        <w:rPr>
          <w:rFonts w:hint="eastAsia"/>
        </w:rPr>
        <w:t>生产任务明细表</w:t>
      </w:r>
      <w:bookmarkEnd w:id="714"/>
      <w:bookmarkEnd w:id="715"/>
    </w:p>
    <w:p w:rsidR="00C77E2B" w:rsidRPr="00E54A40" w:rsidRDefault="007562CC" w:rsidP="009868BD">
      <w:pPr>
        <w:rPr>
          <w:rFonts w:cs="宋体"/>
          <w:color w:val="000000"/>
        </w:rPr>
      </w:pPr>
      <w:r>
        <w:rPr>
          <w:noProof/>
        </w:rPr>
        <w:drawing>
          <wp:inline distT="0" distB="0" distL="0" distR="0" wp14:anchorId="4D86E297" wp14:editId="4DB73906">
            <wp:extent cx="3588371" cy="1800000"/>
            <wp:effectExtent l="0" t="0" r="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588371" cy="1800000"/>
                    </a:xfrm>
                    <a:prstGeom prst="rect">
                      <a:avLst/>
                    </a:prstGeom>
                  </pic:spPr>
                </pic:pic>
              </a:graphicData>
            </a:graphic>
          </wp:inline>
        </w:drawing>
      </w:r>
    </w:p>
    <w:p w:rsidR="0037581F" w:rsidRPr="0037086D" w:rsidRDefault="0037581F" w:rsidP="0037581F">
      <w:bookmarkStart w:id="716" w:name="_Toc18470"/>
      <w:r w:rsidRPr="0037086D">
        <w:rPr>
          <w:rFonts w:hint="eastAsia"/>
          <w:bCs/>
        </w:rPr>
        <w:t>功能描述：</w:t>
      </w:r>
      <w:r w:rsidRPr="0037086D">
        <w:rPr>
          <w:rFonts w:hint="eastAsia"/>
        </w:rPr>
        <w:t>生产任务明细表统计生产任务的明细数据。</w:t>
      </w:r>
    </w:p>
    <w:p w:rsidR="0037581F" w:rsidRPr="0037086D" w:rsidRDefault="0037581F" w:rsidP="0037581F">
      <w:r w:rsidRPr="0037086D">
        <w:rPr>
          <w:rFonts w:hint="eastAsia"/>
        </w:rPr>
        <w:t>操作说明：</w:t>
      </w:r>
    </w:p>
    <w:p w:rsidR="0037581F" w:rsidRPr="0037086D" w:rsidRDefault="0037581F" w:rsidP="0037581F">
      <w:r>
        <w:rPr>
          <w:rFonts w:hint="eastAsia"/>
        </w:rPr>
        <w:lastRenderedPageBreak/>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rsidR="0037581F" w:rsidRPr="0037086D" w:rsidRDefault="0037581F" w:rsidP="0037581F">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rsidR="0037581F" w:rsidRPr="0037086D" w:rsidRDefault="0037581F" w:rsidP="0037581F">
      <w:r>
        <w:rPr>
          <w:rFonts w:hint="eastAsia"/>
        </w:rPr>
        <w:t>【</w:t>
      </w:r>
      <w:r w:rsidRPr="0037086D">
        <w:rPr>
          <w:rFonts w:hint="eastAsia"/>
        </w:rPr>
        <w:t>批量删除</w:t>
      </w:r>
      <w:r>
        <w:rPr>
          <w:rFonts w:hint="eastAsia"/>
        </w:rPr>
        <w:t>】</w:t>
      </w:r>
      <w:r w:rsidRPr="0037086D">
        <w:rPr>
          <w:rFonts w:hint="eastAsia"/>
        </w:rPr>
        <w:t>：对单据进行批量删除操作。</w:t>
      </w:r>
    </w:p>
    <w:p w:rsidR="0037581F" w:rsidRPr="0037086D" w:rsidRDefault="0037581F" w:rsidP="0037581F">
      <w:r>
        <w:rPr>
          <w:rFonts w:hint="eastAsia"/>
        </w:rPr>
        <w:t>【</w:t>
      </w:r>
      <w:r w:rsidRPr="0037086D">
        <w:rPr>
          <w:rFonts w:hint="eastAsia"/>
        </w:rPr>
        <w:t>明细数据区</w:t>
      </w:r>
      <w:r>
        <w:rPr>
          <w:rFonts w:hint="eastAsia"/>
        </w:rPr>
        <w:t>】</w:t>
      </w:r>
      <w:r w:rsidRPr="0037086D">
        <w:rPr>
          <w:rFonts w:hint="eastAsia"/>
        </w:rPr>
        <w:t>：分页签展示任务单物料明细行与工序流程明细行数据</w:t>
      </w:r>
    </w:p>
    <w:p w:rsidR="0037581F" w:rsidRDefault="0037581F" w:rsidP="0037581F">
      <w:r>
        <w:rPr>
          <w:rFonts w:hint="eastAsia"/>
        </w:rPr>
        <w:t>【</w:t>
      </w:r>
      <w:r w:rsidRPr="0037086D">
        <w:rPr>
          <w:rFonts w:hint="eastAsia"/>
        </w:rPr>
        <w:t>生单</w:t>
      </w:r>
      <w:r>
        <w:rPr>
          <w:rFonts w:hint="eastAsia"/>
        </w:rPr>
        <w:t>】</w:t>
      </w:r>
      <w:r w:rsidRPr="0037086D">
        <w:rPr>
          <w:rFonts w:hint="eastAsia"/>
        </w:rPr>
        <w:t>：针对已勾选单据行生成下游派工单、工票单据。</w:t>
      </w:r>
    </w:p>
    <w:p w:rsidR="0037581F" w:rsidRPr="0037086D" w:rsidRDefault="0037581F" w:rsidP="0037581F">
      <w:pPr>
        <w:pStyle w:val="4"/>
        <w:rPr>
          <w:b/>
        </w:rPr>
      </w:pPr>
      <w:bookmarkStart w:id="717" w:name="_Toc161755276"/>
      <w:bookmarkStart w:id="718" w:name="_Toc179396917"/>
      <w:r>
        <w:rPr>
          <w:rFonts w:hint="eastAsia"/>
        </w:rPr>
        <w:t>生产任务缺料统计</w:t>
      </w:r>
      <w:bookmarkEnd w:id="717"/>
      <w:bookmarkEnd w:id="718"/>
    </w:p>
    <w:p w:rsidR="00C77E2B" w:rsidRDefault="007562CC" w:rsidP="009868BD">
      <w:pPr>
        <w:rPr>
          <w:rFonts w:cstheme="minorEastAsia"/>
        </w:rPr>
      </w:pPr>
      <w:r>
        <w:rPr>
          <w:noProof/>
        </w:rPr>
        <w:drawing>
          <wp:inline distT="0" distB="0" distL="0" distR="0" wp14:anchorId="25F019D1" wp14:editId="36ED464A">
            <wp:extent cx="3588371" cy="1800000"/>
            <wp:effectExtent l="0" t="0" r="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588371" cy="1800000"/>
                    </a:xfrm>
                    <a:prstGeom prst="rect">
                      <a:avLst/>
                    </a:prstGeom>
                  </pic:spPr>
                </pic:pic>
              </a:graphicData>
            </a:graphic>
          </wp:inline>
        </w:drawing>
      </w:r>
    </w:p>
    <w:bookmarkEnd w:id="716"/>
    <w:p w:rsidR="0037581F" w:rsidRPr="0037086D" w:rsidRDefault="0037581F" w:rsidP="0037581F">
      <w:pPr>
        <w:rPr>
          <w:rFonts w:cstheme="minorEastAsia"/>
        </w:rPr>
      </w:pPr>
      <w:r w:rsidRPr="0037086D">
        <w:rPr>
          <w:rFonts w:cstheme="minorEastAsia" w:hint="eastAsia"/>
          <w:bCs/>
        </w:rPr>
        <w:t>功能描述：</w:t>
      </w:r>
      <w:r>
        <w:rPr>
          <w:rFonts w:hint="eastAsia"/>
        </w:rPr>
        <w:t>查询任务单产成品关联物料已领、未领、超领明细数据，以及物料当前库存数量。</w:t>
      </w:r>
    </w:p>
    <w:p w:rsidR="0037581F" w:rsidRPr="0037086D" w:rsidRDefault="0037581F" w:rsidP="0037581F">
      <w:r w:rsidRPr="0037086D">
        <w:rPr>
          <w:rFonts w:hint="eastAsia"/>
        </w:rPr>
        <w:t>操作说明：</w:t>
      </w:r>
    </w:p>
    <w:p w:rsidR="0037581F" w:rsidRDefault="0037581F" w:rsidP="0037581F">
      <w:bookmarkStart w:id="719" w:name="_Toc137544368"/>
      <w:bookmarkStart w:id="720" w:name="_Toc142640633"/>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37581F" w:rsidRPr="002B100A" w:rsidRDefault="0037581F" w:rsidP="0037581F">
      <w:r>
        <w:rPr>
          <w:rFonts w:hint="eastAsia"/>
        </w:rPr>
        <w:t>【批量领料</w:t>
      </w:r>
      <w:r w:rsidRPr="008D1CD7">
        <w:rPr>
          <w:rFonts w:hint="eastAsia"/>
        </w:rPr>
        <w:t>▼</w:t>
      </w:r>
      <w:r>
        <w:rPr>
          <w:rFonts w:hint="eastAsia"/>
        </w:rPr>
        <w:t>】：支持直接领料、合并领料。</w:t>
      </w:r>
    </w:p>
    <w:p w:rsidR="0037581F" w:rsidRPr="0037086D" w:rsidRDefault="0037581F" w:rsidP="0037581F">
      <w:pPr>
        <w:pStyle w:val="4"/>
        <w:rPr>
          <w:b/>
        </w:rPr>
      </w:pPr>
      <w:bookmarkStart w:id="721" w:name="_Toc161755277"/>
      <w:bookmarkStart w:id="722" w:name="_Toc179396918"/>
      <w:bookmarkEnd w:id="719"/>
      <w:bookmarkEnd w:id="720"/>
      <w:r w:rsidRPr="0037086D">
        <w:rPr>
          <w:rFonts w:hint="eastAsia"/>
        </w:rPr>
        <w:t>完工产品成本汇总表</w:t>
      </w:r>
      <w:bookmarkEnd w:id="721"/>
      <w:bookmarkEnd w:id="722"/>
    </w:p>
    <w:p w:rsidR="00C77E2B" w:rsidRPr="00E54A40" w:rsidRDefault="007562CC" w:rsidP="009868BD">
      <w:r>
        <w:rPr>
          <w:noProof/>
        </w:rPr>
        <w:drawing>
          <wp:inline distT="0" distB="0" distL="0" distR="0" wp14:anchorId="57192530" wp14:editId="77D44FB0">
            <wp:extent cx="3588371" cy="1800000"/>
            <wp:effectExtent l="0" t="0" r="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统计完工验收单＋费用分摊单进行了完工验收和费用分摊的数据。</w:t>
      </w:r>
    </w:p>
    <w:p w:rsidR="0037581F" w:rsidRPr="0037086D" w:rsidRDefault="0037581F" w:rsidP="0037581F">
      <w:r w:rsidRPr="0037086D">
        <w:rPr>
          <w:rFonts w:hint="eastAsia"/>
        </w:rPr>
        <w:t>操作说明：</w:t>
      </w:r>
    </w:p>
    <w:p w:rsidR="0037581F" w:rsidRPr="0037086D" w:rsidRDefault="0037581F" w:rsidP="0037581F">
      <w:r>
        <w:rPr>
          <w:rFonts w:hint="eastAsia"/>
        </w:rPr>
        <w:t>【</w:t>
      </w:r>
      <w:r w:rsidRPr="0037086D">
        <w:rPr>
          <w:rFonts w:hint="eastAsia"/>
        </w:rPr>
        <w:t>线性列表</w:t>
      </w:r>
      <w:r>
        <w:rPr>
          <w:rFonts w:hint="eastAsia"/>
        </w:rPr>
        <w:t>】</w:t>
      </w:r>
      <w:r w:rsidRPr="0037086D">
        <w:rPr>
          <w:rFonts w:hint="eastAsia"/>
        </w:rPr>
        <w:t>：进入完工产品成本汇总表的线性报表。</w:t>
      </w:r>
    </w:p>
    <w:p w:rsidR="0037581F" w:rsidRPr="0037086D" w:rsidRDefault="0037581F" w:rsidP="0037581F">
      <w:r>
        <w:rPr>
          <w:rFonts w:hint="eastAsia"/>
        </w:rPr>
        <w:t>【</w:t>
      </w:r>
      <w:r w:rsidRPr="0037086D">
        <w:rPr>
          <w:rFonts w:hint="eastAsia"/>
        </w:rPr>
        <w:t>明细账本</w:t>
      </w:r>
      <w:r>
        <w:rPr>
          <w:rFonts w:hint="eastAsia"/>
        </w:rPr>
        <w:t>】</w:t>
      </w:r>
      <w:r w:rsidRPr="0037086D">
        <w:rPr>
          <w:rFonts w:hint="eastAsia"/>
        </w:rPr>
        <w:t>：进入完工产品成本汇总表的明细账本。</w:t>
      </w:r>
    </w:p>
    <w:p w:rsidR="0037581F" w:rsidRPr="0037086D" w:rsidRDefault="0037581F" w:rsidP="0037581F">
      <w:pPr>
        <w:pStyle w:val="4"/>
        <w:rPr>
          <w:b/>
        </w:rPr>
      </w:pPr>
      <w:bookmarkStart w:id="723" w:name="_Toc161755278"/>
      <w:bookmarkStart w:id="724" w:name="_Toc179396919"/>
      <w:r w:rsidRPr="0037086D">
        <w:rPr>
          <w:rFonts w:hint="eastAsia"/>
        </w:rPr>
        <w:t>完工验收明细表</w:t>
      </w:r>
      <w:bookmarkEnd w:id="723"/>
      <w:bookmarkEnd w:id="724"/>
    </w:p>
    <w:p w:rsidR="00C77E2B" w:rsidRPr="00E54A40" w:rsidRDefault="00B1657C" w:rsidP="009868BD">
      <w:r>
        <w:rPr>
          <w:noProof/>
        </w:rPr>
        <w:drawing>
          <wp:inline distT="0" distB="0" distL="0" distR="0" wp14:anchorId="17825B0F" wp14:editId="40E73DB1">
            <wp:extent cx="3588371" cy="1800000"/>
            <wp:effectExtent l="0" t="0" r="0" b="0"/>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lastRenderedPageBreak/>
        <w:t>功能描述：</w:t>
      </w:r>
      <w:r w:rsidRPr="0037086D">
        <w:rPr>
          <w:rFonts w:hint="eastAsia"/>
        </w:rPr>
        <w:t>统计完工验收＋费用分摊单的明细数据</w:t>
      </w:r>
    </w:p>
    <w:p w:rsidR="0037581F" w:rsidRPr="0037086D" w:rsidRDefault="0037581F" w:rsidP="0037581F">
      <w:r w:rsidRPr="0037086D">
        <w:rPr>
          <w:rFonts w:hint="eastAsia"/>
        </w:rPr>
        <w:t>操作说明：</w:t>
      </w:r>
    </w:p>
    <w:p w:rsidR="0037581F" w:rsidRPr="0037086D" w:rsidRDefault="0037581F" w:rsidP="0037581F">
      <w:r>
        <w:rPr>
          <w:rFonts w:hint="eastAsia"/>
        </w:rPr>
        <w:t>【</w:t>
      </w:r>
      <w:r w:rsidRPr="00A67060">
        <w:rPr>
          <w:rFonts w:hint="eastAsia"/>
        </w:rPr>
        <w:t>打开</w:t>
      </w:r>
      <w:r>
        <w:rPr>
          <w:rFonts w:hint="eastAsia"/>
        </w:rPr>
        <w:t>方式】：</w:t>
      </w:r>
      <w:r w:rsidRPr="0037086D">
        <w:rPr>
          <w:rFonts w:hint="eastAsia"/>
        </w:rPr>
        <w:t>该报表可以通过菜单直接打开，也能通过完工产品成本汇总表中的明细账本打开。</w:t>
      </w:r>
    </w:p>
    <w:p w:rsidR="0037581F" w:rsidRDefault="0037581F" w:rsidP="0037581F">
      <w:pPr>
        <w:pStyle w:val="4"/>
      </w:pPr>
      <w:bookmarkStart w:id="725" w:name="_Toc161755279"/>
      <w:bookmarkStart w:id="726" w:name="_Toc179396920"/>
      <w:r w:rsidRPr="0037086D">
        <w:rPr>
          <w:rFonts w:hint="eastAsia"/>
        </w:rPr>
        <w:t>车间物料</w:t>
      </w:r>
      <w:r>
        <w:rPr>
          <w:rFonts w:hint="eastAsia"/>
        </w:rPr>
        <w:t>汇总表</w:t>
      </w:r>
      <w:bookmarkEnd w:id="725"/>
      <w:bookmarkEnd w:id="726"/>
    </w:p>
    <w:p w:rsidR="00C77E2B" w:rsidRDefault="00B1657C" w:rsidP="009868BD">
      <w:r>
        <w:rPr>
          <w:noProof/>
        </w:rPr>
        <w:drawing>
          <wp:inline distT="0" distB="0" distL="0" distR="0" wp14:anchorId="333C31ED" wp14:editId="61ACDA1E">
            <wp:extent cx="3588371" cy="1800000"/>
            <wp:effectExtent l="0" t="0" r="0" b="0"/>
            <wp:docPr id="688"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588371" cy="1800000"/>
                    </a:xfrm>
                    <a:prstGeom prst="rect">
                      <a:avLst/>
                    </a:prstGeom>
                  </pic:spPr>
                </pic:pic>
              </a:graphicData>
            </a:graphic>
          </wp:inline>
        </w:drawing>
      </w:r>
    </w:p>
    <w:p w:rsidR="0037581F" w:rsidRPr="0037086D" w:rsidRDefault="0037581F" w:rsidP="0037581F">
      <w:pPr>
        <w:rPr>
          <w:rFonts w:cstheme="minorEastAsia"/>
        </w:rPr>
      </w:pPr>
      <w:r w:rsidRPr="0037086D">
        <w:rPr>
          <w:rFonts w:cstheme="minorEastAsia" w:hint="eastAsia"/>
          <w:bCs/>
        </w:rPr>
        <w:t>功能描述：</w:t>
      </w:r>
      <w:r w:rsidRPr="0037086D">
        <w:rPr>
          <w:rFonts w:cstheme="minorEastAsia" w:hint="eastAsia"/>
        </w:rPr>
        <w:t>统计车间</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rsidR="0037581F" w:rsidRPr="0037086D" w:rsidRDefault="0037581F" w:rsidP="0037581F">
      <w:r w:rsidRPr="0037086D">
        <w:rPr>
          <w:rFonts w:hint="eastAsia"/>
        </w:rPr>
        <w:t>操作说明：</w:t>
      </w:r>
    </w:p>
    <w:p w:rsidR="0037581F" w:rsidRDefault="0037581F" w:rsidP="0037581F">
      <w:r>
        <w:rPr>
          <w:rFonts w:hint="eastAsia"/>
        </w:rPr>
        <w:t>【</w:t>
      </w:r>
      <w:r w:rsidRPr="0037086D">
        <w:rPr>
          <w:rFonts w:hint="eastAsia"/>
        </w:rPr>
        <w:t>查询所辖车间</w:t>
      </w:r>
      <w:r w:rsidRPr="0037086D">
        <w:t>/</w:t>
      </w:r>
      <w:r w:rsidRPr="0037086D">
        <w:rPr>
          <w:rFonts w:hint="eastAsia"/>
        </w:rPr>
        <w:t>查询当前车间</w:t>
      </w:r>
      <w:r>
        <w:rPr>
          <w:rFonts w:hint="eastAsia"/>
        </w:rPr>
        <w:t>】</w:t>
      </w:r>
      <w:r w:rsidRPr="0037086D">
        <w:rPr>
          <w:rFonts w:hint="eastAsia"/>
        </w:rPr>
        <w:t>：查询操作员权限范围内的车间信息、查询操作员权限内＋车间查询条件内的车间信息。</w:t>
      </w:r>
    </w:p>
    <w:p w:rsidR="0037581F" w:rsidRPr="00EA6103" w:rsidRDefault="0037581F" w:rsidP="0037581F">
      <w:r>
        <w:rPr>
          <w:rFonts w:hint="eastAsia"/>
        </w:rPr>
        <w:t>【</w:t>
      </w:r>
      <w:r w:rsidRPr="00EA6103">
        <w:rPr>
          <w:rFonts w:hint="eastAsia"/>
        </w:rPr>
        <w:t>统计单据</w:t>
      </w:r>
      <w:r>
        <w:rPr>
          <w:rFonts w:hint="eastAsia"/>
        </w:rPr>
        <w:t>】</w:t>
      </w:r>
      <w:r w:rsidRPr="00EA6103">
        <w:rPr>
          <w:rFonts w:hint="eastAsia"/>
        </w:rPr>
        <w:t>：</w:t>
      </w:r>
      <w:r w:rsidRPr="00EE575B">
        <w:rPr>
          <w:rFonts w:hint="eastAsia"/>
        </w:rPr>
        <w:t>领退料单、验收单、报损单</w:t>
      </w:r>
      <w:r>
        <w:rPr>
          <w:rFonts w:hint="eastAsia"/>
        </w:rPr>
        <w:t>、</w:t>
      </w:r>
      <w:r w:rsidRPr="00EE575B">
        <w:rPr>
          <w:rFonts w:hint="eastAsia"/>
        </w:rPr>
        <w:t>报溢单</w:t>
      </w:r>
    </w:p>
    <w:p w:rsidR="0037581F" w:rsidRPr="00EA6103" w:rsidRDefault="0037581F" w:rsidP="0037581F">
      <w:r>
        <w:rPr>
          <w:rFonts w:hint="eastAsia"/>
        </w:rPr>
        <w:t>【</w:t>
      </w:r>
      <w:r w:rsidRPr="00EE575B">
        <w:rPr>
          <w:rFonts w:hint="eastAsia"/>
        </w:rPr>
        <w:t>车间物料</w:t>
      </w:r>
      <w:r>
        <w:rPr>
          <w:rFonts w:hint="eastAsia"/>
        </w:rPr>
        <w:t>汇总</w:t>
      </w:r>
      <w:r w:rsidRPr="00EE575B">
        <w:rPr>
          <w:rFonts w:hint="eastAsia"/>
        </w:rPr>
        <w:t>明细表</w:t>
      </w:r>
      <w:r>
        <w:rPr>
          <w:rFonts w:hint="eastAsia"/>
        </w:rPr>
        <w:t>】：通过明细账本按钮打开报表页签，统计</w:t>
      </w:r>
      <w:r w:rsidRPr="00EA6103">
        <w:rPr>
          <w:rFonts w:hint="eastAsia"/>
        </w:rPr>
        <w:t>车间</w:t>
      </w:r>
      <w:r w:rsidRPr="00EE575B">
        <w:rPr>
          <w:rFonts w:hint="eastAsia"/>
        </w:rPr>
        <w:t>物料期初、本期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37581F" w:rsidRPr="0037086D" w:rsidRDefault="0037581F" w:rsidP="0037581F">
      <w:pPr>
        <w:pStyle w:val="4"/>
        <w:rPr>
          <w:b/>
        </w:rPr>
      </w:pPr>
      <w:bookmarkStart w:id="727" w:name="_Toc161755280"/>
      <w:bookmarkStart w:id="728" w:name="_Toc179396921"/>
      <w:r w:rsidRPr="0037086D">
        <w:rPr>
          <w:rFonts w:hint="eastAsia"/>
        </w:rPr>
        <w:t>车间物料</w:t>
      </w:r>
      <w:r>
        <w:rPr>
          <w:rFonts w:hint="eastAsia"/>
        </w:rPr>
        <w:t>库存状况表</w:t>
      </w:r>
      <w:bookmarkEnd w:id="727"/>
      <w:bookmarkEnd w:id="728"/>
    </w:p>
    <w:p w:rsidR="00C77E2B" w:rsidRPr="00E54A40" w:rsidRDefault="00B1657C" w:rsidP="009868BD">
      <w:r>
        <w:rPr>
          <w:noProof/>
        </w:rPr>
        <w:drawing>
          <wp:inline distT="0" distB="0" distL="0" distR="0" wp14:anchorId="741EA96B" wp14:editId="2825F388">
            <wp:extent cx="3588371" cy="1800000"/>
            <wp:effectExtent l="0" t="0" r="0" b="0"/>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统计车间中还存在多少物料。</w:t>
      </w:r>
    </w:p>
    <w:p w:rsidR="0037581F" w:rsidRPr="0037086D" w:rsidRDefault="0037581F" w:rsidP="0037581F">
      <w:r w:rsidRPr="0037086D">
        <w:rPr>
          <w:rFonts w:hint="eastAsia"/>
        </w:rPr>
        <w:t>操作说明：</w:t>
      </w:r>
    </w:p>
    <w:p w:rsidR="0037581F" w:rsidRPr="0060267E" w:rsidRDefault="0037581F" w:rsidP="0037581F">
      <w:r>
        <w:rPr>
          <w:rFonts w:hint="eastAsia"/>
        </w:rPr>
        <w:t>【</w:t>
      </w:r>
      <w:r w:rsidRPr="0060267E">
        <w:rPr>
          <w:rFonts w:hint="eastAsia"/>
        </w:rPr>
        <w:t>查询所辖车间</w:t>
      </w:r>
      <w:r w:rsidRPr="0060267E">
        <w:t>/</w:t>
      </w:r>
      <w:r w:rsidRPr="0060267E">
        <w:rPr>
          <w:rFonts w:hint="eastAsia"/>
        </w:rPr>
        <w:t>查询当前车间</w:t>
      </w:r>
      <w:r>
        <w:rPr>
          <w:rFonts w:hint="eastAsia"/>
        </w:rPr>
        <w:t>】</w:t>
      </w:r>
      <w:r w:rsidRPr="0060267E">
        <w:rPr>
          <w:rFonts w:hint="eastAsia"/>
        </w:rPr>
        <w:t>：查询操作员权限范围内的车间信息、查询操作员权限内＋车间查询条件内的车间信息。</w:t>
      </w:r>
    </w:p>
    <w:p w:rsidR="0037581F" w:rsidRPr="0060267E" w:rsidRDefault="0037581F" w:rsidP="0037581F">
      <w:r>
        <w:rPr>
          <w:rFonts w:hint="eastAsia"/>
        </w:rPr>
        <w:t>【</w:t>
      </w:r>
      <w:r w:rsidRPr="0037086D">
        <w:rPr>
          <w:rFonts w:hint="eastAsia"/>
        </w:rPr>
        <w:t>列“自定义辅助数量”</w:t>
      </w:r>
      <w:r>
        <w:rPr>
          <w:rFonts w:hint="eastAsia"/>
        </w:rPr>
        <w:t>】：</w:t>
      </w:r>
      <w:r w:rsidRPr="0037086D">
        <w:rPr>
          <w:rFonts w:hint="eastAsia"/>
        </w:rPr>
        <w:t>不支持点击排序的功能。</w:t>
      </w:r>
    </w:p>
    <w:p w:rsidR="0037581F" w:rsidRPr="00BC64C9" w:rsidRDefault="0037581F" w:rsidP="0037581F">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r>
        <w:rPr>
          <w:rFonts w:hint="eastAsia"/>
        </w:rPr>
        <w:t>。</w:t>
      </w:r>
    </w:p>
    <w:p w:rsidR="0037581F" w:rsidRPr="0060267E" w:rsidRDefault="0037581F" w:rsidP="0037581F">
      <w:r>
        <w:rPr>
          <w:rFonts w:hint="eastAsia"/>
        </w:rPr>
        <w:t>【自由项明细】：快速查询车间物料</w:t>
      </w:r>
      <w:r w:rsidRPr="00910C30">
        <w:rPr>
          <w:rFonts w:hint="eastAsia"/>
        </w:rPr>
        <w:t>自由项明细</w:t>
      </w:r>
      <w:r>
        <w:rPr>
          <w:rFonts w:hint="eastAsia"/>
        </w:rPr>
        <w:t>表</w:t>
      </w:r>
      <w:r w:rsidRPr="00910C30">
        <w:rPr>
          <w:rFonts w:hint="eastAsia"/>
        </w:rPr>
        <w:t>的报表数据</w:t>
      </w:r>
    </w:p>
    <w:p w:rsidR="0037581F" w:rsidRPr="0037086D" w:rsidRDefault="0037581F" w:rsidP="0037581F">
      <w:pPr>
        <w:pStyle w:val="4"/>
        <w:rPr>
          <w:b/>
        </w:rPr>
      </w:pPr>
      <w:bookmarkStart w:id="729" w:name="_Toc161755281"/>
      <w:bookmarkStart w:id="730" w:name="_Toc179396922"/>
      <w:r w:rsidRPr="0037086D">
        <w:rPr>
          <w:rFonts w:hint="eastAsia"/>
        </w:rPr>
        <w:lastRenderedPageBreak/>
        <w:t>车间物料</w:t>
      </w:r>
      <w:r>
        <w:rPr>
          <w:rFonts w:hint="eastAsia"/>
        </w:rPr>
        <w:t>库存状况</w:t>
      </w:r>
      <w:r w:rsidRPr="0037086D">
        <w:rPr>
          <w:rFonts w:hint="eastAsia"/>
        </w:rPr>
        <w:t>明细表</w:t>
      </w:r>
      <w:bookmarkEnd w:id="729"/>
      <w:bookmarkEnd w:id="730"/>
    </w:p>
    <w:p w:rsidR="00C77E2B" w:rsidRPr="00E54A40" w:rsidRDefault="00B1657C" w:rsidP="009868BD">
      <w:r>
        <w:rPr>
          <w:noProof/>
        </w:rPr>
        <w:drawing>
          <wp:inline distT="0" distB="0" distL="0" distR="0" wp14:anchorId="3FF5A4D0" wp14:editId="726D8335">
            <wp:extent cx="3588371" cy="1800000"/>
            <wp:effectExtent l="0" t="0" r="0" b="0"/>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588371" cy="1800000"/>
                    </a:xfrm>
                    <a:prstGeom prst="rect">
                      <a:avLst/>
                    </a:prstGeom>
                  </pic:spPr>
                </pic:pic>
              </a:graphicData>
            </a:graphic>
          </wp:inline>
        </w:drawing>
      </w:r>
    </w:p>
    <w:p w:rsidR="0037581F" w:rsidRPr="0037086D" w:rsidRDefault="0037581F" w:rsidP="0037581F">
      <w:bookmarkStart w:id="731" w:name="_Toc5889"/>
      <w:r w:rsidRPr="0037086D">
        <w:rPr>
          <w:rFonts w:hint="eastAsia"/>
          <w:bCs/>
        </w:rPr>
        <w:t>功能描述：</w:t>
      </w:r>
      <w:r w:rsidRPr="0037086D">
        <w:rPr>
          <w:rFonts w:hint="eastAsia"/>
        </w:rPr>
        <w:t>统计车间领退料、报损报溢的明细数据</w:t>
      </w:r>
    </w:p>
    <w:p w:rsidR="0037581F" w:rsidRPr="0037086D" w:rsidRDefault="0037581F" w:rsidP="0037581F">
      <w:r w:rsidRPr="0037086D">
        <w:rPr>
          <w:rFonts w:hint="eastAsia"/>
        </w:rPr>
        <w:t>操作说明：</w:t>
      </w:r>
    </w:p>
    <w:p w:rsidR="0037581F" w:rsidRPr="0037086D" w:rsidRDefault="0037581F" w:rsidP="0037581F">
      <w:r>
        <w:rPr>
          <w:rFonts w:hint="eastAsia"/>
        </w:rPr>
        <w:t>【打开方式】：</w:t>
      </w:r>
      <w:r w:rsidRPr="0037086D">
        <w:rPr>
          <w:rFonts w:hint="eastAsia"/>
        </w:rPr>
        <w:t>该报表可以通过菜单直接打开，也能通过车间物料统计中的明细账本打开。</w:t>
      </w:r>
    </w:p>
    <w:p w:rsidR="0037581F" w:rsidRPr="0037086D" w:rsidRDefault="0037581F" w:rsidP="0037581F">
      <w:pPr>
        <w:pStyle w:val="4"/>
        <w:rPr>
          <w:b/>
        </w:rPr>
      </w:pPr>
      <w:bookmarkStart w:id="732" w:name="_Toc161755282"/>
      <w:bookmarkStart w:id="733" w:name="_Toc179396923"/>
      <w:bookmarkEnd w:id="731"/>
      <w:r w:rsidRPr="0037086D">
        <w:rPr>
          <w:rFonts w:hint="eastAsia"/>
        </w:rPr>
        <w:t>车间自由项明细表</w:t>
      </w:r>
      <w:bookmarkEnd w:id="732"/>
      <w:bookmarkEnd w:id="733"/>
    </w:p>
    <w:p w:rsidR="00C77E2B" w:rsidRPr="00E54A40" w:rsidRDefault="00B1657C" w:rsidP="009868BD">
      <w:r>
        <w:rPr>
          <w:noProof/>
        </w:rPr>
        <w:drawing>
          <wp:inline distT="0" distB="0" distL="0" distR="0" wp14:anchorId="5AB79F29" wp14:editId="323A6DF7">
            <wp:extent cx="3588371" cy="1800000"/>
            <wp:effectExtent l="0" t="0" r="0" b="0"/>
            <wp:docPr id="691" name="图片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功能描述：车间自由项明细表是以“物料＋自由项”为维度查询所在车间库存数据的报表。</w:t>
      </w:r>
    </w:p>
    <w:p w:rsidR="00C77E2B" w:rsidRPr="00E54A40" w:rsidRDefault="00C77E2B" w:rsidP="0037581F">
      <w:pPr>
        <w:pStyle w:val="4"/>
        <w:rPr>
          <w:b/>
        </w:rPr>
      </w:pPr>
      <w:bookmarkStart w:id="734" w:name="_Toc1949"/>
      <w:bookmarkStart w:id="735" w:name="_Toc6661"/>
      <w:bookmarkStart w:id="736" w:name="_Toc154395975"/>
      <w:bookmarkStart w:id="737" w:name="_Toc179396924"/>
      <w:r w:rsidRPr="00E54A40">
        <w:rPr>
          <w:rFonts w:hint="eastAsia"/>
        </w:rPr>
        <w:t>生产成本统计</w:t>
      </w:r>
      <w:bookmarkEnd w:id="734"/>
      <w:bookmarkEnd w:id="735"/>
      <w:bookmarkEnd w:id="736"/>
      <w:bookmarkEnd w:id="737"/>
    </w:p>
    <w:p w:rsidR="00C77E2B" w:rsidRPr="00E54A40" w:rsidRDefault="00B1657C" w:rsidP="009868BD">
      <w:pPr>
        <w:rPr>
          <w:rFonts w:cs="宋体"/>
          <w:color w:val="000000"/>
        </w:rPr>
      </w:pPr>
      <w:r>
        <w:rPr>
          <w:noProof/>
        </w:rPr>
        <w:drawing>
          <wp:inline distT="0" distB="0" distL="0" distR="0" wp14:anchorId="54A09D4D" wp14:editId="3E0E3315">
            <wp:extent cx="3588371" cy="1800000"/>
            <wp:effectExtent l="0" t="0" r="0" b="0"/>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功能描述：统计期初在产、返工领出、本期投入、本期完工、期末在产对应数据。</w:t>
      </w:r>
    </w:p>
    <w:p w:rsidR="00C77E2B" w:rsidRPr="00E54A40" w:rsidRDefault="00C77E2B" w:rsidP="0037581F">
      <w:pPr>
        <w:pStyle w:val="4"/>
        <w:rPr>
          <w:b/>
        </w:rPr>
      </w:pPr>
      <w:bookmarkStart w:id="738" w:name="_Toc5765"/>
      <w:bookmarkStart w:id="739" w:name="_Toc11373"/>
      <w:bookmarkStart w:id="740" w:name="_Toc154395976"/>
      <w:bookmarkStart w:id="741" w:name="_Toc179396925"/>
      <w:r w:rsidRPr="00E54A40">
        <w:rPr>
          <w:rFonts w:hint="eastAsia"/>
        </w:rPr>
        <w:lastRenderedPageBreak/>
        <w:t>物料耗用统计</w:t>
      </w:r>
      <w:bookmarkEnd w:id="738"/>
      <w:bookmarkEnd w:id="739"/>
      <w:bookmarkEnd w:id="740"/>
      <w:bookmarkEnd w:id="741"/>
    </w:p>
    <w:p w:rsidR="00C77E2B" w:rsidRPr="00E54A40" w:rsidRDefault="00B1657C" w:rsidP="009868BD">
      <w:r>
        <w:rPr>
          <w:noProof/>
        </w:rPr>
        <w:drawing>
          <wp:inline distT="0" distB="0" distL="0" distR="0" wp14:anchorId="319A8199" wp14:editId="071BECF7">
            <wp:extent cx="3588371" cy="1800000"/>
            <wp:effectExtent l="0" t="0" r="0" b="0"/>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588371" cy="1800000"/>
                    </a:xfrm>
                    <a:prstGeom prst="rect">
                      <a:avLst/>
                    </a:prstGeom>
                  </pic:spPr>
                </pic:pic>
              </a:graphicData>
            </a:graphic>
          </wp:inline>
        </w:drawing>
      </w:r>
    </w:p>
    <w:p w:rsidR="0037581F" w:rsidRPr="0037086D" w:rsidRDefault="0037581F" w:rsidP="0037581F">
      <w:bookmarkStart w:id="742" w:name="_Toc12191"/>
      <w:bookmarkStart w:id="743" w:name="_Toc27081"/>
      <w:bookmarkStart w:id="744" w:name="_Toc154395977"/>
      <w:r w:rsidRPr="0037086D">
        <w:rPr>
          <w:rFonts w:hint="eastAsia"/>
          <w:bCs/>
        </w:rPr>
        <w:t>功能描述：</w:t>
      </w:r>
      <w:r w:rsidRPr="0037086D">
        <w:rPr>
          <w:rFonts w:hint="eastAsia"/>
        </w:rPr>
        <w:t>统计在生成过程中物料是节约还是损耗的数据报表。</w:t>
      </w:r>
    </w:p>
    <w:p w:rsidR="0037581F" w:rsidRPr="0037086D" w:rsidRDefault="0037581F" w:rsidP="0037581F">
      <w:r w:rsidRPr="0037086D">
        <w:rPr>
          <w:rFonts w:hint="eastAsia"/>
        </w:rPr>
        <w:t>操作说明：</w:t>
      </w:r>
    </w:p>
    <w:p w:rsidR="0037581F" w:rsidRPr="0037086D" w:rsidRDefault="0037581F" w:rsidP="0037581F">
      <w:pPr>
        <w:pStyle w:val="11"/>
      </w:pPr>
      <w:r w:rsidRPr="0037086D">
        <w:rPr>
          <w:rFonts w:hint="eastAsia"/>
        </w:rPr>
        <w:t>在设置物料耗用标准的时候可以选择标准</w:t>
      </w:r>
      <w:r w:rsidRPr="0037086D">
        <w:t>BOM</w:t>
      </w:r>
      <w:r w:rsidRPr="0037086D">
        <w:rPr>
          <w:rFonts w:hint="eastAsia"/>
        </w:rPr>
        <w:t>或生产任务单中的产成品和物料的比率关系作为标准。</w:t>
      </w:r>
    </w:p>
    <w:p w:rsidR="0037581F" w:rsidRPr="0037086D" w:rsidRDefault="0037581F" w:rsidP="0037581F">
      <w:pPr>
        <w:pStyle w:val="11"/>
      </w:pPr>
      <w:r w:rsidRPr="0037086D">
        <w:rPr>
          <w:rFonts w:hint="eastAsia"/>
        </w:rPr>
        <w:t>查询条件提供了“标准用量统计”规则，可以选择正品、次品、废品等完工验收状态中对应的完工类型来进行统计。</w:t>
      </w:r>
    </w:p>
    <w:p w:rsidR="0037581F" w:rsidRPr="0037086D" w:rsidRDefault="0037581F" w:rsidP="0037581F">
      <w:pPr>
        <w:pStyle w:val="11"/>
      </w:pPr>
      <w:r w:rsidRPr="0037086D">
        <w:rPr>
          <w:rFonts w:hint="eastAsia"/>
        </w:rPr>
        <w:t>当不统计一种完工验收状态的时候，该状态对应使用的物料会计算损耗</w:t>
      </w:r>
    </w:p>
    <w:p w:rsidR="0037581F" w:rsidRPr="0037086D" w:rsidRDefault="0037581F" w:rsidP="0037581F">
      <w:r w:rsidRPr="0037086D">
        <w:rPr>
          <w:rFonts w:hint="eastAsia"/>
        </w:rPr>
        <w:sym w:font="Wingdings 2" w:char="0052"/>
      </w:r>
      <w:r w:rsidRPr="0037086D">
        <w:rPr>
          <w:rFonts w:hint="eastAsia"/>
        </w:rPr>
        <w:t>正品、</w:t>
      </w:r>
      <w:r w:rsidRPr="0037086D">
        <w:rPr>
          <w:rFonts w:hint="eastAsia"/>
        </w:rPr>
        <w:sym w:font="Wingdings 2" w:char="0052"/>
      </w:r>
      <w:r w:rsidRPr="0037086D">
        <w:rPr>
          <w:rFonts w:hint="eastAsia"/>
        </w:rPr>
        <w:t>次品、</w:t>
      </w:r>
      <w:r w:rsidRPr="0037086D">
        <w:rPr>
          <w:rFonts w:hint="eastAsia"/>
        </w:rPr>
        <w:sym w:font="Wingdings 2" w:char="00A3"/>
      </w:r>
      <w:r w:rsidRPr="0037086D">
        <w:rPr>
          <w:rFonts w:hint="eastAsia"/>
        </w:rPr>
        <w:t>废品</w:t>
      </w:r>
    </w:p>
    <w:tbl>
      <w:tblPr>
        <w:tblStyle w:val="a8"/>
        <w:tblW w:w="0" w:type="auto"/>
        <w:tblLook w:val="04A0" w:firstRow="1" w:lastRow="0" w:firstColumn="1" w:lastColumn="0" w:noHBand="0" w:noVBand="1"/>
      </w:tblPr>
      <w:tblGrid>
        <w:gridCol w:w="2034"/>
        <w:gridCol w:w="1925"/>
        <w:gridCol w:w="1134"/>
        <w:gridCol w:w="1094"/>
        <w:gridCol w:w="1142"/>
        <w:gridCol w:w="1193"/>
      </w:tblGrid>
      <w:tr w:rsidR="0037581F" w:rsidRPr="0037086D" w:rsidTr="00F758FE">
        <w:tc>
          <w:tcPr>
            <w:tcW w:w="2051" w:type="dxa"/>
          </w:tcPr>
          <w:p w:rsidR="0037581F" w:rsidRPr="0037086D" w:rsidRDefault="0037581F" w:rsidP="00F758FE">
            <w:r w:rsidRPr="0037086D">
              <w:rPr>
                <w:rFonts w:hint="eastAsia"/>
              </w:rPr>
              <w:t>产成品名称</w:t>
            </w:r>
          </w:p>
        </w:tc>
        <w:tc>
          <w:tcPr>
            <w:tcW w:w="1940" w:type="dxa"/>
          </w:tcPr>
          <w:p w:rsidR="0037581F" w:rsidRPr="0037086D" w:rsidRDefault="0037581F" w:rsidP="00F758FE">
            <w:r w:rsidRPr="0037086D">
              <w:rPr>
                <w:rFonts w:hint="eastAsia"/>
              </w:rPr>
              <w:t>物料名称</w:t>
            </w:r>
          </w:p>
        </w:tc>
        <w:tc>
          <w:tcPr>
            <w:tcW w:w="1140" w:type="dxa"/>
          </w:tcPr>
          <w:p w:rsidR="0037581F" w:rsidRPr="0037086D" w:rsidRDefault="0037581F" w:rsidP="00F758FE">
            <w:r w:rsidRPr="0037086D">
              <w:rPr>
                <w:rFonts w:hint="eastAsia"/>
              </w:rPr>
              <w:t>标准用量</w:t>
            </w:r>
          </w:p>
        </w:tc>
        <w:tc>
          <w:tcPr>
            <w:tcW w:w="1100" w:type="dxa"/>
          </w:tcPr>
          <w:p w:rsidR="0037581F" w:rsidRPr="0037086D" w:rsidRDefault="0037581F" w:rsidP="00F758FE">
            <w:r w:rsidRPr="0037086D">
              <w:rPr>
                <w:rFonts w:hint="eastAsia"/>
              </w:rPr>
              <w:t>实际耗用</w:t>
            </w:r>
          </w:p>
        </w:tc>
        <w:tc>
          <w:tcPr>
            <w:tcW w:w="1150" w:type="dxa"/>
          </w:tcPr>
          <w:p w:rsidR="0037581F" w:rsidRPr="0037086D" w:rsidRDefault="0037581F" w:rsidP="00F758FE">
            <w:r w:rsidRPr="0037086D">
              <w:rPr>
                <w:rFonts w:hint="eastAsia"/>
              </w:rPr>
              <w:t>损耗数量</w:t>
            </w:r>
          </w:p>
        </w:tc>
        <w:tc>
          <w:tcPr>
            <w:tcW w:w="1139" w:type="dxa"/>
          </w:tcPr>
          <w:p w:rsidR="0037581F" w:rsidRPr="0037086D" w:rsidRDefault="0037581F" w:rsidP="00F758FE">
            <w:r w:rsidRPr="0037086D">
              <w:rPr>
                <w:rFonts w:hint="eastAsia"/>
              </w:rPr>
              <w:t>损耗率</w:t>
            </w:r>
            <w:r w:rsidRPr="0037086D">
              <w:t>(%)</w:t>
            </w:r>
          </w:p>
        </w:tc>
      </w:tr>
      <w:tr w:rsidR="0037581F" w:rsidRPr="0037086D" w:rsidTr="00F758FE">
        <w:tc>
          <w:tcPr>
            <w:tcW w:w="2051" w:type="dxa"/>
          </w:tcPr>
          <w:p w:rsidR="0037581F" w:rsidRPr="0037086D" w:rsidRDefault="0037581F" w:rsidP="00F758FE">
            <w:r w:rsidRPr="0037086D">
              <w:t>6000</w:t>
            </w:r>
            <w:r w:rsidRPr="0037086D">
              <w:rPr>
                <w:rFonts w:hint="eastAsia"/>
              </w:rPr>
              <w:t>毫安充电宝</w:t>
            </w:r>
          </w:p>
        </w:tc>
        <w:tc>
          <w:tcPr>
            <w:tcW w:w="1940" w:type="dxa"/>
          </w:tcPr>
          <w:p w:rsidR="0037581F" w:rsidRPr="0037086D" w:rsidRDefault="0037581F" w:rsidP="00F758FE">
            <w:r w:rsidRPr="0037086D">
              <w:t>2000</w:t>
            </w:r>
            <w:r w:rsidRPr="0037086D">
              <w:rPr>
                <w:rFonts w:hint="eastAsia"/>
              </w:rPr>
              <w:t>毫安电芯</w:t>
            </w:r>
          </w:p>
        </w:tc>
        <w:tc>
          <w:tcPr>
            <w:tcW w:w="1140" w:type="dxa"/>
          </w:tcPr>
          <w:p w:rsidR="0037581F" w:rsidRPr="0037086D" w:rsidRDefault="0037581F" w:rsidP="00F758FE">
            <w:r w:rsidRPr="0037086D">
              <w:t>36</w:t>
            </w:r>
          </w:p>
        </w:tc>
        <w:tc>
          <w:tcPr>
            <w:tcW w:w="1100" w:type="dxa"/>
          </w:tcPr>
          <w:p w:rsidR="0037581F" w:rsidRPr="0037086D" w:rsidRDefault="0037581F" w:rsidP="00F758FE">
            <w:r w:rsidRPr="0037086D">
              <w:t>39</w:t>
            </w:r>
          </w:p>
        </w:tc>
        <w:tc>
          <w:tcPr>
            <w:tcW w:w="1150" w:type="dxa"/>
          </w:tcPr>
          <w:p w:rsidR="0037581F" w:rsidRPr="0037086D" w:rsidRDefault="0037581F" w:rsidP="00F758FE">
            <w:r w:rsidRPr="0037086D">
              <w:t>3</w:t>
            </w:r>
          </w:p>
        </w:tc>
        <w:tc>
          <w:tcPr>
            <w:tcW w:w="1139" w:type="dxa"/>
          </w:tcPr>
          <w:p w:rsidR="0037581F" w:rsidRPr="0037086D" w:rsidRDefault="0037581F" w:rsidP="00F758FE">
            <w:r w:rsidRPr="0037086D">
              <w:t>8.3333%</w:t>
            </w:r>
          </w:p>
        </w:tc>
      </w:tr>
      <w:tr w:rsidR="0037581F" w:rsidRPr="0037086D" w:rsidTr="00F758FE">
        <w:tc>
          <w:tcPr>
            <w:tcW w:w="2051" w:type="dxa"/>
          </w:tcPr>
          <w:p w:rsidR="0037581F" w:rsidRPr="0037086D" w:rsidRDefault="0037581F" w:rsidP="00F758FE">
            <w:r w:rsidRPr="0037086D">
              <w:t>6000</w:t>
            </w:r>
            <w:r w:rsidRPr="0037086D">
              <w:rPr>
                <w:rFonts w:hint="eastAsia"/>
              </w:rPr>
              <w:t>毫安充电宝</w:t>
            </w:r>
          </w:p>
        </w:tc>
        <w:tc>
          <w:tcPr>
            <w:tcW w:w="1940" w:type="dxa"/>
          </w:tcPr>
          <w:p w:rsidR="0037581F" w:rsidRPr="0037086D" w:rsidRDefault="0037581F" w:rsidP="00F758FE">
            <w:r w:rsidRPr="0037086D">
              <w:rPr>
                <w:rFonts w:hint="eastAsia"/>
              </w:rPr>
              <w:t>外壳涂料</w:t>
            </w:r>
          </w:p>
        </w:tc>
        <w:tc>
          <w:tcPr>
            <w:tcW w:w="1140" w:type="dxa"/>
          </w:tcPr>
          <w:p w:rsidR="0037581F" w:rsidRPr="0037086D" w:rsidRDefault="0037581F" w:rsidP="00F758FE">
            <w:r w:rsidRPr="0037086D">
              <w:t>25.2</w:t>
            </w:r>
          </w:p>
        </w:tc>
        <w:tc>
          <w:tcPr>
            <w:tcW w:w="1100" w:type="dxa"/>
          </w:tcPr>
          <w:p w:rsidR="0037581F" w:rsidRPr="0037086D" w:rsidRDefault="0037581F" w:rsidP="00F758FE">
            <w:r w:rsidRPr="0037086D">
              <w:t>29.3</w:t>
            </w:r>
          </w:p>
        </w:tc>
        <w:tc>
          <w:tcPr>
            <w:tcW w:w="1150" w:type="dxa"/>
          </w:tcPr>
          <w:p w:rsidR="0037581F" w:rsidRPr="0037086D" w:rsidRDefault="0037581F" w:rsidP="00F758FE">
            <w:r w:rsidRPr="0037086D">
              <w:t>4.1</w:t>
            </w:r>
          </w:p>
        </w:tc>
        <w:tc>
          <w:tcPr>
            <w:tcW w:w="1139" w:type="dxa"/>
          </w:tcPr>
          <w:p w:rsidR="0037581F" w:rsidRPr="0037086D" w:rsidRDefault="0037581F" w:rsidP="00F758FE">
            <w:r w:rsidRPr="0037086D">
              <w:t>16.2698%</w:t>
            </w:r>
          </w:p>
        </w:tc>
      </w:tr>
    </w:tbl>
    <w:p w:rsidR="0037581F" w:rsidRPr="0037086D" w:rsidRDefault="0037581F" w:rsidP="0037581F">
      <w:r w:rsidRPr="0037086D">
        <w:t>2000</w:t>
      </w:r>
      <w:r w:rsidRPr="0037086D">
        <w:rPr>
          <w:rFonts w:hint="eastAsia"/>
        </w:rPr>
        <w:t>毫安电芯：</w:t>
      </w:r>
      <w:r w:rsidRPr="0037086D">
        <w:t>(10</w:t>
      </w:r>
      <w:r w:rsidRPr="0037086D">
        <w:rPr>
          <w:rFonts w:hint="eastAsia"/>
        </w:rPr>
        <w:t>＋</w:t>
      </w:r>
      <w:r w:rsidRPr="0037086D">
        <w:t>2)</w:t>
      </w:r>
      <w:r w:rsidRPr="0037086D">
        <w:rPr>
          <w:rFonts w:hint="eastAsia"/>
        </w:rPr>
        <w:t>×</w:t>
      </w:r>
      <w:r w:rsidRPr="0037086D">
        <w:t>(15</w:t>
      </w:r>
      <w:r w:rsidRPr="0037086D">
        <w:rPr>
          <w:rFonts w:hint="eastAsia"/>
        </w:rPr>
        <w:t>÷</w:t>
      </w:r>
      <w:r w:rsidRPr="0037086D">
        <w:t>5)</w:t>
      </w:r>
      <w:r w:rsidRPr="0037086D">
        <w:rPr>
          <w:rFonts w:hint="eastAsia"/>
        </w:rPr>
        <w:t>＝</w:t>
      </w:r>
      <w:r w:rsidRPr="0037086D">
        <w:t>36</w:t>
      </w:r>
    </w:p>
    <w:p w:rsidR="0037581F" w:rsidRDefault="0037581F" w:rsidP="0037581F">
      <w:r w:rsidRPr="0037086D">
        <w:rPr>
          <w:rFonts w:hint="eastAsia"/>
        </w:rPr>
        <w:t>外壳涂料：</w:t>
      </w:r>
      <w:r w:rsidRPr="0037086D">
        <w:t>(10</w:t>
      </w:r>
      <w:r w:rsidRPr="0037086D">
        <w:rPr>
          <w:rFonts w:hint="eastAsia"/>
        </w:rPr>
        <w:t>＋</w:t>
      </w:r>
      <w:r w:rsidRPr="0037086D">
        <w:t>2)</w:t>
      </w:r>
      <w:r w:rsidRPr="0037086D">
        <w:rPr>
          <w:rFonts w:hint="eastAsia"/>
        </w:rPr>
        <w:t>×</w:t>
      </w:r>
      <w:r w:rsidRPr="0037086D">
        <w:t>(10.5</w:t>
      </w:r>
      <w:r w:rsidRPr="0037086D">
        <w:rPr>
          <w:rFonts w:hint="eastAsia"/>
        </w:rPr>
        <w:t>÷</w:t>
      </w:r>
      <w:r w:rsidRPr="0037086D">
        <w:t>5)</w:t>
      </w:r>
      <w:r w:rsidRPr="0037086D">
        <w:rPr>
          <w:rFonts w:hint="eastAsia"/>
        </w:rPr>
        <w:t>＝</w:t>
      </w:r>
      <w:r w:rsidRPr="0037086D">
        <w:t>25.2</w:t>
      </w:r>
    </w:p>
    <w:p w:rsidR="0037581F" w:rsidRPr="0037086D" w:rsidRDefault="0037581F" w:rsidP="0037581F">
      <w:pPr>
        <w:pStyle w:val="11"/>
      </w:pPr>
      <w:r>
        <w:rPr>
          <w:rFonts w:hint="eastAsia"/>
        </w:rPr>
        <w:t>物料耗用统计明细表展示产成品、物料验收过账时成本单价与成本金额。</w:t>
      </w:r>
    </w:p>
    <w:p w:rsidR="0037581F" w:rsidRPr="0037086D" w:rsidRDefault="0037581F" w:rsidP="0037581F">
      <w:pPr>
        <w:pStyle w:val="4"/>
        <w:rPr>
          <w:b/>
        </w:rPr>
      </w:pPr>
      <w:bookmarkStart w:id="745" w:name="_Toc161755290"/>
      <w:bookmarkStart w:id="746" w:name="_Toc179396926"/>
      <w:bookmarkEnd w:id="742"/>
      <w:bookmarkEnd w:id="743"/>
      <w:bookmarkEnd w:id="744"/>
      <w:r w:rsidRPr="0037086D">
        <w:rPr>
          <w:rFonts w:hint="eastAsia"/>
        </w:rPr>
        <w:t>工票汇总表</w:t>
      </w:r>
      <w:bookmarkEnd w:id="745"/>
      <w:bookmarkEnd w:id="746"/>
    </w:p>
    <w:p w:rsidR="00C77E2B" w:rsidRPr="00E54A40" w:rsidRDefault="00B1657C" w:rsidP="009868BD">
      <w:r>
        <w:rPr>
          <w:noProof/>
        </w:rPr>
        <w:drawing>
          <wp:inline distT="0" distB="0" distL="0" distR="0" wp14:anchorId="0D7FE075" wp14:editId="172C1607">
            <wp:extent cx="3588371" cy="1800000"/>
            <wp:effectExtent l="0" t="0" r="0" b="0"/>
            <wp:docPr id="695" name="图片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通过多种维度汇总统计生产报工数量、工时以及报工工资。</w:t>
      </w:r>
    </w:p>
    <w:p w:rsidR="0037581F" w:rsidRPr="0037086D" w:rsidRDefault="0037581F" w:rsidP="0037581F">
      <w:r w:rsidRPr="0037086D">
        <w:rPr>
          <w:rFonts w:hint="eastAsia"/>
        </w:rPr>
        <w:t>操作说明：</w:t>
      </w:r>
    </w:p>
    <w:p w:rsidR="0037581F" w:rsidRPr="00EA6103" w:rsidRDefault="0037581F" w:rsidP="0037581F">
      <w:r w:rsidRPr="008F72C9">
        <w:rPr>
          <w:rFonts w:hint="eastAsia"/>
        </w:rPr>
        <w:t>【统计内容】：</w:t>
      </w:r>
      <w:r w:rsidRPr="00EA6103">
        <w:rPr>
          <w:rFonts w:hint="eastAsia"/>
        </w:rPr>
        <w:t>支持按车间、工作组、操作工、工序、产成品为维度分别统计企业生产报工</w:t>
      </w:r>
      <w:r w:rsidRPr="0037086D">
        <w:rPr>
          <w:rFonts w:hint="eastAsia"/>
        </w:rPr>
        <w:t>加工数量、合格数量、让步接收数量、报工数量、报工工时、计件工资、计时工资、其他工资、工资合计等信息</w:t>
      </w:r>
      <w:r w:rsidRPr="00EA6103">
        <w:rPr>
          <w:rFonts w:hint="eastAsia"/>
        </w:rPr>
        <w:t>。</w:t>
      </w:r>
    </w:p>
    <w:p w:rsidR="0037581F" w:rsidRPr="0037086D" w:rsidRDefault="0037581F" w:rsidP="0037581F">
      <w:r w:rsidRPr="0037086D">
        <w:rPr>
          <w:rFonts w:hint="eastAsia"/>
        </w:rPr>
        <w:t>【工票明细表】</w:t>
      </w:r>
      <w:r>
        <w:rPr>
          <w:rFonts w:hint="eastAsia"/>
        </w:rPr>
        <w:t>：</w:t>
      </w:r>
      <w:r w:rsidRPr="0037086D">
        <w:rPr>
          <w:rFonts w:hint="eastAsia"/>
        </w:rPr>
        <w:t>以页签形式打开工票明细表查看汇总数据单据明细</w:t>
      </w:r>
    </w:p>
    <w:p w:rsidR="0037581F" w:rsidRPr="0037086D" w:rsidRDefault="0037581F" w:rsidP="0037581F">
      <w:r>
        <w:rPr>
          <w:rFonts w:hint="eastAsia"/>
        </w:rPr>
        <w:t>【</w:t>
      </w:r>
      <w:r w:rsidRPr="00EA6103">
        <w:rPr>
          <w:rFonts w:hint="eastAsia"/>
        </w:rPr>
        <w:t>计量单位</w:t>
      </w:r>
      <w:r>
        <w:rPr>
          <w:rFonts w:hint="eastAsia"/>
        </w:rPr>
        <w:t>】</w:t>
      </w:r>
      <w:r w:rsidRPr="00EA6103">
        <w:rPr>
          <w:rFonts w:hint="eastAsia"/>
        </w:rPr>
        <w:t>：可选择计量单位查看数据，报表</w:t>
      </w:r>
      <w:r w:rsidRPr="0037086D">
        <w:rPr>
          <w:rFonts w:hint="eastAsia"/>
        </w:rPr>
        <w:t>加工数量、合格数量、让步接收数量、报工数量。</w:t>
      </w:r>
    </w:p>
    <w:p w:rsidR="00B1657C" w:rsidRPr="00E54A40" w:rsidRDefault="00B1657C" w:rsidP="00B1657C">
      <w:pPr>
        <w:pStyle w:val="4"/>
        <w:rPr>
          <w:b/>
        </w:rPr>
      </w:pPr>
      <w:bookmarkStart w:id="747" w:name="_Toc179396927"/>
      <w:bookmarkStart w:id="748" w:name="_Toc161755291"/>
      <w:r w:rsidRPr="00E54A40">
        <w:rPr>
          <w:rFonts w:hint="eastAsia"/>
        </w:rPr>
        <w:lastRenderedPageBreak/>
        <w:t>工票明细表</w:t>
      </w:r>
      <w:bookmarkEnd w:id="747"/>
    </w:p>
    <w:p w:rsidR="00B1657C" w:rsidRPr="00E54A40" w:rsidRDefault="00B1657C" w:rsidP="00B1657C">
      <w:r>
        <w:rPr>
          <w:noProof/>
        </w:rPr>
        <w:drawing>
          <wp:inline distT="0" distB="0" distL="0" distR="0" wp14:anchorId="5693B651" wp14:editId="7BC621B5">
            <wp:extent cx="3588371" cy="1800000"/>
            <wp:effectExtent l="0" t="0" r="0"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3588371" cy="1800000"/>
                    </a:xfrm>
                    <a:prstGeom prst="rect">
                      <a:avLst/>
                    </a:prstGeom>
                  </pic:spPr>
                </pic:pic>
              </a:graphicData>
            </a:graphic>
          </wp:inline>
        </w:drawing>
      </w:r>
    </w:p>
    <w:p w:rsidR="00B1657C" w:rsidRPr="0037086D" w:rsidRDefault="00B1657C" w:rsidP="00B1657C">
      <w:r w:rsidRPr="0037086D">
        <w:rPr>
          <w:rFonts w:hint="eastAsia"/>
          <w:bCs/>
        </w:rPr>
        <w:t>功能描述：</w:t>
      </w:r>
      <w:r w:rsidRPr="0037086D">
        <w:rPr>
          <w:rFonts w:hint="eastAsia"/>
        </w:rPr>
        <w:t>统计生产工票单的明细数据。</w:t>
      </w:r>
    </w:p>
    <w:p w:rsidR="00B1657C" w:rsidRPr="0037086D" w:rsidRDefault="00B1657C" w:rsidP="00B1657C">
      <w:r w:rsidRPr="0037086D">
        <w:rPr>
          <w:rFonts w:hint="eastAsia"/>
        </w:rPr>
        <w:t>操作说明：</w:t>
      </w:r>
    </w:p>
    <w:p w:rsidR="00B1657C" w:rsidRPr="0037086D" w:rsidRDefault="00B1657C" w:rsidP="00B1657C">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rsidR="00B1657C" w:rsidRPr="0037086D" w:rsidRDefault="00B1657C" w:rsidP="00B1657C">
      <w:r>
        <w:rPr>
          <w:rFonts w:hint="eastAsia"/>
        </w:rPr>
        <w:t>【</w:t>
      </w:r>
      <w:r w:rsidRPr="0037086D">
        <w:rPr>
          <w:rFonts w:hint="eastAsia"/>
        </w:rPr>
        <w:t>启用审核流程</w:t>
      </w:r>
      <w:r>
        <w:rPr>
          <w:rFonts w:hint="eastAsia"/>
        </w:rPr>
        <w:t>】</w:t>
      </w:r>
      <w:r w:rsidRPr="0037086D">
        <w:rPr>
          <w:rFonts w:hint="eastAsia"/>
        </w:rPr>
        <w:t>：点击“审核”按钮，工票单据提交审核，状态为（无需审核、待审核）；点击“反审核”按钮，工票单据状态为原始单据；</w:t>
      </w:r>
    </w:p>
    <w:p w:rsidR="00B1657C" w:rsidRPr="0037086D" w:rsidRDefault="00B1657C" w:rsidP="00B1657C">
      <w:r>
        <w:rPr>
          <w:rFonts w:hint="eastAsia"/>
        </w:rPr>
        <w:t>【</w:t>
      </w:r>
      <w:r w:rsidRPr="0037086D">
        <w:rPr>
          <w:rFonts w:hint="eastAsia"/>
        </w:rPr>
        <w:t>未启用审核流程</w:t>
      </w:r>
      <w:r>
        <w:rPr>
          <w:rFonts w:hint="eastAsia"/>
        </w:rPr>
        <w:t>】</w:t>
      </w:r>
      <w:r w:rsidRPr="0037086D">
        <w:rPr>
          <w:rFonts w:hint="eastAsia"/>
        </w:rPr>
        <w:t>：点击“审核”按钮，工票单据状态为审核通过；点击“反审核”按钮，工票单据状态为原始单据；</w:t>
      </w:r>
    </w:p>
    <w:p w:rsidR="00B1657C" w:rsidRPr="0037086D" w:rsidRDefault="00B1657C" w:rsidP="00B1657C">
      <w:r>
        <w:rPr>
          <w:rFonts w:hint="eastAsia"/>
        </w:rPr>
        <w:t>【</w:t>
      </w:r>
      <w:r w:rsidRPr="0037086D">
        <w:rPr>
          <w:rFonts w:hint="eastAsia"/>
        </w:rPr>
        <w:t>批量删除</w:t>
      </w:r>
      <w:r>
        <w:rPr>
          <w:rFonts w:hint="eastAsia"/>
        </w:rPr>
        <w:t>】</w:t>
      </w:r>
      <w:r w:rsidRPr="0037086D">
        <w:rPr>
          <w:rFonts w:hint="eastAsia"/>
        </w:rPr>
        <w:t>：对单据进行批量删除操作。</w:t>
      </w:r>
    </w:p>
    <w:p w:rsidR="0037581F" w:rsidRPr="0037086D" w:rsidRDefault="0037581F" w:rsidP="0037581F">
      <w:pPr>
        <w:pStyle w:val="30"/>
        <w:ind w:left="720" w:firstLineChars="0" w:hanging="720"/>
        <w:rPr>
          <w:b/>
        </w:rPr>
      </w:pPr>
      <w:bookmarkStart w:id="749" w:name="_Toc179396928"/>
      <w:r w:rsidRPr="0037086D">
        <w:rPr>
          <w:rFonts w:hint="eastAsia"/>
        </w:rPr>
        <w:t>委外加工</w:t>
      </w:r>
      <w:bookmarkEnd w:id="748"/>
      <w:bookmarkEnd w:id="749"/>
    </w:p>
    <w:p w:rsidR="0037581F" w:rsidRPr="0037086D" w:rsidRDefault="0037581F" w:rsidP="0037581F">
      <w:pPr>
        <w:pStyle w:val="4"/>
        <w:rPr>
          <w:b/>
        </w:rPr>
      </w:pPr>
      <w:bookmarkStart w:id="750" w:name="_Toc161755292"/>
      <w:bookmarkStart w:id="751" w:name="_Toc179396929"/>
      <w:r w:rsidRPr="0037086D">
        <w:rPr>
          <w:rFonts w:hint="eastAsia"/>
        </w:rPr>
        <w:t>委外加工计划</w:t>
      </w:r>
      <w:bookmarkEnd w:id="750"/>
      <w:bookmarkEnd w:id="751"/>
    </w:p>
    <w:p w:rsidR="00C77E2B" w:rsidRPr="00E54A40" w:rsidRDefault="007D29B5" w:rsidP="009868BD">
      <w:r>
        <w:rPr>
          <w:noProof/>
        </w:rPr>
        <w:drawing>
          <wp:inline distT="0" distB="0" distL="0" distR="0" wp14:anchorId="2FB4A26B" wp14:editId="6974C842">
            <wp:extent cx="3588371" cy="1800000"/>
            <wp:effectExtent l="0" t="0" r="0" b="0"/>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用于委托第三方进行生产计划的制定，需要审核通过后才能被后续单据调用。</w:t>
      </w:r>
    </w:p>
    <w:p w:rsidR="0037581F" w:rsidRPr="0037086D" w:rsidRDefault="0037581F" w:rsidP="0037581F">
      <w:r w:rsidRPr="0037086D">
        <w:rPr>
          <w:rFonts w:hint="eastAsia"/>
        </w:rPr>
        <w:t>操作说明：</w:t>
      </w:r>
    </w:p>
    <w:p w:rsidR="0037581F" w:rsidRDefault="0037581F" w:rsidP="0037581F">
      <w:r>
        <w:rPr>
          <w:rFonts w:hint="eastAsia"/>
        </w:rPr>
        <w:t>【录入方式】：提供“</w:t>
      </w:r>
      <w:r w:rsidRPr="0037086D">
        <w:rPr>
          <w:rFonts w:hint="eastAsia"/>
        </w:rPr>
        <w:t>手工录入</w:t>
      </w:r>
      <w:r>
        <w:t>”等方式进行业务单据录入。</w:t>
      </w:r>
    </w:p>
    <w:p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w:t>
      </w:r>
    </w:p>
    <w:p w:rsidR="0037581F" w:rsidRDefault="0037581F" w:rsidP="0037581F">
      <w:r>
        <w:rPr>
          <w:rFonts w:hint="eastAsia"/>
        </w:rPr>
        <w:t>【单据上、下游关联】：</w:t>
      </w:r>
    </w:p>
    <w:p w:rsidR="0037581F" w:rsidRDefault="0037581F" w:rsidP="0037581F">
      <w:pPr>
        <w:pStyle w:val="11"/>
      </w:pPr>
      <w:r>
        <w:rPr>
          <w:rFonts w:hint="eastAsia"/>
        </w:rPr>
        <w:t>下游单据：委外加工任务单。</w:t>
      </w:r>
    </w:p>
    <w:p w:rsidR="0037581F" w:rsidRDefault="0037581F" w:rsidP="0037581F">
      <w:r>
        <w:rPr>
          <w:rFonts w:hint="eastAsia"/>
        </w:rPr>
        <w:t>【其他】：</w:t>
      </w:r>
    </w:p>
    <w:p w:rsidR="0037581F" w:rsidRPr="0037086D" w:rsidRDefault="0037581F" w:rsidP="0037581F">
      <w:pPr>
        <w:pStyle w:val="11"/>
      </w:pPr>
      <w:r w:rsidRPr="0037086D">
        <w:rPr>
          <w:rFonts w:hint="eastAsia"/>
        </w:rPr>
        <w:t>在制定的过程中需要包含车间、产成品、计划生产数量等关键信息。</w:t>
      </w:r>
    </w:p>
    <w:p w:rsidR="0037581F" w:rsidRPr="0037086D" w:rsidRDefault="0037581F" w:rsidP="0037581F">
      <w:pPr>
        <w:pStyle w:val="4"/>
        <w:rPr>
          <w:b/>
        </w:rPr>
      </w:pPr>
      <w:bookmarkStart w:id="752" w:name="_Toc161755293"/>
      <w:bookmarkStart w:id="753" w:name="_Toc179396930"/>
      <w:r w:rsidRPr="0037086D">
        <w:rPr>
          <w:rFonts w:hint="eastAsia"/>
        </w:rPr>
        <w:lastRenderedPageBreak/>
        <w:t>委外加工任务</w:t>
      </w:r>
      <w:bookmarkEnd w:id="752"/>
      <w:bookmarkEnd w:id="753"/>
    </w:p>
    <w:p w:rsidR="00C77E2B" w:rsidRPr="00E54A40" w:rsidRDefault="007D29B5" w:rsidP="009868BD">
      <w:r>
        <w:rPr>
          <w:noProof/>
        </w:rPr>
        <w:drawing>
          <wp:inline distT="0" distB="0" distL="0" distR="0" wp14:anchorId="60D2DFE5" wp14:editId="153067C2">
            <wp:extent cx="3588371" cy="1800000"/>
            <wp:effectExtent l="0" t="0" r="0" b="0"/>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588371" cy="1800000"/>
                    </a:xfrm>
                    <a:prstGeom prst="rect">
                      <a:avLst/>
                    </a:prstGeom>
                  </pic:spPr>
                </pic:pic>
              </a:graphicData>
            </a:graphic>
          </wp:inline>
        </w:drawing>
      </w:r>
    </w:p>
    <w:p w:rsidR="0037581F" w:rsidRPr="0037086D" w:rsidRDefault="0037581F" w:rsidP="0037581F">
      <w:r w:rsidRPr="0037086D">
        <w:rPr>
          <w:rFonts w:hint="eastAsia"/>
          <w:bCs/>
        </w:rPr>
        <w:t>功能描述：</w:t>
      </w:r>
      <w:r w:rsidRPr="0037086D">
        <w:rPr>
          <w:rFonts w:hint="eastAsia"/>
        </w:rPr>
        <w:t>用于委外第三方生产任务的制定，需要审核通过后才能被后续单据调用。</w:t>
      </w:r>
    </w:p>
    <w:p w:rsidR="0037581F" w:rsidRPr="0037086D" w:rsidRDefault="0037581F" w:rsidP="0037581F">
      <w:r w:rsidRPr="0037086D">
        <w:rPr>
          <w:rFonts w:hint="eastAsia"/>
        </w:rPr>
        <w:t>操作说明：</w:t>
      </w:r>
    </w:p>
    <w:p w:rsidR="0037581F" w:rsidRDefault="0037581F" w:rsidP="0037581F">
      <w:r>
        <w:rPr>
          <w:rFonts w:hint="eastAsia"/>
        </w:rPr>
        <w:t>【录入方式】：提供“</w:t>
      </w:r>
      <w:r w:rsidRPr="0037086D">
        <w:rPr>
          <w:rFonts w:hint="eastAsia"/>
        </w:rPr>
        <w:t>手工录入、引入生产计划单、引入销售订单</w:t>
      </w:r>
      <w:r>
        <w:t>”等方式进行业务单据录入。</w:t>
      </w:r>
    </w:p>
    <w:p w:rsidR="0037581F" w:rsidRDefault="0037581F" w:rsidP="0037581F">
      <w:r>
        <w:rPr>
          <w:rFonts w:hint="eastAsia"/>
        </w:rPr>
        <w:t>【单据助手】：</w:t>
      </w:r>
      <w:r w:rsidRPr="0037086D">
        <w:rPr>
          <w:rFonts w:hint="eastAsia"/>
        </w:rPr>
        <w:t>单据操作日志；清除数量为</w:t>
      </w:r>
      <w:r w:rsidRPr="0037086D">
        <w:t>0</w:t>
      </w:r>
      <w:r w:rsidRPr="0037086D">
        <w:rPr>
          <w:rFonts w:hint="eastAsia"/>
        </w:rPr>
        <w:t>的商品；刷新汇率。</w:t>
      </w:r>
    </w:p>
    <w:p w:rsidR="0037581F" w:rsidRDefault="0037581F" w:rsidP="0037581F">
      <w:r>
        <w:rPr>
          <w:rFonts w:hint="eastAsia"/>
        </w:rPr>
        <w:t>【单据上、下游关联】：</w:t>
      </w:r>
    </w:p>
    <w:p w:rsidR="0037581F" w:rsidRDefault="0037581F" w:rsidP="0037581F">
      <w:pPr>
        <w:pStyle w:val="11"/>
      </w:pPr>
      <w:r>
        <w:rPr>
          <w:rFonts w:hint="eastAsia"/>
        </w:rPr>
        <w:t>上游单据：委外加工计划单、销售订单、委外加工任务单(返工)。</w:t>
      </w:r>
    </w:p>
    <w:p w:rsidR="0037581F" w:rsidRDefault="0037581F" w:rsidP="0037581F">
      <w:pPr>
        <w:pStyle w:val="11"/>
      </w:pPr>
      <w:r>
        <w:rPr>
          <w:rFonts w:hint="eastAsia"/>
        </w:rPr>
        <w:t>下游单据：委外加工发料单、委外加工退料单、委外完工验收单。</w:t>
      </w:r>
    </w:p>
    <w:p w:rsidR="0037581F" w:rsidRDefault="0037581F" w:rsidP="0037581F">
      <w:r>
        <w:rPr>
          <w:rFonts w:hint="eastAsia"/>
        </w:rPr>
        <w:t>【其他】：</w:t>
      </w:r>
    </w:p>
    <w:p w:rsidR="0037581F" w:rsidRPr="0037086D" w:rsidRDefault="0037581F" w:rsidP="0037581F">
      <w:pPr>
        <w:pStyle w:val="11"/>
      </w:pPr>
      <w:r w:rsidRPr="0037086D">
        <w:rPr>
          <w:rFonts w:hint="eastAsia"/>
        </w:rPr>
        <w:t>表头“</w:t>
      </w:r>
      <w:r w:rsidRPr="0037086D">
        <w:rPr>
          <w:rFonts w:hint="eastAsia"/>
        </w:rPr>
        <w:sym w:font="Wingdings 2" w:char="00A3"/>
      </w:r>
      <w:r w:rsidRPr="0037086D">
        <w:rPr>
          <w:rFonts w:hint="eastAsia"/>
        </w:rPr>
        <w:t>产成品自动带出末级物料”，手工录入产成</w:t>
      </w:r>
      <w:r w:rsidR="000331C2">
        <w:rPr>
          <w:rFonts w:hint="eastAsia"/>
        </w:rPr>
        <w:t>品或引入销售订单、计划单后自动在物料区带出产成品末级物料信息。</w:t>
      </w:r>
    </w:p>
    <w:p w:rsidR="0037581F" w:rsidRPr="0037086D" w:rsidRDefault="0037581F" w:rsidP="0037581F">
      <w:pPr>
        <w:pStyle w:val="11"/>
      </w:pPr>
      <w:r w:rsidRPr="0037086D">
        <w:rPr>
          <w:rFonts w:hint="eastAsia"/>
        </w:rPr>
        <w:t>生产类型：支持“正常、工序加工、返工”，当为“工序加工、返工”的时候允许物料同产成品相同。</w:t>
      </w:r>
    </w:p>
    <w:p w:rsidR="0037581F" w:rsidRPr="0037086D" w:rsidRDefault="0037581F" w:rsidP="0037581F">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w:t>
      </w:r>
    </w:p>
    <w:p w:rsidR="0037581F" w:rsidRPr="00EA6103" w:rsidRDefault="0037581F" w:rsidP="0037581F">
      <w:pPr>
        <w:pStyle w:val="11"/>
      </w:pPr>
      <w:r w:rsidRPr="0037086D">
        <w:rPr>
          <w:rFonts w:hint="eastAsia"/>
        </w:rPr>
        <w:t>物料信息区，点击替代料符号，可弹出当前物料所属替代料关系列表，快速选择替代物料。</w:t>
      </w:r>
    </w:p>
    <w:p w:rsidR="0037581F" w:rsidRPr="0037086D" w:rsidRDefault="0037581F" w:rsidP="0037581F">
      <w:pPr>
        <w:pStyle w:val="11"/>
      </w:pPr>
      <w:r w:rsidRPr="0037086D">
        <w:rPr>
          <w:rFonts w:hint="eastAsia"/>
        </w:rPr>
        <w:t>产成品有“批号”、物料有“生产日期、效期至、批号”等相关列，对于产成品可以通过销售订单进行数据继承更好的适用客户的以销定采数据正确性。</w:t>
      </w:r>
    </w:p>
    <w:p w:rsidR="0037581F" w:rsidRPr="0037086D" w:rsidRDefault="0037581F" w:rsidP="0037581F">
      <w:pPr>
        <w:pStyle w:val="11"/>
      </w:pPr>
      <w:r w:rsidRPr="0037086D">
        <w:rPr>
          <w:rFonts w:hint="eastAsia"/>
        </w:rPr>
        <w:t>引入任务单</w:t>
      </w:r>
      <w:r w:rsidRPr="0037086D">
        <w:t>(</w:t>
      </w:r>
      <w:r w:rsidRPr="0037086D">
        <w:rPr>
          <w:rFonts w:hint="eastAsia"/>
        </w:rPr>
        <w:t>返工</w:t>
      </w:r>
      <w:r w:rsidRPr="0037086D">
        <w:t>)</w:t>
      </w:r>
      <w:r w:rsidRPr="0037086D">
        <w:rPr>
          <w:rFonts w:hint="eastAsia"/>
        </w:rPr>
        <w:t>：引入任务单关联的完工验收单</w:t>
      </w:r>
      <w:r w:rsidRPr="0037086D">
        <w:t>(</w:t>
      </w:r>
      <w:r w:rsidRPr="0037086D">
        <w:rPr>
          <w:rFonts w:hint="eastAsia"/>
        </w:rPr>
        <w:t>次品或废品</w:t>
      </w:r>
      <w:r w:rsidRPr="0037086D">
        <w:t>)</w:t>
      </w:r>
      <w:r w:rsidRPr="0037086D">
        <w:rPr>
          <w:rFonts w:hint="eastAsia"/>
        </w:rPr>
        <w:t>的任务单，成为子任务单，主任务单可以对应多张子任务单，一张子任务只能对应一张主任务单。</w:t>
      </w:r>
    </w:p>
    <w:p w:rsidR="0037581F" w:rsidRPr="00EA6103" w:rsidRDefault="0037581F" w:rsidP="0037581F">
      <w:pPr>
        <w:pStyle w:val="11"/>
      </w:pPr>
      <w:r w:rsidRPr="00EA6103">
        <w:rPr>
          <w:rFonts w:hint="eastAsia"/>
        </w:rPr>
        <w:t>物料信息中提供了</w:t>
      </w:r>
      <w:r w:rsidRPr="0037086D">
        <w:rPr>
          <w:rFonts w:hint="eastAsia"/>
        </w:rPr>
        <w:t>“</w:t>
      </w:r>
      <w:r w:rsidRPr="0037086D">
        <w:t>BOM</w:t>
      </w:r>
      <w:r w:rsidRPr="0037086D">
        <w:rPr>
          <w:rFonts w:hint="eastAsia"/>
        </w:rPr>
        <w:t>参考用量”列，用户可以便于在修改了物料数量的情况下知晓该物料的</w:t>
      </w:r>
      <w:r w:rsidRPr="0037086D">
        <w:t>BOM</w:t>
      </w:r>
      <w:r w:rsidRPr="0037086D">
        <w:rPr>
          <w:rFonts w:hint="eastAsia"/>
        </w:rPr>
        <w:t>参考用量。</w:t>
      </w:r>
    </w:p>
    <w:p w:rsidR="0037581F" w:rsidRPr="0037086D" w:rsidRDefault="0037581F" w:rsidP="0037581F">
      <w:pPr>
        <w:pStyle w:val="11"/>
      </w:pPr>
      <w:r w:rsidRPr="0037086D">
        <w:rPr>
          <w:rFonts w:hint="eastAsia"/>
        </w:rPr>
        <w:t>加工单价支持进行价格跟踪。</w:t>
      </w:r>
    </w:p>
    <w:p w:rsidR="0037581F" w:rsidRPr="0037086D" w:rsidRDefault="0037581F" w:rsidP="0037581F">
      <w:pPr>
        <w:pStyle w:val="4"/>
        <w:rPr>
          <w:b/>
        </w:rPr>
      </w:pPr>
      <w:bookmarkStart w:id="754" w:name="_Toc161755294"/>
      <w:bookmarkStart w:id="755" w:name="_Toc179396931"/>
      <w:r w:rsidRPr="0037086D">
        <w:rPr>
          <w:rFonts w:hint="eastAsia"/>
        </w:rPr>
        <w:lastRenderedPageBreak/>
        <w:t>委外加工发料单</w:t>
      </w:r>
      <w:bookmarkEnd w:id="754"/>
      <w:bookmarkEnd w:id="755"/>
    </w:p>
    <w:p w:rsidR="00C77E2B" w:rsidRPr="00E54A40" w:rsidRDefault="007D29B5" w:rsidP="009868BD">
      <w:pPr>
        <w:rPr>
          <w:rFonts w:cs="宋体"/>
          <w:color w:val="000000"/>
        </w:rPr>
      </w:pPr>
      <w:r>
        <w:rPr>
          <w:noProof/>
        </w:rPr>
        <w:drawing>
          <wp:inline distT="0" distB="0" distL="0" distR="0" wp14:anchorId="7E68155E" wp14:editId="3B9427B0">
            <wp:extent cx="3588371" cy="1800000"/>
            <wp:effectExtent l="0" t="0" r="0" b="0"/>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588371" cy="1800000"/>
                    </a:xfrm>
                    <a:prstGeom prst="rect">
                      <a:avLst/>
                    </a:prstGeom>
                  </pic:spPr>
                </pic:pic>
              </a:graphicData>
            </a:graphic>
          </wp:inline>
        </w:drawing>
      </w:r>
    </w:p>
    <w:p w:rsidR="0047216E" w:rsidRPr="0037086D" w:rsidRDefault="0047216E" w:rsidP="0047216E">
      <w:r w:rsidRPr="0037086D">
        <w:rPr>
          <w:rFonts w:hint="eastAsia"/>
          <w:bCs/>
        </w:rPr>
        <w:t>功能描述：</w:t>
      </w:r>
      <w:r w:rsidRPr="0037086D">
        <w:rPr>
          <w:rFonts w:hint="eastAsia"/>
        </w:rPr>
        <w:t>委外加工发料单是把物料由账面库发送至委外加工单位仓库。</w:t>
      </w:r>
    </w:p>
    <w:p w:rsidR="0047216E" w:rsidRPr="0037086D" w:rsidRDefault="0047216E" w:rsidP="0047216E">
      <w:r w:rsidRPr="0037086D">
        <w:rPr>
          <w:rFonts w:hint="eastAsia"/>
        </w:rPr>
        <w:t>操作说明：</w:t>
      </w:r>
    </w:p>
    <w:p w:rsidR="0047216E" w:rsidRDefault="0047216E" w:rsidP="0047216E">
      <w:r>
        <w:rPr>
          <w:rFonts w:hint="eastAsia"/>
        </w:rPr>
        <w:t>【录入方式】：提供“</w:t>
      </w:r>
      <w:r w:rsidRPr="0037086D">
        <w:rPr>
          <w:rFonts w:hint="eastAsia"/>
        </w:rPr>
        <w:t>手工录入、引入任务单</w:t>
      </w:r>
      <w:r>
        <w:t>”等方式进行业务单据录入。</w:t>
      </w:r>
    </w:p>
    <w:p w:rsidR="0047216E" w:rsidRDefault="0047216E" w:rsidP="0047216E">
      <w:r>
        <w:rPr>
          <w:rFonts w:hint="eastAsia"/>
        </w:rPr>
        <w:t>【单据助手】：</w:t>
      </w:r>
      <w:r w:rsidRPr="0037086D">
        <w:rPr>
          <w:rFonts w:hint="eastAsia"/>
        </w:rPr>
        <w:t>实时库存；单据操作日志；清除数量为</w:t>
      </w:r>
      <w:r w:rsidRPr="0037086D">
        <w:t>0</w:t>
      </w:r>
      <w:r w:rsidRPr="0037086D">
        <w:rPr>
          <w:rFonts w:hint="eastAsia"/>
        </w:rPr>
        <w:t>的商品；刷新账面库存；修改单据；红字反冲。</w:t>
      </w:r>
    </w:p>
    <w:p w:rsidR="0047216E" w:rsidRDefault="0047216E" w:rsidP="0047216E">
      <w:r>
        <w:rPr>
          <w:rFonts w:hint="eastAsia"/>
        </w:rPr>
        <w:t>【过账处理】：账面库存数量、金额减少。委外加工数量、金额增加。</w:t>
      </w:r>
    </w:p>
    <w:p w:rsidR="0047216E" w:rsidRDefault="0047216E" w:rsidP="0047216E">
      <w:r>
        <w:rPr>
          <w:rFonts w:hint="eastAsia"/>
        </w:rPr>
        <w:t>【单据修改】：</w:t>
      </w:r>
    </w:p>
    <w:p w:rsidR="0047216E" w:rsidRDefault="0047216E" w:rsidP="0047216E">
      <w:pPr>
        <w:pStyle w:val="11"/>
      </w:pPr>
      <w:r>
        <w:rPr>
          <w:rFonts w:hint="eastAsia"/>
        </w:rPr>
        <w:t>支持单据全面修改。</w:t>
      </w:r>
    </w:p>
    <w:p w:rsidR="0047216E" w:rsidRDefault="0047216E" w:rsidP="0047216E">
      <w:r>
        <w:rPr>
          <w:rFonts w:hint="eastAsia"/>
        </w:rPr>
        <w:t>【单据上、下游关联】：</w:t>
      </w:r>
    </w:p>
    <w:p w:rsidR="0047216E" w:rsidRDefault="0047216E" w:rsidP="0047216E">
      <w:pPr>
        <w:pStyle w:val="11"/>
      </w:pPr>
      <w:r>
        <w:rPr>
          <w:rFonts w:hint="eastAsia"/>
        </w:rPr>
        <w:t>上游单据：委外加工任务单。</w:t>
      </w:r>
    </w:p>
    <w:p w:rsidR="0047216E" w:rsidRDefault="0047216E" w:rsidP="0047216E">
      <w:r>
        <w:rPr>
          <w:rFonts w:hint="eastAsia"/>
        </w:rPr>
        <w:t>【其他】：</w:t>
      </w:r>
    </w:p>
    <w:p w:rsidR="0047216E" w:rsidRPr="0037086D" w:rsidRDefault="0047216E" w:rsidP="0047216E">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47216E" w:rsidRPr="0037086D" w:rsidRDefault="0047216E" w:rsidP="0047216E">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47216E" w:rsidRPr="0037086D" w:rsidRDefault="0047216E" w:rsidP="0047216E">
      <w:pPr>
        <w:pStyle w:val="4"/>
        <w:rPr>
          <w:b/>
        </w:rPr>
      </w:pPr>
      <w:bookmarkStart w:id="756" w:name="_Toc161755295"/>
      <w:bookmarkStart w:id="757" w:name="_Toc179396932"/>
      <w:r w:rsidRPr="0037086D">
        <w:rPr>
          <w:rFonts w:hint="eastAsia"/>
        </w:rPr>
        <w:t>委外加工退料单</w:t>
      </w:r>
      <w:bookmarkEnd w:id="756"/>
      <w:bookmarkEnd w:id="757"/>
    </w:p>
    <w:p w:rsidR="00C77E2B" w:rsidRPr="00E54A40" w:rsidRDefault="007D29B5" w:rsidP="009868BD">
      <w:pPr>
        <w:rPr>
          <w:rFonts w:cs="宋体"/>
          <w:color w:val="000000"/>
        </w:rPr>
      </w:pPr>
      <w:r>
        <w:rPr>
          <w:noProof/>
        </w:rPr>
        <w:drawing>
          <wp:inline distT="0" distB="0" distL="0" distR="0" wp14:anchorId="64506F8D" wp14:editId="79A957A0">
            <wp:extent cx="3588371" cy="1800000"/>
            <wp:effectExtent l="0" t="0" r="0" b="0"/>
            <wp:docPr id="699"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588371"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委外加工退料单是把委外加工单位仓库退还至账面库。</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手工录入、引入任务单</w:t>
      </w:r>
      <w:r>
        <w:t>”等方式进行业务单据录入。</w:t>
      </w:r>
    </w:p>
    <w:p w:rsidR="0062650A" w:rsidRDefault="0062650A" w:rsidP="0062650A">
      <w:r>
        <w:rPr>
          <w:rFonts w:hint="eastAsia"/>
        </w:rPr>
        <w:t>【单据助手】：</w:t>
      </w:r>
      <w:r w:rsidRPr="0037086D">
        <w:rPr>
          <w:rFonts w:hint="eastAsia"/>
        </w:rPr>
        <w:t>单据操作日志；清除数量为</w:t>
      </w:r>
      <w:r w:rsidRPr="0037086D">
        <w:t>0</w:t>
      </w:r>
      <w:r w:rsidRPr="0037086D">
        <w:rPr>
          <w:rFonts w:hint="eastAsia"/>
        </w:rPr>
        <w:t>的商品；刷新委外库存；修改单据；红字反冲。</w:t>
      </w:r>
    </w:p>
    <w:p w:rsidR="0062650A" w:rsidRDefault="0062650A" w:rsidP="0062650A">
      <w:r>
        <w:rPr>
          <w:rFonts w:hint="eastAsia"/>
        </w:rPr>
        <w:t>【过账处理】：账面库存数量、金额增加。委外加工数量、金额减少。</w:t>
      </w:r>
    </w:p>
    <w:p w:rsidR="0062650A" w:rsidRDefault="0062650A" w:rsidP="0062650A">
      <w:r>
        <w:rPr>
          <w:rFonts w:hint="eastAsia"/>
        </w:rPr>
        <w:t>【单据修改】：</w:t>
      </w:r>
    </w:p>
    <w:p w:rsidR="0062650A" w:rsidRDefault="0062650A" w:rsidP="0062650A">
      <w:pPr>
        <w:pStyle w:val="11"/>
      </w:pPr>
      <w:r>
        <w:rPr>
          <w:rFonts w:hint="eastAsia"/>
        </w:rPr>
        <w:t>不支持单据全面修改。</w:t>
      </w:r>
    </w:p>
    <w:p w:rsidR="0062650A" w:rsidRDefault="0062650A" w:rsidP="0062650A">
      <w:pPr>
        <w:pStyle w:val="11"/>
      </w:pPr>
      <w:r>
        <w:rPr>
          <w:rFonts w:hint="eastAsia"/>
        </w:rPr>
        <w:t>支持修改“单据日期、单据编号、经手人、部门、说明、摘要”。</w:t>
      </w:r>
    </w:p>
    <w:p w:rsidR="0062650A" w:rsidRDefault="0062650A" w:rsidP="0062650A">
      <w:r>
        <w:rPr>
          <w:rFonts w:hint="eastAsia"/>
        </w:rPr>
        <w:lastRenderedPageBreak/>
        <w:t>【单据上、下游关联】：</w:t>
      </w:r>
    </w:p>
    <w:p w:rsidR="0062650A" w:rsidRDefault="0062650A" w:rsidP="0062650A">
      <w:pPr>
        <w:pStyle w:val="11"/>
      </w:pPr>
      <w:r>
        <w:rPr>
          <w:rFonts w:hint="eastAsia"/>
        </w:rPr>
        <w:t>上游单据：委外加工任务单。</w:t>
      </w:r>
    </w:p>
    <w:p w:rsidR="0062650A" w:rsidRDefault="0062650A" w:rsidP="0062650A">
      <w:r>
        <w:rPr>
          <w:rFonts w:hint="eastAsia"/>
        </w:rPr>
        <w:t>【其他】：</w:t>
      </w:r>
    </w:p>
    <w:p w:rsidR="0062650A" w:rsidRPr="0037086D" w:rsidRDefault="0062650A" w:rsidP="0062650A">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2650A" w:rsidRPr="0037086D" w:rsidRDefault="0062650A" w:rsidP="0062650A">
      <w:pPr>
        <w:pStyle w:val="4"/>
        <w:rPr>
          <w:b/>
        </w:rPr>
      </w:pPr>
      <w:bookmarkStart w:id="758" w:name="_Toc161755296"/>
      <w:bookmarkStart w:id="759" w:name="_Toc179396933"/>
      <w:r w:rsidRPr="0037086D">
        <w:rPr>
          <w:rFonts w:hint="eastAsia"/>
        </w:rPr>
        <w:t>委外完工验收单</w:t>
      </w:r>
      <w:bookmarkEnd w:id="758"/>
      <w:bookmarkEnd w:id="759"/>
    </w:p>
    <w:p w:rsidR="00C77E2B" w:rsidRPr="00E54A40" w:rsidRDefault="007D29B5" w:rsidP="009868BD">
      <w:pPr>
        <w:rPr>
          <w:rFonts w:cs="宋体"/>
          <w:color w:val="000000"/>
        </w:rPr>
      </w:pPr>
      <w:r>
        <w:rPr>
          <w:noProof/>
        </w:rPr>
        <w:drawing>
          <wp:inline distT="0" distB="0" distL="0" distR="0" wp14:anchorId="046CEAC1" wp14:editId="1EB79451">
            <wp:extent cx="3588371" cy="1800000"/>
            <wp:effectExtent l="0" t="0" r="0" b="0"/>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588371"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委外完工验收单是对委外加工单位已完工的产成品进行验收入库。</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手工录入、引入任务单</w:t>
      </w:r>
      <w:r>
        <w:t>”等方式进行业务单据录入。</w:t>
      </w:r>
    </w:p>
    <w:p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rsidR="0062650A" w:rsidRDefault="0062650A" w:rsidP="0062650A">
      <w:r>
        <w:rPr>
          <w:rFonts w:hint="eastAsia"/>
        </w:rPr>
        <w:t>【过账处理】：产成品数量、金额增加。物料数量、金额减少。</w:t>
      </w:r>
    </w:p>
    <w:p w:rsidR="0062650A" w:rsidRDefault="0062650A" w:rsidP="0062650A">
      <w:r>
        <w:rPr>
          <w:rFonts w:hint="eastAsia"/>
        </w:rPr>
        <w:t>【单据修改】：</w:t>
      </w:r>
    </w:p>
    <w:p w:rsidR="0062650A" w:rsidRDefault="0062650A" w:rsidP="0062650A">
      <w:pPr>
        <w:pStyle w:val="11"/>
      </w:pPr>
      <w:r>
        <w:rPr>
          <w:rFonts w:hint="eastAsia"/>
        </w:rPr>
        <w:t>支持单据全面修改。</w:t>
      </w:r>
    </w:p>
    <w:p w:rsidR="0062650A" w:rsidRDefault="0062650A" w:rsidP="0062650A">
      <w:r>
        <w:rPr>
          <w:rFonts w:hint="eastAsia"/>
        </w:rPr>
        <w:t>【单据上、下游关联】：</w:t>
      </w:r>
    </w:p>
    <w:p w:rsidR="0062650A" w:rsidRDefault="0062650A" w:rsidP="0062650A">
      <w:pPr>
        <w:pStyle w:val="11"/>
      </w:pPr>
      <w:r>
        <w:rPr>
          <w:rFonts w:hint="eastAsia"/>
        </w:rPr>
        <w:t>上游单据：委外加工任务单。</w:t>
      </w:r>
    </w:p>
    <w:p w:rsidR="0062650A" w:rsidRDefault="0062650A" w:rsidP="0062650A">
      <w:pPr>
        <w:pStyle w:val="11"/>
      </w:pPr>
      <w:r>
        <w:rPr>
          <w:rFonts w:hint="eastAsia"/>
        </w:rPr>
        <w:t>下游单据：委外完工退货单。</w:t>
      </w:r>
    </w:p>
    <w:p w:rsidR="0062650A" w:rsidRDefault="0062650A" w:rsidP="0062650A">
      <w:r>
        <w:rPr>
          <w:rFonts w:hint="eastAsia"/>
        </w:rPr>
        <w:t>【其他】：</w:t>
      </w:r>
    </w:p>
    <w:p w:rsidR="0062650A" w:rsidRPr="0037086D" w:rsidRDefault="0062650A" w:rsidP="0062650A">
      <w:pPr>
        <w:pStyle w:val="11"/>
      </w:pPr>
      <w:r w:rsidRPr="0037086D">
        <w:rPr>
          <w:rFonts w:hint="eastAsia"/>
        </w:rPr>
        <w:t>表头“</w:t>
      </w:r>
      <w:r w:rsidRPr="0037086D">
        <w:rPr>
          <w:rFonts w:hint="eastAsia"/>
        </w:rPr>
        <w:sym w:font="Wingdings 2" w:char="00A3"/>
      </w:r>
      <w:r w:rsidRPr="0037086D">
        <w:rPr>
          <w:rFonts w:hint="eastAsia"/>
        </w:rPr>
        <w:t>选产成品自动带出末级物料”，手工录入产成品后自动在物料区带出产成品末级物料信息。</w:t>
      </w:r>
    </w:p>
    <w:p w:rsidR="0062650A" w:rsidRPr="0037086D" w:rsidRDefault="0062650A" w:rsidP="0062650A">
      <w:pPr>
        <w:pStyle w:val="11"/>
      </w:pPr>
      <w:r w:rsidRPr="0037086D">
        <w:rPr>
          <w:rFonts w:hint="eastAsia"/>
        </w:rPr>
        <w:t>表头“废品不入库”勾选后，完工类型为“废品”的产成品不在计算成本，将对应的物料成本分摊到完工类型为“正品”或“次品”的产成品上。</w:t>
      </w:r>
    </w:p>
    <w:p w:rsidR="0062650A" w:rsidRPr="0037086D" w:rsidRDefault="0062650A" w:rsidP="0062650A">
      <w:pPr>
        <w:pStyle w:val="11"/>
      </w:pPr>
      <w:r w:rsidRPr="0037086D">
        <w:rPr>
          <w:rFonts w:hint="eastAsia"/>
        </w:rPr>
        <w:t>产成品区，点击展开子级符号，可弹出展开子级列表，自定义产成品</w:t>
      </w:r>
      <w:r w:rsidRPr="0037086D">
        <w:t>BOM</w:t>
      </w:r>
      <w:r w:rsidRPr="0037086D">
        <w:rPr>
          <w:rFonts w:hint="eastAsia"/>
        </w:rPr>
        <w:t>展开子级物料，确认物料区产成品所属物料显示。调上游单据产成品不可展开子级。</w:t>
      </w:r>
    </w:p>
    <w:p w:rsidR="0062650A" w:rsidRPr="0037086D" w:rsidRDefault="0062650A" w:rsidP="0062650A">
      <w:pPr>
        <w:pStyle w:val="11"/>
      </w:pPr>
      <w:r w:rsidRPr="0037086D">
        <w:rPr>
          <w:rFonts w:hint="eastAsia"/>
        </w:rPr>
        <w:t>加工单价支持进行价格跟踪。</w:t>
      </w:r>
    </w:p>
    <w:p w:rsidR="0062650A" w:rsidRPr="0037086D" w:rsidRDefault="0062650A" w:rsidP="0062650A">
      <w:pPr>
        <w:pStyle w:val="11"/>
      </w:pPr>
      <w:r w:rsidRPr="0037086D">
        <w:rPr>
          <w:rFonts w:hint="eastAsia"/>
        </w:rPr>
        <w:t>过账后产成品增加；委外加工单位物料减少。</w:t>
      </w:r>
    </w:p>
    <w:p w:rsidR="0062650A" w:rsidRPr="0037086D" w:rsidRDefault="0062650A" w:rsidP="0062650A">
      <w:pPr>
        <w:pStyle w:val="11"/>
      </w:pPr>
      <w:r w:rsidRPr="0037086D">
        <w:rPr>
          <w:rFonts w:hint="eastAsia"/>
        </w:rPr>
        <w:t>表头的“自动生成发料单”勾选后，无需做发料，只有对应的仓库物料数量足够，就能自动生成对应的发料单。</w:t>
      </w:r>
    </w:p>
    <w:p w:rsidR="0062650A" w:rsidRPr="0037086D" w:rsidRDefault="0062650A" w:rsidP="0062650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rsidR="0062650A" w:rsidRPr="0037086D" w:rsidRDefault="0062650A" w:rsidP="0062650A">
      <w:pPr>
        <w:pStyle w:val="11"/>
      </w:pPr>
      <w:r w:rsidRPr="0037086D">
        <w:rPr>
          <w:rFonts w:hint="eastAsia"/>
        </w:rPr>
        <w:t>支持副产成品功能：</w:t>
      </w:r>
    </w:p>
    <w:p w:rsidR="0062650A" w:rsidRPr="0037086D" w:rsidRDefault="0062650A" w:rsidP="0062650A">
      <w:pPr>
        <w:pStyle w:val="11"/>
      </w:pPr>
      <w:r w:rsidRPr="0037086D">
        <w:rPr>
          <w:rFonts w:hint="eastAsia"/>
        </w:rPr>
        <w:lastRenderedPageBreak/>
        <w:t>当选择了产成品后，该产成品对应的</w:t>
      </w:r>
      <w:r w:rsidRPr="0037086D">
        <w:t>BOM</w:t>
      </w:r>
      <w:r w:rsidRPr="0037086D">
        <w:rPr>
          <w:rFonts w:hint="eastAsia"/>
        </w:rPr>
        <w:t>一旦设置了对应的副产成品会自动带出，用户也可以删除该副产成品。</w:t>
      </w:r>
    </w:p>
    <w:p w:rsidR="0062650A" w:rsidRDefault="0062650A" w:rsidP="0062650A">
      <w:pPr>
        <w:pStyle w:val="11"/>
      </w:pPr>
      <w:r w:rsidRPr="0037086D">
        <w:rPr>
          <w:rFonts w:hint="eastAsia"/>
        </w:rPr>
        <w:t>用户应能通过操作列中的“选择副产成品”选择出对应的副产成品的商品。</w:t>
      </w:r>
    </w:p>
    <w:p w:rsidR="0062650A" w:rsidRPr="00EA6103" w:rsidRDefault="0062650A" w:rsidP="0062650A">
      <w:pPr>
        <w:pStyle w:val="11"/>
      </w:pPr>
      <w:r>
        <w:rPr>
          <w:rFonts w:hint="eastAsia"/>
        </w:rPr>
        <w:t>表头“</w:t>
      </w:r>
      <w:r w:rsidRPr="00114797">
        <w:rPr>
          <w:rFonts w:hint="eastAsia"/>
        </w:rPr>
        <w:t>修改产成品数量同步修改物料</w:t>
      </w:r>
      <w:r>
        <w:rPr>
          <w:rFonts w:hint="eastAsia"/>
        </w:rPr>
        <w:t>”控制单据</w:t>
      </w:r>
      <w:r w:rsidRPr="00910C30">
        <w:rPr>
          <w:rFonts w:hint="eastAsia"/>
        </w:rPr>
        <w:t>调整修改产成品是否同步修改物料数量</w:t>
      </w:r>
      <w:r>
        <w:rPr>
          <w:rFonts w:hint="eastAsia"/>
        </w:rPr>
        <w:t>。</w:t>
      </w:r>
    </w:p>
    <w:p w:rsidR="0062650A" w:rsidRPr="0037086D" w:rsidRDefault="0062650A" w:rsidP="0062650A">
      <w:pPr>
        <w:pStyle w:val="4"/>
        <w:rPr>
          <w:b/>
        </w:rPr>
      </w:pPr>
      <w:bookmarkStart w:id="760" w:name="_Toc161755297"/>
      <w:bookmarkStart w:id="761" w:name="_Toc179396934"/>
      <w:r w:rsidRPr="0037086D">
        <w:rPr>
          <w:rFonts w:hint="eastAsia"/>
        </w:rPr>
        <w:t>委外完工退货单</w:t>
      </w:r>
      <w:bookmarkEnd w:id="760"/>
      <w:bookmarkEnd w:id="761"/>
    </w:p>
    <w:p w:rsidR="00C77E2B" w:rsidRPr="00E54A40" w:rsidRDefault="007D29B5" w:rsidP="009868BD">
      <w:r>
        <w:rPr>
          <w:noProof/>
        </w:rPr>
        <w:drawing>
          <wp:inline distT="0" distB="0" distL="0" distR="0" wp14:anchorId="430F95DF" wp14:editId="29EA098B">
            <wp:extent cx="3588371" cy="1800000"/>
            <wp:effectExtent l="0" t="0" r="0" b="0"/>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588371"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委外完工退货单是对委外加工单位已完工的产成品进行退货。</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引入委外完工验收单</w:t>
      </w:r>
      <w:r>
        <w:t>”等方式进行业务单据录入。</w:t>
      </w:r>
    </w:p>
    <w:p w:rsidR="0062650A" w:rsidRDefault="0062650A" w:rsidP="0062650A">
      <w:r>
        <w:rPr>
          <w:rFonts w:hint="eastAsia"/>
        </w:rPr>
        <w:t>【单据助手】：</w:t>
      </w:r>
      <w:r w:rsidRPr="0037086D">
        <w:rPr>
          <w:rFonts w:hint="eastAsia"/>
        </w:rPr>
        <w:t>实时库存；单据操作日志；清除数量为</w:t>
      </w:r>
      <w:r w:rsidRPr="0037086D">
        <w:t>0</w:t>
      </w:r>
      <w:r w:rsidRPr="0037086D">
        <w:rPr>
          <w:rFonts w:hint="eastAsia"/>
        </w:rPr>
        <w:t>的商品；刷新账面库存；刷新委外库存；修改单据；红字反冲；刷新汇率。</w:t>
      </w:r>
    </w:p>
    <w:p w:rsidR="0062650A" w:rsidRDefault="0062650A" w:rsidP="0062650A">
      <w:r>
        <w:rPr>
          <w:rFonts w:hint="eastAsia"/>
        </w:rPr>
        <w:t>【过账处理】：产成品数量、金额减少。物料数量、金额增加。</w:t>
      </w:r>
    </w:p>
    <w:p w:rsidR="0062650A" w:rsidRDefault="0062650A" w:rsidP="0062650A">
      <w:r>
        <w:rPr>
          <w:rFonts w:hint="eastAsia"/>
        </w:rPr>
        <w:t>【单据修改】：</w:t>
      </w:r>
    </w:p>
    <w:p w:rsidR="0062650A" w:rsidRDefault="0062650A" w:rsidP="0062650A">
      <w:pPr>
        <w:pStyle w:val="11"/>
      </w:pPr>
      <w:r>
        <w:rPr>
          <w:rFonts w:hint="eastAsia"/>
        </w:rPr>
        <w:t>支持单据全面修改。</w:t>
      </w:r>
    </w:p>
    <w:p w:rsidR="0062650A" w:rsidRDefault="0062650A" w:rsidP="0062650A">
      <w:r>
        <w:rPr>
          <w:rFonts w:hint="eastAsia"/>
        </w:rPr>
        <w:t>【单据上、下游关联】：</w:t>
      </w:r>
    </w:p>
    <w:p w:rsidR="0062650A" w:rsidRDefault="0062650A" w:rsidP="0062650A">
      <w:pPr>
        <w:pStyle w:val="11"/>
      </w:pPr>
      <w:r>
        <w:rPr>
          <w:rFonts w:hint="eastAsia"/>
        </w:rPr>
        <w:t>上游单据：委外完工验收单。</w:t>
      </w:r>
    </w:p>
    <w:p w:rsidR="0062650A" w:rsidRDefault="0062650A" w:rsidP="0062650A">
      <w:r>
        <w:rPr>
          <w:rFonts w:hint="eastAsia"/>
        </w:rPr>
        <w:t>【其他】：</w:t>
      </w:r>
    </w:p>
    <w:p w:rsidR="0062650A" w:rsidRPr="0037086D" w:rsidRDefault="0062650A" w:rsidP="0062650A">
      <w:pPr>
        <w:pStyle w:val="11"/>
      </w:pPr>
      <w:r w:rsidRPr="0037086D">
        <w:rPr>
          <w:rFonts w:hint="eastAsia"/>
        </w:rPr>
        <w:t>表头的“应收余额</w:t>
      </w:r>
      <w:r w:rsidRPr="0037086D">
        <w:t>(</w:t>
      </w:r>
      <w:r w:rsidRPr="0037086D">
        <w:rPr>
          <w:rFonts w:hint="eastAsia"/>
        </w:rPr>
        <w:t>本币</w:t>
      </w:r>
      <w:r w:rsidRPr="0037086D">
        <w:t>)</w:t>
      </w:r>
      <w:r w:rsidRPr="0037086D">
        <w:rPr>
          <w:rFonts w:hint="eastAsia"/>
        </w:rPr>
        <w:t>、应付余额</w:t>
      </w:r>
      <w:r w:rsidRPr="0037086D">
        <w:t>(</w:t>
      </w:r>
      <w:r w:rsidRPr="0037086D">
        <w:rPr>
          <w:rFonts w:hint="eastAsia"/>
        </w:rPr>
        <w:t>本币</w:t>
      </w:r>
      <w:r w:rsidRPr="0037086D">
        <w:t>)</w:t>
      </w:r>
      <w:r w:rsidRPr="0037086D">
        <w:rPr>
          <w:rFonts w:hint="eastAsia"/>
        </w:rPr>
        <w:t>、预收余额</w:t>
      </w:r>
      <w:r w:rsidRPr="0037086D">
        <w:t>(</w:t>
      </w:r>
      <w:r w:rsidRPr="0037086D">
        <w:rPr>
          <w:rFonts w:hint="eastAsia"/>
        </w:rPr>
        <w:t>本币</w:t>
      </w:r>
      <w:r w:rsidRPr="0037086D">
        <w:t>)</w:t>
      </w:r>
      <w:r w:rsidRPr="0037086D">
        <w:rPr>
          <w:rFonts w:hint="eastAsia"/>
        </w:rPr>
        <w:t>、预付余额</w:t>
      </w:r>
      <w:r w:rsidRPr="0037086D">
        <w:t>(</w:t>
      </w:r>
      <w:r w:rsidRPr="0037086D">
        <w:rPr>
          <w:rFonts w:hint="eastAsia"/>
        </w:rPr>
        <w:t>本币</w:t>
      </w:r>
      <w:r w:rsidRPr="0037086D">
        <w:t>)</w:t>
      </w:r>
      <w:r w:rsidRPr="0037086D">
        <w:rPr>
          <w:rFonts w:hint="eastAsia"/>
        </w:rPr>
        <w:t>、应付减应收</w:t>
      </w:r>
      <w:r w:rsidRPr="0037086D">
        <w:t>(</w:t>
      </w:r>
      <w:r w:rsidRPr="0037086D">
        <w:rPr>
          <w:rFonts w:hint="eastAsia"/>
        </w:rPr>
        <w:t>含预收</w:t>
      </w:r>
      <w:r w:rsidRPr="0037086D">
        <w:t>/</w:t>
      </w:r>
      <w:r w:rsidRPr="0037086D">
        <w:rPr>
          <w:rFonts w:hint="eastAsia"/>
        </w:rPr>
        <w:t>付</w:t>
      </w:r>
      <w:r w:rsidRPr="0037086D">
        <w:t>)</w:t>
      </w:r>
      <w:r w:rsidRPr="0037086D">
        <w:rPr>
          <w:rFonts w:hint="eastAsia"/>
        </w:rPr>
        <w:t>余额</w:t>
      </w:r>
      <w:r w:rsidRPr="0037086D">
        <w:t>(</w:t>
      </w:r>
      <w:r w:rsidRPr="0037086D">
        <w:rPr>
          <w:rFonts w:hint="eastAsia"/>
        </w:rPr>
        <w:t>本币</w:t>
      </w:r>
      <w:r w:rsidRPr="0037086D">
        <w:t>)</w:t>
      </w:r>
      <w:r w:rsidRPr="0037086D">
        <w:rPr>
          <w:rFonts w:hint="eastAsia"/>
        </w:rPr>
        <w:t>”用于显示委外结算单位相关信息。</w:t>
      </w:r>
    </w:p>
    <w:p w:rsidR="0062650A" w:rsidRPr="0037086D" w:rsidRDefault="0062650A" w:rsidP="0062650A">
      <w:pPr>
        <w:pStyle w:val="4"/>
        <w:rPr>
          <w:b/>
        </w:rPr>
      </w:pPr>
      <w:bookmarkStart w:id="762" w:name="_Toc161755298"/>
      <w:bookmarkStart w:id="763" w:name="_Toc179396935"/>
      <w:r w:rsidRPr="0037086D">
        <w:rPr>
          <w:rFonts w:hint="eastAsia"/>
        </w:rPr>
        <w:t>委外加工费用单</w:t>
      </w:r>
      <w:bookmarkEnd w:id="762"/>
      <w:bookmarkEnd w:id="763"/>
    </w:p>
    <w:p w:rsidR="00C77E2B" w:rsidRPr="00E54A40" w:rsidRDefault="007D29B5" w:rsidP="009868BD">
      <w:r>
        <w:rPr>
          <w:noProof/>
        </w:rPr>
        <w:drawing>
          <wp:inline distT="0" distB="0" distL="0" distR="0" wp14:anchorId="2E71A9CB" wp14:editId="5A7B97EF">
            <wp:extent cx="3588371" cy="1800000"/>
            <wp:effectExtent l="0" t="0" r="0" b="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588371"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委外加工过程中产生的费用，费用会产生应付往来，也能被委外费用分摊单调用。</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手工录入</w:t>
      </w:r>
      <w:r>
        <w:t>”等方式进行业务单据录入。</w:t>
      </w:r>
    </w:p>
    <w:p w:rsidR="0062650A" w:rsidRDefault="0062650A" w:rsidP="0062650A">
      <w:r>
        <w:rPr>
          <w:rFonts w:hint="eastAsia"/>
        </w:rPr>
        <w:t>【单据助手】：</w:t>
      </w:r>
      <w:r w:rsidRPr="0037086D">
        <w:rPr>
          <w:rFonts w:hint="eastAsia"/>
        </w:rPr>
        <w:t>单据操作日志；修改单据；红字反冲。</w:t>
      </w:r>
    </w:p>
    <w:p w:rsidR="0062650A" w:rsidRDefault="0062650A" w:rsidP="0062650A">
      <w:r>
        <w:rPr>
          <w:rFonts w:hint="eastAsia"/>
        </w:rPr>
        <w:t>【过账处理】：费用金额增加。账户金额减少。</w:t>
      </w:r>
    </w:p>
    <w:p w:rsidR="0062650A" w:rsidRDefault="0062650A" w:rsidP="0062650A">
      <w:r>
        <w:rPr>
          <w:rFonts w:hint="eastAsia"/>
        </w:rPr>
        <w:t>【单据修改】：</w:t>
      </w:r>
    </w:p>
    <w:p w:rsidR="0062650A" w:rsidRDefault="0062650A" w:rsidP="0062650A">
      <w:pPr>
        <w:pStyle w:val="11"/>
      </w:pPr>
      <w:r>
        <w:rPr>
          <w:rFonts w:hint="eastAsia"/>
        </w:rPr>
        <w:lastRenderedPageBreak/>
        <w:t>支持单据全面修改。</w:t>
      </w:r>
    </w:p>
    <w:p w:rsidR="0062650A" w:rsidRPr="0037086D" w:rsidRDefault="0062650A" w:rsidP="0062650A">
      <w:pPr>
        <w:pStyle w:val="4"/>
        <w:rPr>
          <w:b/>
        </w:rPr>
      </w:pPr>
      <w:bookmarkStart w:id="764" w:name="_Toc161755299"/>
      <w:bookmarkStart w:id="765" w:name="_Toc179396936"/>
      <w:r w:rsidRPr="0037086D">
        <w:rPr>
          <w:rFonts w:hint="eastAsia"/>
        </w:rPr>
        <w:t>委外费用分摊单</w:t>
      </w:r>
      <w:bookmarkEnd w:id="764"/>
      <w:bookmarkEnd w:id="765"/>
    </w:p>
    <w:p w:rsidR="00C77E2B" w:rsidRPr="00E54A40" w:rsidRDefault="007D29B5" w:rsidP="009868BD">
      <w:pPr>
        <w:rPr>
          <w:rFonts w:cs="宋体"/>
          <w:color w:val="000000"/>
        </w:rPr>
      </w:pPr>
      <w:r>
        <w:rPr>
          <w:noProof/>
        </w:rPr>
        <w:drawing>
          <wp:inline distT="0" distB="0" distL="0" distR="0" wp14:anchorId="51BFAC10" wp14:editId="371F5761">
            <wp:extent cx="3588371" cy="1800000"/>
            <wp:effectExtent l="0" t="0" r="0" b="0"/>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588371" cy="1800000"/>
                    </a:xfrm>
                    <a:prstGeom prst="rect">
                      <a:avLst/>
                    </a:prstGeom>
                  </pic:spPr>
                </pic:pic>
              </a:graphicData>
            </a:graphic>
          </wp:inline>
        </w:drawing>
      </w:r>
    </w:p>
    <w:p w:rsidR="0062650A" w:rsidRPr="0037086D" w:rsidRDefault="0062650A" w:rsidP="0062650A">
      <w:r w:rsidRPr="0037086D">
        <w:rPr>
          <w:rFonts w:hint="eastAsia"/>
          <w:bCs/>
        </w:rPr>
        <w:t>功能描述：</w:t>
      </w:r>
      <w:r w:rsidRPr="0037086D">
        <w:rPr>
          <w:rFonts w:hint="eastAsia"/>
        </w:rPr>
        <w:t>把相关费用分摊到产成品上。</w:t>
      </w:r>
    </w:p>
    <w:p w:rsidR="0062650A" w:rsidRPr="0037086D" w:rsidRDefault="0062650A" w:rsidP="0062650A">
      <w:r w:rsidRPr="0037086D">
        <w:rPr>
          <w:rFonts w:hint="eastAsia"/>
        </w:rPr>
        <w:t>操作说明：</w:t>
      </w:r>
    </w:p>
    <w:p w:rsidR="0062650A" w:rsidRDefault="0062650A" w:rsidP="0062650A">
      <w:r>
        <w:rPr>
          <w:rFonts w:hint="eastAsia"/>
        </w:rPr>
        <w:t>【录入方式】：提供“</w:t>
      </w:r>
      <w:r w:rsidRPr="0037086D">
        <w:rPr>
          <w:rFonts w:hint="eastAsia"/>
        </w:rPr>
        <w:t>手工录入</w:t>
      </w:r>
      <w:r>
        <w:t>”等方式进行业务单据录入。</w:t>
      </w:r>
    </w:p>
    <w:p w:rsidR="0062650A" w:rsidRDefault="0062650A" w:rsidP="0062650A">
      <w:r>
        <w:rPr>
          <w:rFonts w:hint="eastAsia"/>
        </w:rPr>
        <w:t>【单据助手】：</w:t>
      </w:r>
      <w:r w:rsidRPr="0037086D">
        <w:rPr>
          <w:rFonts w:hint="eastAsia"/>
        </w:rPr>
        <w:t>单据操作日志；修改单据；红字反冲；刷新汇率。</w:t>
      </w:r>
    </w:p>
    <w:p w:rsidR="0062650A" w:rsidRDefault="0062650A" w:rsidP="0062650A">
      <w:r>
        <w:rPr>
          <w:rFonts w:hint="eastAsia"/>
        </w:rPr>
        <w:t>【过账处理】：费用项目余额减少。产成品成本增加。</w:t>
      </w:r>
    </w:p>
    <w:p w:rsidR="0062650A" w:rsidRDefault="0062650A" w:rsidP="0062650A">
      <w:r>
        <w:rPr>
          <w:rFonts w:hint="eastAsia"/>
        </w:rPr>
        <w:t>【单据修改】：</w:t>
      </w:r>
    </w:p>
    <w:p w:rsidR="0062650A" w:rsidRDefault="0062650A" w:rsidP="0062650A">
      <w:pPr>
        <w:pStyle w:val="11"/>
      </w:pPr>
      <w:r>
        <w:rPr>
          <w:rFonts w:hint="eastAsia"/>
        </w:rPr>
        <w:t>不支持单据全面修改。</w:t>
      </w:r>
    </w:p>
    <w:p w:rsidR="0062650A" w:rsidRDefault="0062650A" w:rsidP="0062650A">
      <w:pPr>
        <w:pStyle w:val="11"/>
      </w:pPr>
      <w:r>
        <w:rPr>
          <w:rFonts w:hint="eastAsia"/>
        </w:rPr>
        <w:t>支持修改“单据日期、单据编号、经手人、部门、说明、摘要”。</w:t>
      </w:r>
    </w:p>
    <w:p w:rsidR="0062650A" w:rsidRDefault="0062650A" w:rsidP="0062650A">
      <w:r>
        <w:rPr>
          <w:rFonts w:hint="eastAsia"/>
        </w:rPr>
        <w:t>【其他】：</w:t>
      </w:r>
    </w:p>
    <w:p w:rsidR="0062650A" w:rsidRPr="0037086D" w:rsidRDefault="0062650A" w:rsidP="0062650A">
      <w:pPr>
        <w:pStyle w:val="11"/>
      </w:pPr>
      <w:r w:rsidRPr="0037086D">
        <w:rPr>
          <w:rFonts w:hint="eastAsia"/>
        </w:rPr>
        <w:t>可以按“按实际工时分摊、按定额工时分摊、按验收数量分摊、按材料金额分摊”等方式进行费用分摊。</w:t>
      </w:r>
    </w:p>
    <w:p w:rsidR="0062650A" w:rsidRPr="0037086D" w:rsidRDefault="0062650A" w:rsidP="0062650A">
      <w:pPr>
        <w:pStyle w:val="11"/>
      </w:pPr>
      <w:r w:rsidRPr="0037086D">
        <w:rPr>
          <w:rFonts w:hint="eastAsia"/>
        </w:rPr>
        <w:t>委外费用分摊单是把相关费用分摊到产成品上，费用来源为委外加工费用单，产成品为选择委外完工验收单。</w:t>
      </w:r>
    </w:p>
    <w:p w:rsidR="0062650A" w:rsidRPr="0037086D" w:rsidRDefault="0062650A" w:rsidP="0062650A">
      <w:pPr>
        <w:pStyle w:val="4"/>
        <w:rPr>
          <w:b/>
        </w:rPr>
      </w:pPr>
      <w:bookmarkStart w:id="766" w:name="_Toc161755300"/>
      <w:bookmarkStart w:id="767" w:name="_Toc179396937"/>
      <w:r w:rsidRPr="0037086D">
        <w:rPr>
          <w:rFonts w:hint="eastAsia"/>
        </w:rPr>
        <w:t>委外库存盘点</w:t>
      </w:r>
      <w:bookmarkEnd w:id="766"/>
      <w:bookmarkEnd w:id="767"/>
    </w:p>
    <w:p w:rsidR="00C77E2B" w:rsidRPr="00E54A40" w:rsidRDefault="007D29B5" w:rsidP="009868BD">
      <w:r>
        <w:rPr>
          <w:noProof/>
        </w:rPr>
        <w:drawing>
          <wp:inline distT="0" distB="0" distL="0" distR="0" wp14:anchorId="7A1D6185" wp14:editId="46538A84">
            <wp:extent cx="3588371" cy="1800000"/>
            <wp:effectExtent l="0" t="0" r="0" b="0"/>
            <wp:docPr id="704"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588371" cy="1800000"/>
                    </a:xfrm>
                    <a:prstGeom prst="rect">
                      <a:avLst/>
                    </a:prstGeom>
                  </pic:spPr>
                </pic:pic>
              </a:graphicData>
            </a:graphic>
          </wp:inline>
        </w:drawing>
      </w:r>
    </w:p>
    <w:p w:rsidR="005C2A05" w:rsidRPr="0037086D" w:rsidRDefault="005C2A05" w:rsidP="005C2A05">
      <w:r w:rsidRPr="0037086D">
        <w:rPr>
          <w:rFonts w:hint="eastAsia"/>
          <w:bCs/>
        </w:rPr>
        <w:t>功能描述：</w:t>
      </w:r>
      <w:r w:rsidRPr="00E54A40">
        <w:rPr>
          <w:rFonts w:cs="宋体" w:hint="eastAsia"/>
        </w:rPr>
        <w:t>盘点委外加工单位物料实际数量，和账面库</w:t>
      </w:r>
      <w:r>
        <w:rPr>
          <w:rFonts w:cs="宋体" w:hint="eastAsia"/>
        </w:rPr>
        <w:t>差异</w:t>
      </w:r>
      <w:r w:rsidRPr="00E54A40">
        <w:rPr>
          <w:rFonts w:cs="宋体" w:hint="eastAsia"/>
        </w:rPr>
        <w:t>，自动生成“报损</w:t>
      </w:r>
      <w:r w:rsidRPr="00E54A40">
        <w:rPr>
          <w:rFonts w:cs="宋体"/>
        </w:rPr>
        <w:t>/</w:t>
      </w:r>
      <w:r w:rsidRPr="00E54A40">
        <w:rPr>
          <w:rFonts w:cs="宋体" w:hint="eastAsia"/>
        </w:rPr>
        <w:t>报溢</w:t>
      </w:r>
      <w:r>
        <w:rPr>
          <w:rFonts w:cs="宋体" w:hint="eastAsia"/>
        </w:rPr>
        <w:t>”</w:t>
      </w:r>
      <w:r w:rsidRPr="00E54A40">
        <w:rPr>
          <w:rFonts w:cs="宋体" w:hint="eastAsia"/>
        </w:rPr>
        <w:t>草稿</w:t>
      </w:r>
      <w:r w:rsidRPr="0037086D">
        <w:rPr>
          <w:rFonts w:hint="eastAsia"/>
        </w:rPr>
        <w:t>。</w:t>
      </w:r>
    </w:p>
    <w:p w:rsidR="005C2A05" w:rsidRPr="0037086D" w:rsidRDefault="005C2A05" w:rsidP="005C2A05">
      <w:r w:rsidRPr="0037086D">
        <w:rPr>
          <w:rFonts w:hint="eastAsia"/>
        </w:rPr>
        <w:t>操作说明：</w:t>
      </w:r>
    </w:p>
    <w:p w:rsidR="005C2A05" w:rsidRDefault="005C2A05" w:rsidP="005C2A05">
      <w:r>
        <w:rPr>
          <w:rFonts w:hint="eastAsia"/>
        </w:rPr>
        <w:t>【录入方式】：提供“手工录入、Excel明细导入</w:t>
      </w:r>
      <w:r>
        <w:t>”等方式进行业务单据录入。</w:t>
      </w:r>
    </w:p>
    <w:p w:rsidR="005C2A05" w:rsidRDefault="005C2A05" w:rsidP="005C2A05">
      <w:r>
        <w:rPr>
          <w:rFonts w:hint="eastAsia"/>
        </w:rPr>
        <w:t>【单据助手】：单据操作日志、</w:t>
      </w:r>
      <w:r>
        <w:t>Excel明细导入Alt+E、</w:t>
      </w:r>
      <w:r>
        <w:rPr>
          <w:rFonts w:hint="eastAsia"/>
        </w:rPr>
        <w:t>清除数量为</w:t>
      </w:r>
      <w:r>
        <w:t>0的商品、</w:t>
      </w:r>
      <w:r>
        <w:rPr>
          <w:rFonts w:hint="eastAsia"/>
        </w:rPr>
        <w:t>快速录入商品</w:t>
      </w:r>
      <w:r>
        <w:t>Alt+V。</w:t>
      </w:r>
    </w:p>
    <w:p w:rsidR="005C2A05" w:rsidRDefault="005C2A05" w:rsidP="005C2A05">
      <w:r>
        <w:rPr>
          <w:rFonts w:hint="eastAsia"/>
        </w:rPr>
        <w:t>【其他】：</w:t>
      </w:r>
    </w:p>
    <w:p w:rsidR="005C2A05" w:rsidRPr="0037086D" w:rsidRDefault="005C2A05" w:rsidP="005C2A05">
      <w:pPr>
        <w:pStyle w:val="11"/>
      </w:pPr>
      <w:r w:rsidRPr="0037086D">
        <w:rPr>
          <w:rFonts w:hint="eastAsia"/>
        </w:rPr>
        <w:t>填入“盘点委外加工单位”和“物料信息”后会自动显示账面的“委外库存数量”，仓管填入“盘点数量”后，系统自动计算“盈亏数量”。</w:t>
      </w:r>
    </w:p>
    <w:p w:rsidR="005C2A05" w:rsidRDefault="005C2A05" w:rsidP="005C2A05">
      <w:pPr>
        <w:pStyle w:val="11"/>
      </w:pPr>
      <w:r w:rsidRPr="0037086D">
        <w:rPr>
          <w:rFonts w:hint="eastAsia"/>
        </w:rPr>
        <w:t>未盘点商品查询</w:t>
      </w:r>
      <w:r w:rsidRPr="0037086D">
        <w:t>:</w:t>
      </w:r>
    </w:p>
    <w:p w:rsidR="005C2A05" w:rsidRDefault="005C2A05" w:rsidP="005C2A05">
      <w:pPr>
        <w:pStyle w:val="20"/>
      </w:pPr>
      <w:r w:rsidRPr="00583D0F">
        <w:rPr>
          <w:rFonts w:hint="eastAsia"/>
        </w:rPr>
        <w:lastRenderedPageBreak/>
        <w:t>可以按委外加工单位查询出未盘点的商品，并支持转换为委外盘点单。</w:t>
      </w:r>
    </w:p>
    <w:p w:rsidR="005C2A05" w:rsidRPr="00546CE8" w:rsidRDefault="005C2A05" w:rsidP="005C2A05">
      <w:pPr>
        <w:pStyle w:val="20"/>
        <w:rPr>
          <w:rFonts w:cstheme="minorEastAsia"/>
        </w:rPr>
      </w:pPr>
      <w:r>
        <w:rPr>
          <w:rFonts w:hint="eastAsia"/>
        </w:rPr>
        <w:t>盘点数量生成规则：</w:t>
      </w:r>
      <w:r w:rsidRPr="00910C30">
        <w:rPr>
          <w:rFonts w:hint="eastAsia"/>
        </w:rPr>
        <w:t>支持按库存数量盘点和按</w:t>
      </w:r>
      <w:r w:rsidRPr="00910C30">
        <w:t>0</w:t>
      </w:r>
      <w:r>
        <w:rPr>
          <w:rFonts w:hint="eastAsia"/>
        </w:rPr>
        <w:t>数量生成委外盘点单盘点数量</w:t>
      </w:r>
    </w:p>
    <w:p w:rsidR="005C2A05" w:rsidRPr="0037086D" w:rsidRDefault="005C2A05" w:rsidP="005C2A05">
      <w:pPr>
        <w:pStyle w:val="11"/>
      </w:pPr>
      <w:r w:rsidRPr="0037086D">
        <w:rPr>
          <w:rFonts w:hint="eastAsia"/>
        </w:rPr>
        <w:t>盘点处理：选择委外盘点单进行盘点处理，系统会根据该张委外盘点单的盈亏数量自动生成委外报损</w:t>
      </w:r>
      <w:r w:rsidRPr="0037086D">
        <w:t>/</w:t>
      </w:r>
      <w:r w:rsidRPr="0037086D">
        <w:rPr>
          <w:rFonts w:hint="eastAsia"/>
        </w:rPr>
        <w:t>报溢单草稿。</w:t>
      </w:r>
    </w:p>
    <w:p w:rsidR="005C2A05" w:rsidRPr="0037086D" w:rsidRDefault="005C2A05" w:rsidP="005C2A05">
      <w:pPr>
        <w:pStyle w:val="11"/>
      </w:pPr>
      <w:r w:rsidRPr="0037086D">
        <w:rPr>
          <w:rFonts w:hint="eastAsia"/>
        </w:rPr>
        <w:t>盘点汇总：对指定委外加工单位的所有委外盘点单批量进行盘点处理</w:t>
      </w:r>
      <w:r w:rsidRPr="0037086D">
        <w:t>(</w:t>
      </w:r>
      <w:r w:rsidRPr="0037086D">
        <w:rPr>
          <w:rFonts w:hint="eastAsia"/>
        </w:rPr>
        <w:t>必须指定唯一委外加工单位的委外盘点单</w:t>
      </w:r>
      <w:r w:rsidRPr="0037086D">
        <w:t>)</w:t>
      </w:r>
      <w:r w:rsidRPr="0037086D">
        <w:rPr>
          <w:rFonts w:hint="eastAsia"/>
        </w:rPr>
        <w:t>。进入盘点汇总：</w:t>
      </w:r>
    </w:p>
    <w:p w:rsidR="005C2A05" w:rsidRPr="0037086D" w:rsidRDefault="005C2A05" w:rsidP="005C2A05">
      <w:pPr>
        <w:pStyle w:val="20"/>
      </w:pPr>
      <w:r w:rsidRPr="0037086D">
        <w:rPr>
          <w:rFonts w:hint="eastAsia"/>
        </w:rPr>
        <w:t>筛选物料：可以模糊输入商品名称和编号，筛选出部分商品进行盘点。</w:t>
      </w:r>
    </w:p>
    <w:p w:rsidR="005C2A05" w:rsidRPr="0037086D" w:rsidRDefault="005C2A05" w:rsidP="005C2A05">
      <w:pPr>
        <w:pStyle w:val="20"/>
      </w:pPr>
      <w:r w:rsidRPr="0037086D">
        <w:rPr>
          <w:rFonts w:hint="eastAsia"/>
        </w:rPr>
        <w:t>全部盘点处理：对物料所有已有委外盘点单进行盘点处理，并根据所有委外盘点单的盈亏数量自动生成委外报损</w:t>
      </w:r>
      <w:r w:rsidRPr="0037086D">
        <w:t>/</w:t>
      </w:r>
      <w:r w:rsidRPr="0037086D">
        <w:rPr>
          <w:rFonts w:hint="eastAsia"/>
        </w:rPr>
        <w:t>报溢单草稿。</w:t>
      </w:r>
    </w:p>
    <w:p w:rsidR="005C2A05" w:rsidRPr="0037086D" w:rsidRDefault="005C2A05" w:rsidP="005C2A05">
      <w:pPr>
        <w:pStyle w:val="11"/>
      </w:pPr>
      <w:r w:rsidRPr="0037086D">
        <w:rPr>
          <w:rFonts w:hint="eastAsia"/>
        </w:rPr>
        <w:t>修改为未盘点单据：将做过【盘点处理】的委外盘点单的状态修改为“未盘点”</w:t>
      </w:r>
      <w:r w:rsidRPr="0037086D">
        <w:t>(</w:t>
      </w:r>
      <w:r w:rsidRPr="0037086D">
        <w:rPr>
          <w:rFonts w:hint="eastAsia"/>
        </w:rPr>
        <w:t>仅处理光标当前选中的单据</w:t>
      </w:r>
      <w:r w:rsidRPr="0037086D">
        <w:t>)</w:t>
      </w:r>
      <w:r w:rsidRPr="0037086D">
        <w:rPr>
          <w:rFonts w:hint="eastAsia"/>
        </w:rPr>
        <w:t>，用户可以重新对委外盘点单进行修改并做盘点处理。</w:t>
      </w:r>
    </w:p>
    <w:p w:rsidR="005C2A05" w:rsidRPr="0037086D" w:rsidRDefault="005C2A05" w:rsidP="005C2A05">
      <w:pPr>
        <w:pStyle w:val="11"/>
      </w:pPr>
      <w:r w:rsidRPr="0037086D">
        <w:rPr>
          <w:rFonts w:hint="eastAsia"/>
        </w:rPr>
        <w:t>批量删除单据：批量删除勾选的委外盘点单单据。</w:t>
      </w:r>
    </w:p>
    <w:p w:rsidR="005C2A05" w:rsidRDefault="005C2A05" w:rsidP="005C2A05">
      <w:pPr>
        <w:pStyle w:val="11"/>
      </w:pPr>
      <w:r w:rsidRPr="0037086D">
        <w:rPr>
          <w:rFonts w:hint="eastAsia"/>
        </w:rPr>
        <w:t>序列号盘点：系统配置启用【系统采用序列号严密管理模式</w:t>
      </w:r>
      <w:r w:rsidRPr="0037086D">
        <w:t>+</w:t>
      </w:r>
      <w:r w:rsidRPr="0037086D">
        <w:rPr>
          <w:rFonts w:hint="eastAsia"/>
        </w:rPr>
        <w:t>序列号关联货位、自由项、批次批号】功能后，委外盘点单支持对启用序列号管理商品进行序列号盘点。</w:t>
      </w:r>
    </w:p>
    <w:p w:rsidR="005C2A05" w:rsidRPr="0037086D" w:rsidRDefault="005C2A05" w:rsidP="005C2A05">
      <w:pPr>
        <w:pStyle w:val="11"/>
      </w:pPr>
      <w:r w:rsidRPr="00583D0F">
        <w:rPr>
          <w:rFonts w:hint="eastAsia"/>
        </w:rPr>
        <w:t>盘点处理单据日期生成规则：支持选择按当前日期，或按盘点单日期生成</w:t>
      </w:r>
      <w:r>
        <w:rPr>
          <w:rFonts w:hint="eastAsia"/>
        </w:rPr>
        <w:t>委外</w:t>
      </w:r>
      <w:r w:rsidRPr="00583D0F">
        <w:rPr>
          <w:rFonts w:hint="eastAsia"/>
        </w:rPr>
        <w:t>报损报溢单单据日期。</w:t>
      </w:r>
    </w:p>
    <w:p w:rsidR="005C2A05" w:rsidRPr="0037086D" w:rsidRDefault="005C2A05" w:rsidP="005C2A05">
      <w:pPr>
        <w:pStyle w:val="4"/>
        <w:rPr>
          <w:b/>
        </w:rPr>
      </w:pPr>
      <w:bookmarkStart w:id="768" w:name="_Toc161755301"/>
      <w:bookmarkStart w:id="769" w:name="_Toc179396938"/>
      <w:r w:rsidRPr="0037086D">
        <w:rPr>
          <w:rFonts w:hint="eastAsia"/>
        </w:rPr>
        <w:t>委外加工报损单</w:t>
      </w:r>
      <w:bookmarkEnd w:id="768"/>
      <w:bookmarkEnd w:id="769"/>
    </w:p>
    <w:p w:rsidR="00C77E2B" w:rsidRPr="00E54A40" w:rsidRDefault="007D29B5" w:rsidP="009868BD">
      <w:pPr>
        <w:rPr>
          <w:rFonts w:cs="宋体"/>
        </w:rPr>
      </w:pPr>
      <w:r>
        <w:rPr>
          <w:noProof/>
        </w:rPr>
        <w:drawing>
          <wp:inline distT="0" distB="0" distL="0" distR="0" wp14:anchorId="0A96D5D1" wp14:editId="18FF352C">
            <wp:extent cx="3588371" cy="1800000"/>
            <wp:effectExtent l="0" t="0" r="0" b="0"/>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588371" cy="1800000"/>
                    </a:xfrm>
                    <a:prstGeom prst="rect">
                      <a:avLst/>
                    </a:prstGeom>
                  </pic:spPr>
                </pic:pic>
              </a:graphicData>
            </a:graphic>
          </wp:inline>
        </w:drawing>
      </w:r>
    </w:p>
    <w:p w:rsidR="005C2A05" w:rsidRPr="0037086D" w:rsidRDefault="005C2A05" w:rsidP="005C2A05">
      <w:pPr>
        <w:rPr>
          <w:rFonts w:cstheme="minorEastAsia"/>
        </w:rPr>
      </w:pPr>
      <w:r w:rsidRPr="0037086D">
        <w:rPr>
          <w:rFonts w:cstheme="minorEastAsia" w:hint="eastAsia"/>
          <w:bCs/>
        </w:rPr>
        <w:t>功能描述：</w:t>
      </w:r>
      <w:r w:rsidRPr="00E54A40">
        <w:rPr>
          <w:rFonts w:cs="宋体" w:hint="eastAsia"/>
        </w:rPr>
        <w:t>意外情况导致物料受损，通过委外报损单对物料数量进行调整，使账实相符</w:t>
      </w:r>
      <w:r w:rsidRPr="0037086D">
        <w:rPr>
          <w:rFonts w:cstheme="minorEastAsia" w:hint="eastAsia"/>
        </w:rPr>
        <w:t>。</w:t>
      </w:r>
    </w:p>
    <w:p w:rsidR="005C2A05" w:rsidRPr="0037086D" w:rsidRDefault="005C2A05" w:rsidP="005C2A05">
      <w:r w:rsidRPr="0037086D">
        <w:rPr>
          <w:rFonts w:hint="eastAsia"/>
        </w:rPr>
        <w:t>操作说明：</w:t>
      </w:r>
    </w:p>
    <w:p w:rsidR="005C2A05" w:rsidRDefault="005C2A05" w:rsidP="005C2A05">
      <w:r>
        <w:rPr>
          <w:rFonts w:hint="eastAsia"/>
        </w:rPr>
        <w:t>【录入方式】：提供“手工录入</w:t>
      </w:r>
      <w:r>
        <w:t>”等方式进行业务单据录入。</w:t>
      </w:r>
    </w:p>
    <w:p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5C2A05" w:rsidRDefault="005C2A05" w:rsidP="005C2A05">
      <w:r>
        <w:rPr>
          <w:rFonts w:hint="eastAsia"/>
        </w:rPr>
        <w:t>【过账处理】：</w:t>
      </w:r>
      <w:r w:rsidRPr="0037086D">
        <w:rPr>
          <w:rFonts w:hint="eastAsia"/>
        </w:rPr>
        <w:t>委外加工单位材料成本、物料库存数量同时减少。</w:t>
      </w:r>
    </w:p>
    <w:p w:rsidR="005C2A05" w:rsidRDefault="005C2A05" w:rsidP="005C2A05">
      <w:r>
        <w:rPr>
          <w:rFonts w:hint="eastAsia"/>
        </w:rPr>
        <w:t>【单据修改】：</w:t>
      </w:r>
    </w:p>
    <w:p w:rsidR="005C2A05" w:rsidRDefault="005C2A05" w:rsidP="005C2A05">
      <w:pPr>
        <w:pStyle w:val="11"/>
      </w:pPr>
      <w:r>
        <w:rPr>
          <w:rFonts w:hint="eastAsia"/>
        </w:rPr>
        <w:t>不支持单据全面修改。</w:t>
      </w:r>
    </w:p>
    <w:p w:rsidR="005C2A05" w:rsidRDefault="005C2A05" w:rsidP="005C2A05">
      <w:pPr>
        <w:pStyle w:val="11"/>
      </w:pPr>
      <w:r>
        <w:rPr>
          <w:rFonts w:hint="eastAsia"/>
        </w:rPr>
        <w:t>支持修改“单据日期、单据编号、经手人、部门、说明、摘要”。</w:t>
      </w:r>
    </w:p>
    <w:p w:rsidR="005C2A05" w:rsidRDefault="005C2A05" w:rsidP="005C2A05">
      <w:r>
        <w:rPr>
          <w:rFonts w:hint="eastAsia"/>
        </w:rPr>
        <w:t>【其他】：</w:t>
      </w:r>
    </w:p>
    <w:p w:rsidR="005C2A05" w:rsidRPr="00EA6103" w:rsidRDefault="005C2A05" w:rsidP="005C2A05">
      <w:pPr>
        <w:pStyle w:val="11"/>
      </w:pPr>
      <w:r>
        <w:rPr>
          <w:rFonts w:hint="eastAsia"/>
        </w:rPr>
        <w:t>允许只报损浮动单位数量</w:t>
      </w:r>
    </w:p>
    <w:p w:rsidR="005C2A05" w:rsidRPr="0037086D" w:rsidRDefault="005C2A05" w:rsidP="005C2A05">
      <w:pPr>
        <w:pStyle w:val="4"/>
        <w:rPr>
          <w:b/>
        </w:rPr>
      </w:pPr>
      <w:bookmarkStart w:id="770" w:name="_Toc161755302"/>
      <w:bookmarkStart w:id="771" w:name="_Toc179396939"/>
      <w:r w:rsidRPr="0037086D">
        <w:rPr>
          <w:rFonts w:hint="eastAsia"/>
        </w:rPr>
        <w:lastRenderedPageBreak/>
        <w:t>委外加工报溢单</w:t>
      </w:r>
      <w:bookmarkEnd w:id="770"/>
      <w:bookmarkEnd w:id="771"/>
    </w:p>
    <w:p w:rsidR="00C77E2B" w:rsidRPr="00E54A40" w:rsidRDefault="007D29B5" w:rsidP="009868BD">
      <w:r>
        <w:rPr>
          <w:noProof/>
        </w:rPr>
        <w:drawing>
          <wp:inline distT="0" distB="0" distL="0" distR="0" wp14:anchorId="2B27E2B5" wp14:editId="54D8B8CB">
            <wp:extent cx="3588371" cy="1800000"/>
            <wp:effectExtent l="0" t="0" r="0" b="0"/>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3588371" cy="1800000"/>
                    </a:xfrm>
                    <a:prstGeom prst="rect">
                      <a:avLst/>
                    </a:prstGeom>
                  </pic:spPr>
                </pic:pic>
              </a:graphicData>
            </a:graphic>
          </wp:inline>
        </w:drawing>
      </w:r>
    </w:p>
    <w:p w:rsidR="005C2A05" w:rsidRPr="0037086D" w:rsidRDefault="005C2A05" w:rsidP="005C2A05">
      <w:r w:rsidRPr="0037086D">
        <w:rPr>
          <w:rFonts w:hint="eastAsia"/>
          <w:bCs/>
        </w:rPr>
        <w:t>功能描述：</w:t>
      </w:r>
      <w:r w:rsidRPr="0037086D">
        <w:rPr>
          <w:rFonts w:hint="eastAsia"/>
        </w:rPr>
        <w:t>通过委外报溢单对委外加工单位中的物料数量及金额进行调整，使账实相符。</w:t>
      </w:r>
    </w:p>
    <w:p w:rsidR="005C2A05" w:rsidRPr="0037086D" w:rsidRDefault="005C2A05" w:rsidP="005C2A05">
      <w:r w:rsidRPr="0037086D">
        <w:rPr>
          <w:rFonts w:hint="eastAsia"/>
        </w:rPr>
        <w:t>操作说明：</w:t>
      </w:r>
    </w:p>
    <w:p w:rsidR="005C2A05" w:rsidRDefault="005C2A05" w:rsidP="005C2A05">
      <w:r>
        <w:rPr>
          <w:rFonts w:hint="eastAsia"/>
        </w:rPr>
        <w:t>【录入方式】：提供“手工录入</w:t>
      </w:r>
      <w:r>
        <w:t>”等方式进行业务单据录入。</w:t>
      </w:r>
    </w:p>
    <w:p w:rsidR="005C2A05" w:rsidRDefault="005C2A05" w:rsidP="005C2A05">
      <w:r>
        <w:rPr>
          <w:rFonts w:hint="eastAsia"/>
        </w:rPr>
        <w:t>【单据助手】：</w:t>
      </w:r>
      <w:r w:rsidRPr="0037086D">
        <w:rPr>
          <w:rFonts w:hint="eastAsia"/>
        </w:rPr>
        <w:t>单据操作日志；清除数量为</w:t>
      </w:r>
      <w:r w:rsidRPr="0037086D">
        <w:t>0</w:t>
      </w:r>
      <w:r w:rsidRPr="0037086D">
        <w:rPr>
          <w:rFonts w:hint="eastAsia"/>
        </w:rPr>
        <w:t>的商品；刷新车间库存；修改单据；红字反冲。</w:t>
      </w:r>
    </w:p>
    <w:p w:rsidR="005C2A05" w:rsidRDefault="005C2A05" w:rsidP="005C2A05">
      <w:r>
        <w:rPr>
          <w:rFonts w:hint="eastAsia"/>
        </w:rPr>
        <w:t>【过账处理】：委外加工单位材料成本、物料库存数量同时增加</w:t>
      </w:r>
      <w:r w:rsidRPr="0037086D">
        <w:rPr>
          <w:rFonts w:hint="eastAsia"/>
        </w:rPr>
        <w:t>。</w:t>
      </w:r>
    </w:p>
    <w:p w:rsidR="005C2A05" w:rsidRDefault="005C2A05" w:rsidP="005C2A05">
      <w:r>
        <w:rPr>
          <w:rFonts w:hint="eastAsia"/>
        </w:rPr>
        <w:t>【单据修改】：</w:t>
      </w:r>
    </w:p>
    <w:p w:rsidR="005C2A05" w:rsidRDefault="005C2A05" w:rsidP="005C2A05">
      <w:pPr>
        <w:pStyle w:val="11"/>
      </w:pPr>
      <w:r>
        <w:rPr>
          <w:rFonts w:hint="eastAsia"/>
        </w:rPr>
        <w:t>不支持单据全面修改。</w:t>
      </w:r>
    </w:p>
    <w:p w:rsidR="005C2A05" w:rsidRDefault="005C2A05" w:rsidP="005C2A05">
      <w:pPr>
        <w:pStyle w:val="11"/>
      </w:pPr>
      <w:r>
        <w:rPr>
          <w:rFonts w:hint="eastAsia"/>
        </w:rPr>
        <w:t>支持修改“单据日期、单据编号、经手人、部门、说明、摘要”。</w:t>
      </w:r>
    </w:p>
    <w:p w:rsidR="005C2A05" w:rsidRDefault="005C2A05" w:rsidP="005C2A05">
      <w:r>
        <w:rPr>
          <w:rFonts w:hint="eastAsia"/>
        </w:rPr>
        <w:t>【其他】：</w:t>
      </w:r>
    </w:p>
    <w:p w:rsidR="005C2A05" w:rsidRPr="00EA6103" w:rsidRDefault="005C2A05" w:rsidP="005C2A05">
      <w:pPr>
        <w:pStyle w:val="11"/>
      </w:pPr>
      <w:r>
        <w:rPr>
          <w:rFonts w:hint="eastAsia"/>
        </w:rPr>
        <w:t>允许只报溢浮动单位数量</w:t>
      </w:r>
    </w:p>
    <w:p w:rsidR="005C2A05" w:rsidRPr="0037086D" w:rsidRDefault="005C2A05" w:rsidP="005C2A05">
      <w:pPr>
        <w:pStyle w:val="30"/>
        <w:ind w:left="720" w:firstLineChars="0" w:hanging="720"/>
        <w:rPr>
          <w:b/>
        </w:rPr>
      </w:pPr>
      <w:bookmarkStart w:id="772" w:name="_Toc161755303"/>
      <w:bookmarkStart w:id="773" w:name="_Toc179396940"/>
      <w:r w:rsidRPr="0037086D">
        <w:rPr>
          <w:rFonts w:hint="eastAsia"/>
        </w:rPr>
        <w:t>委外加工报表</w:t>
      </w:r>
      <w:bookmarkEnd w:id="772"/>
      <w:bookmarkEnd w:id="773"/>
    </w:p>
    <w:p w:rsidR="005C2A05" w:rsidRPr="0037086D" w:rsidRDefault="005C2A05" w:rsidP="005C2A05">
      <w:pPr>
        <w:pStyle w:val="4"/>
        <w:rPr>
          <w:b/>
        </w:rPr>
      </w:pPr>
      <w:bookmarkStart w:id="774" w:name="_Toc161755304"/>
      <w:bookmarkStart w:id="775" w:name="_Toc179396941"/>
      <w:r w:rsidRPr="0037086D">
        <w:rPr>
          <w:rFonts w:hint="eastAsia"/>
        </w:rPr>
        <w:t>委外加工计划汇总表</w:t>
      </w:r>
      <w:bookmarkEnd w:id="774"/>
      <w:bookmarkEnd w:id="775"/>
    </w:p>
    <w:p w:rsidR="00C77E2B" w:rsidRPr="00E54A40" w:rsidRDefault="007D29B5" w:rsidP="009868BD">
      <w:r>
        <w:rPr>
          <w:noProof/>
        </w:rPr>
        <w:drawing>
          <wp:inline distT="0" distB="0" distL="0" distR="0" wp14:anchorId="019D5FFA" wp14:editId="445CA17B">
            <wp:extent cx="3588371" cy="1800000"/>
            <wp:effectExtent l="0" t="0" r="0" b="0"/>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3588371" cy="1800000"/>
                    </a:xfrm>
                    <a:prstGeom prst="rect">
                      <a:avLst/>
                    </a:prstGeom>
                  </pic:spPr>
                </pic:pic>
              </a:graphicData>
            </a:graphic>
          </wp:inline>
        </w:drawing>
      </w:r>
    </w:p>
    <w:p w:rsidR="005C2A05" w:rsidRPr="0037086D" w:rsidRDefault="005C2A05" w:rsidP="005C2A05">
      <w:bookmarkStart w:id="776" w:name="_Toc22954"/>
      <w:bookmarkStart w:id="777" w:name="_Toc17294"/>
      <w:bookmarkStart w:id="778" w:name="_Toc154395993"/>
      <w:r w:rsidRPr="0037086D">
        <w:rPr>
          <w:rFonts w:hint="eastAsia"/>
          <w:bCs/>
        </w:rPr>
        <w:t>功能描述：</w:t>
      </w:r>
      <w:r w:rsidRPr="0037086D">
        <w:rPr>
          <w:rFonts w:hint="eastAsia"/>
        </w:rPr>
        <w:t>委外加工计划汇总表统计委外加工计划的数据。</w:t>
      </w:r>
    </w:p>
    <w:p w:rsidR="005C2A05" w:rsidRPr="0037086D" w:rsidRDefault="005C2A05" w:rsidP="005C2A05">
      <w:r w:rsidRPr="0037086D">
        <w:rPr>
          <w:rFonts w:hint="eastAsia"/>
        </w:rPr>
        <w:t>操作说明：</w:t>
      </w:r>
    </w:p>
    <w:p w:rsidR="005C2A05" w:rsidRPr="0037086D" w:rsidRDefault="005C2A05" w:rsidP="005C2A05">
      <w:r>
        <w:rPr>
          <w:rFonts w:hint="eastAsia"/>
        </w:rPr>
        <w:t>【</w:t>
      </w:r>
      <w:r w:rsidRPr="0037086D">
        <w:rPr>
          <w:rFonts w:hint="eastAsia"/>
        </w:rPr>
        <w:t>线性列表</w:t>
      </w:r>
      <w:r>
        <w:rPr>
          <w:rFonts w:hint="eastAsia"/>
        </w:rPr>
        <w:t>】</w:t>
      </w:r>
      <w:r w:rsidRPr="0037086D">
        <w:rPr>
          <w:rFonts w:hint="eastAsia"/>
        </w:rPr>
        <w:t>：进入生产计划汇总表的线性报表。</w:t>
      </w:r>
    </w:p>
    <w:p w:rsidR="005C2A05" w:rsidRPr="0037086D" w:rsidRDefault="005C2A05" w:rsidP="005C2A05">
      <w:r>
        <w:rPr>
          <w:rFonts w:hint="eastAsia"/>
        </w:rPr>
        <w:t>【</w:t>
      </w:r>
      <w:r w:rsidRPr="0037086D">
        <w:rPr>
          <w:rFonts w:hint="eastAsia"/>
        </w:rPr>
        <w:t>明细账本</w:t>
      </w:r>
      <w:r>
        <w:rPr>
          <w:rFonts w:hint="eastAsia"/>
        </w:rPr>
        <w:t>】</w:t>
      </w:r>
      <w:r w:rsidRPr="0037086D">
        <w:rPr>
          <w:rFonts w:hint="eastAsia"/>
        </w:rPr>
        <w:t>：进入生产计划汇总表的明细账本。</w:t>
      </w:r>
    </w:p>
    <w:p w:rsidR="00C77E2B" w:rsidRPr="00E54A40" w:rsidRDefault="00C77E2B" w:rsidP="005C2A05">
      <w:pPr>
        <w:pStyle w:val="4"/>
        <w:rPr>
          <w:b/>
        </w:rPr>
      </w:pPr>
      <w:bookmarkStart w:id="779" w:name="_Toc179396942"/>
      <w:r w:rsidRPr="00E54A40">
        <w:rPr>
          <w:rFonts w:hint="eastAsia"/>
        </w:rPr>
        <w:lastRenderedPageBreak/>
        <w:t>委外加工计划明细表</w:t>
      </w:r>
      <w:bookmarkEnd w:id="776"/>
      <w:bookmarkEnd w:id="777"/>
      <w:bookmarkEnd w:id="778"/>
      <w:bookmarkEnd w:id="779"/>
    </w:p>
    <w:p w:rsidR="00C77E2B" w:rsidRPr="00E54A40" w:rsidRDefault="00EA28EC" w:rsidP="009868BD">
      <w:r>
        <w:rPr>
          <w:noProof/>
        </w:rPr>
        <w:drawing>
          <wp:inline distT="0" distB="0" distL="0" distR="0" wp14:anchorId="2619D734" wp14:editId="63ACF82A">
            <wp:extent cx="3588371" cy="1800000"/>
            <wp:effectExtent l="0" t="0" r="0" b="0"/>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588371" cy="1800000"/>
                    </a:xfrm>
                    <a:prstGeom prst="rect">
                      <a:avLst/>
                    </a:prstGeom>
                  </pic:spPr>
                </pic:pic>
              </a:graphicData>
            </a:graphic>
          </wp:inline>
        </w:drawing>
      </w:r>
    </w:p>
    <w:p w:rsidR="005C2A05" w:rsidRPr="0037086D" w:rsidRDefault="005C2A05" w:rsidP="005C2A05">
      <w:r w:rsidRPr="0037086D">
        <w:rPr>
          <w:rFonts w:hint="eastAsia"/>
          <w:bCs/>
        </w:rPr>
        <w:t>功能描述：</w:t>
      </w:r>
      <w:r w:rsidRPr="0037086D">
        <w:rPr>
          <w:rFonts w:hint="eastAsia"/>
        </w:rPr>
        <w:t>委外技工计划明细表统计委外计划的明细数据。</w:t>
      </w:r>
    </w:p>
    <w:p w:rsidR="005C2A05" w:rsidRPr="0037086D" w:rsidRDefault="005C2A05" w:rsidP="005C2A05">
      <w:r w:rsidRPr="0037086D">
        <w:rPr>
          <w:rFonts w:hint="eastAsia"/>
        </w:rPr>
        <w:t>操作说明：</w:t>
      </w:r>
    </w:p>
    <w:p w:rsidR="005C2A05" w:rsidRPr="0037086D" w:rsidRDefault="005C2A05" w:rsidP="005C2A05">
      <w:r>
        <w:rPr>
          <w:rFonts w:hint="eastAsia"/>
        </w:rPr>
        <w:t>【打开方式】：</w:t>
      </w:r>
      <w:r w:rsidRPr="0037086D">
        <w:rPr>
          <w:rFonts w:hint="eastAsia"/>
        </w:rPr>
        <w:t>该报表可以通过菜单直接打开，也能通过生产计划汇总表中的明细账本打开。</w:t>
      </w:r>
    </w:p>
    <w:p w:rsidR="005C2A05" w:rsidRPr="0037086D" w:rsidRDefault="005C2A05" w:rsidP="005C2A05">
      <w:r>
        <w:rPr>
          <w:rFonts w:hint="eastAsia"/>
        </w:rPr>
        <w:t>【</w:t>
      </w:r>
      <w:r w:rsidRPr="0037086D">
        <w:rPr>
          <w:rFonts w:hint="eastAsia"/>
        </w:rPr>
        <w:t>整单展示</w:t>
      </w:r>
      <w:r w:rsidRPr="0037086D">
        <w:t>/</w:t>
      </w:r>
      <w:r w:rsidRPr="0037086D">
        <w:rPr>
          <w:rFonts w:hint="eastAsia"/>
        </w:rPr>
        <w:t>明细展示</w:t>
      </w:r>
      <w:r>
        <w:rPr>
          <w:rFonts w:hint="eastAsia"/>
        </w:rPr>
        <w:t>】</w:t>
      </w:r>
      <w:r w:rsidRPr="0037086D">
        <w:rPr>
          <w:rFonts w:hint="eastAsia"/>
        </w:rPr>
        <w:t>：在整单展示和明细展示方式中进行切换。</w:t>
      </w:r>
    </w:p>
    <w:p w:rsidR="005C2A05" w:rsidRPr="0037086D" w:rsidRDefault="005C2A05" w:rsidP="005C2A05">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：只有在整单展示的时候才能对单据进行批量审核</w:t>
      </w:r>
      <w:r w:rsidRPr="0037086D">
        <w:t>/</w:t>
      </w:r>
      <w:r w:rsidRPr="0037086D">
        <w:rPr>
          <w:rFonts w:hint="eastAsia"/>
        </w:rPr>
        <w:t>反审核操作。</w:t>
      </w:r>
    </w:p>
    <w:p w:rsidR="005C2A05" w:rsidRPr="0037086D" w:rsidRDefault="005C2A05" w:rsidP="005C2A05">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：对整单或明细数据进行中止</w:t>
      </w:r>
      <w:r w:rsidRPr="0037086D">
        <w:t>/</w:t>
      </w:r>
      <w:r w:rsidRPr="0037086D">
        <w:rPr>
          <w:rFonts w:hint="eastAsia"/>
        </w:rPr>
        <w:t>解除中止的操作。</w:t>
      </w:r>
    </w:p>
    <w:p w:rsidR="005C2A05" w:rsidRPr="0037086D" w:rsidRDefault="005C2A05" w:rsidP="005C2A05">
      <w:r>
        <w:rPr>
          <w:rFonts w:hint="eastAsia"/>
        </w:rPr>
        <w:t>【</w:t>
      </w:r>
      <w:r w:rsidRPr="0037086D">
        <w:rPr>
          <w:rFonts w:hint="eastAsia"/>
        </w:rPr>
        <w:t>批量删除</w:t>
      </w:r>
      <w:r>
        <w:rPr>
          <w:rFonts w:hint="eastAsia"/>
        </w:rPr>
        <w:t>】</w:t>
      </w:r>
      <w:r w:rsidRPr="0037086D">
        <w:rPr>
          <w:rFonts w:hint="eastAsia"/>
        </w:rPr>
        <w:t>：只有在整单展示的时候才能对单据进行批量删除操作。</w:t>
      </w:r>
    </w:p>
    <w:p w:rsidR="005C2A05" w:rsidRPr="0037086D" w:rsidRDefault="005C2A05" w:rsidP="005C2A05">
      <w:pPr>
        <w:pStyle w:val="4"/>
        <w:rPr>
          <w:b/>
        </w:rPr>
      </w:pPr>
      <w:bookmarkStart w:id="780" w:name="_Toc161755306"/>
      <w:bookmarkStart w:id="781" w:name="_Toc179396943"/>
      <w:r w:rsidRPr="0037086D">
        <w:rPr>
          <w:rFonts w:hint="eastAsia"/>
        </w:rPr>
        <w:t>委外加工任务明细表</w:t>
      </w:r>
      <w:bookmarkEnd w:id="780"/>
      <w:bookmarkEnd w:id="781"/>
    </w:p>
    <w:p w:rsidR="00C77E2B" w:rsidRPr="00E54A40" w:rsidRDefault="00EA28EC" w:rsidP="009868BD">
      <w:r>
        <w:rPr>
          <w:noProof/>
        </w:rPr>
        <w:drawing>
          <wp:inline distT="0" distB="0" distL="0" distR="0" wp14:anchorId="6D91D943" wp14:editId="7647F09C">
            <wp:extent cx="3588371" cy="1800000"/>
            <wp:effectExtent l="0" t="0" r="0" b="0"/>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委外加工任务明细表统计委外加工任务的明细数据。</w:t>
      </w:r>
    </w:p>
    <w:p w:rsidR="00474840" w:rsidRPr="0037086D" w:rsidRDefault="00474840" w:rsidP="00474840">
      <w:r w:rsidRPr="0037086D">
        <w:rPr>
          <w:rFonts w:hint="eastAsia"/>
        </w:rPr>
        <w:t>操作说明：</w:t>
      </w:r>
    </w:p>
    <w:p w:rsidR="00474840" w:rsidRPr="0037086D" w:rsidRDefault="00474840" w:rsidP="00474840">
      <w:r>
        <w:rPr>
          <w:rFonts w:hint="eastAsia"/>
        </w:rPr>
        <w:t>【</w:t>
      </w:r>
      <w:r w:rsidRPr="0037086D">
        <w:rPr>
          <w:rFonts w:hint="eastAsia"/>
        </w:rPr>
        <w:t>审核</w:t>
      </w:r>
      <w:r w:rsidRPr="0037086D">
        <w:t>/</w:t>
      </w:r>
      <w:r w:rsidRPr="0037086D">
        <w:rPr>
          <w:rFonts w:hint="eastAsia"/>
        </w:rPr>
        <w:t>反审核</w:t>
      </w:r>
      <w:r>
        <w:rPr>
          <w:rFonts w:hint="eastAsia"/>
        </w:rPr>
        <w:t>】</w:t>
      </w:r>
      <w:r w:rsidRPr="0037086D">
        <w:rPr>
          <w:rFonts w:hint="eastAsia"/>
        </w:rPr>
        <w:t>：对单据进行批量审核</w:t>
      </w:r>
      <w:r w:rsidRPr="0037086D">
        <w:t>/</w:t>
      </w:r>
      <w:r w:rsidRPr="0037086D">
        <w:rPr>
          <w:rFonts w:hint="eastAsia"/>
        </w:rPr>
        <w:t>反审核操作。</w:t>
      </w:r>
    </w:p>
    <w:p w:rsidR="00474840" w:rsidRPr="0037086D" w:rsidRDefault="00474840" w:rsidP="00474840">
      <w:r>
        <w:rPr>
          <w:rFonts w:hint="eastAsia"/>
        </w:rPr>
        <w:t>【</w:t>
      </w:r>
      <w:r w:rsidRPr="0037086D">
        <w:rPr>
          <w:rFonts w:hint="eastAsia"/>
        </w:rPr>
        <w:t>中止</w:t>
      </w:r>
      <w:r w:rsidRPr="0037086D">
        <w:t>/</w:t>
      </w:r>
      <w:r w:rsidRPr="0037086D">
        <w:rPr>
          <w:rFonts w:hint="eastAsia"/>
        </w:rPr>
        <w:t>解除中止</w:t>
      </w:r>
      <w:r>
        <w:rPr>
          <w:rFonts w:hint="eastAsia"/>
        </w:rPr>
        <w:t>】</w:t>
      </w:r>
      <w:r w:rsidRPr="0037086D">
        <w:rPr>
          <w:rFonts w:hint="eastAsia"/>
        </w:rPr>
        <w:t>：对整单或明细进行中止</w:t>
      </w:r>
      <w:r w:rsidRPr="0037086D">
        <w:t>/</w:t>
      </w:r>
      <w:r w:rsidRPr="0037086D">
        <w:rPr>
          <w:rFonts w:hint="eastAsia"/>
        </w:rPr>
        <w:t>解除中止的操作。</w:t>
      </w:r>
    </w:p>
    <w:p w:rsidR="00474840" w:rsidRDefault="00474840" w:rsidP="00474840">
      <w:r>
        <w:rPr>
          <w:rFonts w:hint="eastAsia"/>
        </w:rPr>
        <w:t>【</w:t>
      </w:r>
      <w:r w:rsidRPr="0037086D">
        <w:rPr>
          <w:rFonts w:hint="eastAsia"/>
        </w:rPr>
        <w:t>批量删除</w:t>
      </w:r>
      <w:r>
        <w:rPr>
          <w:rFonts w:hint="eastAsia"/>
        </w:rPr>
        <w:t>】</w:t>
      </w:r>
      <w:r w:rsidRPr="0037086D">
        <w:rPr>
          <w:rFonts w:hint="eastAsia"/>
        </w:rPr>
        <w:t>：对单据进行批量删除操作。</w:t>
      </w:r>
    </w:p>
    <w:p w:rsidR="00474840" w:rsidRPr="0037086D" w:rsidRDefault="00474840" w:rsidP="00474840">
      <w:pPr>
        <w:pStyle w:val="4"/>
        <w:rPr>
          <w:b/>
        </w:rPr>
      </w:pPr>
      <w:bookmarkStart w:id="782" w:name="_Toc161755307"/>
      <w:bookmarkStart w:id="783" w:name="_Toc179396944"/>
      <w:r>
        <w:rPr>
          <w:rFonts w:hint="eastAsia"/>
        </w:rPr>
        <w:t>委外加工任务缺料统计</w:t>
      </w:r>
      <w:bookmarkEnd w:id="782"/>
      <w:bookmarkEnd w:id="783"/>
    </w:p>
    <w:p w:rsidR="00C77E2B" w:rsidRDefault="00EA28EC" w:rsidP="009868BD">
      <w:pPr>
        <w:rPr>
          <w:rFonts w:cstheme="minorEastAsia"/>
        </w:rPr>
      </w:pPr>
      <w:r>
        <w:rPr>
          <w:noProof/>
        </w:rPr>
        <w:drawing>
          <wp:inline distT="0" distB="0" distL="0" distR="0" wp14:anchorId="0D21E602" wp14:editId="504B5F31">
            <wp:extent cx="3588371" cy="1800000"/>
            <wp:effectExtent l="0" t="0" r="0" b="0"/>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588371" cy="1800000"/>
                    </a:xfrm>
                    <a:prstGeom prst="rect">
                      <a:avLst/>
                    </a:prstGeom>
                  </pic:spPr>
                </pic:pic>
              </a:graphicData>
            </a:graphic>
          </wp:inline>
        </w:drawing>
      </w:r>
    </w:p>
    <w:p w:rsidR="00474840" w:rsidRPr="0037086D" w:rsidRDefault="00474840" w:rsidP="00474840">
      <w:pPr>
        <w:rPr>
          <w:rFonts w:cstheme="minorEastAsia"/>
        </w:rPr>
      </w:pPr>
      <w:bookmarkStart w:id="784" w:name="_Toc12942"/>
      <w:bookmarkStart w:id="785" w:name="_Toc11808"/>
      <w:r w:rsidRPr="0037086D">
        <w:rPr>
          <w:rFonts w:cstheme="minorEastAsia" w:hint="eastAsia"/>
          <w:bCs/>
        </w:rPr>
        <w:t>功能描述：</w:t>
      </w:r>
      <w:r>
        <w:rPr>
          <w:rFonts w:hint="eastAsia"/>
        </w:rPr>
        <w:t>查询任务单产成品关联物料已领、未领、超领明细数据，以及物料当前库存数量。</w:t>
      </w:r>
    </w:p>
    <w:p w:rsidR="00474840" w:rsidRPr="0037086D" w:rsidRDefault="00474840" w:rsidP="00474840">
      <w:r w:rsidRPr="0037086D">
        <w:rPr>
          <w:rFonts w:hint="eastAsia"/>
        </w:rPr>
        <w:lastRenderedPageBreak/>
        <w:t>操作说明：</w:t>
      </w:r>
    </w:p>
    <w:p w:rsidR="00474840" w:rsidRDefault="00474840" w:rsidP="00474840">
      <w:r>
        <w:rPr>
          <w:rFonts w:hint="eastAsia"/>
        </w:rPr>
        <w:t>【物料库存数量支持选择】：</w:t>
      </w:r>
      <w:r w:rsidRPr="006D0A58">
        <w:rPr>
          <w:rFonts w:hint="eastAsia"/>
        </w:rPr>
        <w:t>权限范围内库存数量</w:t>
      </w:r>
      <w:r>
        <w:rPr>
          <w:rFonts w:hint="eastAsia"/>
        </w:rPr>
        <w:t>、</w:t>
      </w:r>
      <w:r w:rsidRPr="006D0A58">
        <w:rPr>
          <w:rFonts w:hint="eastAsia"/>
        </w:rPr>
        <w:t>任务单填写仓库库存数量</w:t>
      </w:r>
      <w:r>
        <w:rPr>
          <w:rFonts w:hint="eastAsia"/>
        </w:rPr>
        <w:t>。</w:t>
      </w:r>
    </w:p>
    <w:p w:rsidR="00474840" w:rsidRPr="00B1045C" w:rsidRDefault="00474840" w:rsidP="00474840">
      <w:r>
        <w:rPr>
          <w:rFonts w:hint="eastAsia"/>
        </w:rPr>
        <w:t>【批量领料】：支持直接领料、合并领料。</w:t>
      </w:r>
    </w:p>
    <w:p w:rsidR="00474840" w:rsidRPr="0037086D" w:rsidRDefault="00474840" w:rsidP="00474840">
      <w:pPr>
        <w:pStyle w:val="4"/>
        <w:rPr>
          <w:b/>
        </w:rPr>
      </w:pPr>
      <w:bookmarkStart w:id="786" w:name="_Toc161755308"/>
      <w:bookmarkStart w:id="787" w:name="_Toc179396945"/>
      <w:r w:rsidRPr="0037086D">
        <w:rPr>
          <w:rFonts w:hint="eastAsia"/>
        </w:rPr>
        <w:t>委外产品成本汇总表</w:t>
      </w:r>
      <w:bookmarkEnd w:id="786"/>
      <w:bookmarkEnd w:id="787"/>
    </w:p>
    <w:p w:rsidR="00C77E2B" w:rsidRPr="00E54A40" w:rsidRDefault="00EA28EC" w:rsidP="009868BD">
      <w:r>
        <w:rPr>
          <w:noProof/>
        </w:rPr>
        <w:drawing>
          <wp:inline distT="0" distB="0" distL="0" distR="0" wp14:anchorId="36CFF16C" wp14:editId="1D57944A">
            <wp:extent cx="3588371" cy="1800000"/>
            <wp:effectExtent l="0" t="0" r="0" b="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统计委外完工验收单＋委外费用分摊单进行了完工验收和费用分摊的数据。</w:t>
      </w:r>
    </w:p>
    <w:p w:rsidR="00474840" w:rsidRPr="0037086D" w:rsidRDefault="00474840" w:rsidP="00474840">
      <w:r w:rsidRPr="0037086D">
        <w:rPr>
          <w:rFonts w:hint="eastAsia"/>
        </w:rPr>
        <w:t>操作说明：</w:t>
      </w:r>
    </w:p>
    <w:p w:rsidR="00474840" w:rsidRPr="0037086D" w:rsidRDefault="00474840" w:rsidP="00474840">
      <w:r>
        <w:rPr>
          <w:rFonts w:hint="eastAsia"/>
        </w:rPr>
        <w:t>【</w:t>
      </w:r>
      <w:r w:rsidRPr="0037086D">
        <w:rPr>
          <w:rFonts w:hint="eastAsia"/>
        </w:rPr>
        <w:t>线性列表</w:t>
      </w:r>
      <w:r>
        <w:rPr>
          <w:rFonts w:hint="eastAsia"/>
        </w:rPr>
        <w:t>】</w:t>
      </w:r>
      <w:r w:rsidRPr="0037086D">
        <w:rPr>
          <w:rFonts w:hint="eastAsia"/>
        </w:rPr>
        <w:t>：进入完工产品成本汇总表的线性报表。</w:t>
      </w:r>
    </w:p>
    <w:p w:rsidR="00474840" w:rsidRPr="0037086D" w:rsidRDefault="00474840" w:rsidP="00474840">
      <w:r>
        <w:rPr>
          <w:rFonts w:hint="eastAsia"/>
        </w:rPr>
        <w:t>【</w:t>
      </w:r>
      <w:r w:rsidRPr="0037086D">
        <w:rPr>
          <w:rFonts w:hint="eastAsia"/>
        </w:rPr>
        <w:t>明细账本</w:t>
      </w:r>
      <w:r>
        <w:rPr>
          <w:rFonts w:hint="eastAsia"/>
        </w:rPr>
        <w:t>】</w:t>
      </w:r>
      <w:r w:rsidRPr="0037086D">
        <w:rPr>
          <w:rFonts w:hint="eastAsia"/>
        </w:rPr>
        <w:t>：进入完工产品成本汇总表的明细账本。</w:t>
      </w:r>
    </w:p>
    <w:p w:rsidR="00474840" w:rsidRPr="0037086D" w:rsidRDefault="00474840" w:rsidP="00474840">
      <w:pPr>
        <w:pStyle w:val="4"/>
        <w:rPr>
          <w:b/>
        </w:rPr>
      </w:pPr>
      <w:bookmarkStart w:id="788" w:name="_Toc161755309"/>
      <w:bookmarkStart w:id="789" w:name="_Toc179396946"/>
      <w:r w:rsidRPr="0037086D">
        <w:rPr>
          <w:rFonts w:hint="eastAsia"/>
        </w:rPr>
        <w:t>委外完工验收明细表</w:t>
      </w:r>
      <w:bookmarkEnd w:id="788"/>
      <w:bookmarkEnd w:id="789"/>
    </w:p>
    <w:p w:rsidR="00C77E2B" w:rsidRPr="00E54A40" w:rsidRDefault="00EA28EC" w:rsidP="009868BD">
      <w:r>
        <w:rPr>
          <w:noProof/>
        </w:rPr>
        <w:drawing>
          <wp:inline distT="0" distB="0" distL="0" distR="0" wp14:anchorId="1A89C6B6" wp14:editId="2F865D8E">
            <wp:extent cx="3588371" cy="1800000"/>
            <wp:effectExtent l="0" t="0" r="0" b="0"/>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统计的是委外完工验收单＋委外费用分摊单进行了完工验收和费用分摊的数据。</w:t>
      </w:r>
    </w:p>
    <w:p w:rsidR="00474840" w:rsidRPr="0037086D" w:rsidRDefault="00474840" w:rsidP="00474840">
      <w:r w:rsidRPr="0037086D">
        <w:rPr>
          <w:rFonts w:hint="eastAsia"/>
        </w:rPr>
        <w:t>操作说明：</w:t>
      </w:r>
    </w:p>
    <w:p w:rsidR="00474840" w:rsidRDefault="00474840" w:rsidP="00474840">
      <w:r>
        <w:rPr>
          <w:rFonts w:hint="eastAsia"/>
        </w:rPr>
        <w:t>【打开方式】：</w:t>
      </w:r>
      <w:r w:rsidRPr="0037086D">
        <w:rPr>
          <w:rFonts w:hint="eastAsia"/>
        </w:rPr>
        <w:t>该报表可以通过菜单直接打开，也能通过委外完工产品成本汇总表中的明细账本打开。</w:t>
      </w:r>
    </w:p>
    <w:p w:rsidR="00474840" w:rsidRDefault="00474840" w:rsidP="00474840">
      <w:pPr>
        <w:pStyle w:val="4"/>
      </w:pPr>
      <w:bookmarkStart w:id="790" w:name="_Toc161755310"/>
      <w:bookmarkStart w:id="791" w:name="_Toc179396947"/>
      <w:r>
        <w:rPr>
          <w:rFonts w:hint="eastAsia"/>
        </w:rPr>
        <w:t>委外</w:t>
      </w:r>
      <w:r w:rsidRPr="0037086D">
        <w:rPr>
          <w:rFonts w:hint="eastAsia"/>
        </w:rPr>
        <w:t>物料</w:t>
      </w:r>
      <w:r>
        <w:rPr>
          <w:rFonts w:hint="eastAsia"/>
        </w:rPr>
        <w:t>汇总表</w:t>
      </w:r>
      <w:bookmarkEnd w:id="790"/>
      <w:bookmarkEnd w:id="791"/>
    </w:p>
    <w:p w:rsidR="00C77E2B" w:rsidRDefault="00EA28EC" w:rsidP="009868BD">
      <w:r>
        <w:rPr>
          <w:noProof/>
        </w:rPr>
        <w:drawing>
          <wp:inline distT="0" distB="0" distL="0" distR="0" wp14:anchorId="593CA71C" wp14:editId="6C43997B">
            <wp:extent cx="3588371" cy="1800000"/>
            <wp:effectExtent l="0" t="0" r="0" b="0"/>
            <wp:docPr id="713" name="图片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3588371" cy="1800000"/>
                    </a:xfrm>
                    <a:prstGeom prst="rect">
                      <a:avLst/>
                    </a:prstGeom>
                  </pic:spPr>
                </pic:pic>
              </a:graphicData>
            </a:graphic>
          </wp:inline>
        </w:drawing>
      </w:r>
    </w:p>
    <w:bookmarkEnd w:id="784"/>
    <w:bookmarkEnd w:id="785"/>
    <w:p w:rsidR="00474840" w:rsidRPr="0037086D" w:rsidRDefault="00474840" w:rsidP="00474840">
      <w:pPr>
        <w:rPr>
          <w:rFonts w:cstheme="minorEastAsia"/>
        </w:rPr>
      </w:pPr>
      <w:r w:rsidRPr="0037086D">
        <w:rPr>
          <w:rFonts w:cstheme="minorEastAsia" w:hint="eastAsia"/>
          <w:bCs/>
        </w:rPr>
        <w:t>功能描述：</w:t>
      </w:r>
      <w:r>
        <w:rPr>
          <w:rFonts w:cstheme="minorEastAsia" w:hint="eastAsia"/>
        </w:rPr>
        <w:t>统计委外加工单位</w:t>
      </w:r>
      <w:r w:rsidRPr="00EE575B">
        <w:rPr>
          <w:rFonts w:hint="eastAsia"/>
        </w:rPr>
        <w:t>物料期初、本期</w:t>
      </w:r>
      <w:r>
        <w:rPr>
          <w:rFonts w:hint="eastAsia"/>
        </w:rPr>
        <w:t>增加、本期减少</w:t>
      </w:r>
      <w:r w:rsidRPr="00EE575B">
        <w:rPr>
          <w:rFonts w:hint="eastAsia"/>
        </w:rPr>
        <w:t>、期末</w:t>
      </w:r>
      <w:r>
        <w:rPr>
          <w:rFonts w:hint="eastAsia"/>
        </w:rPr>
        <w:t>余量</w:t>
      </w:r>
      <w:r w:rsidRPr="0037086D">
        <w:rPr>
          <w:rFonts w:cstheme="minorEastAsia" w:hint="eastAsia"/>
        </w:rPr>
        <w:t>。</w:t>
      </w:r>
    </w:p>
    <w:p w:rsidR="00474840" w:rsidRPr="0037086D" w:rsidRDefault="00474840" w:rsidP="00474840">
      <w:r w:rsidRPr="0037086D">
        <w:rPr>
          <w:rFonts w:hint="eastAsia"/>
        </w:rPr>
        <w:t>操作说明：</w:t>
      </w:r>
    </w:p>
    <w:p w:rsidR="00474840" w:rsidRPr="0084788E" w:rsidRDefault="00474840" w:rsidP="00474840">
      <w:r w:rsidRPr="0057762B">
        <w:rPr>
          <w:rFonts w:hint="eastAsia"/>
        </w:rPr>
        <w:lastRenderedPageBreak/>
        <w:t>【统计内容】：</w:t>
      </w:r>
      <w:r w:rsidRPr="0084788E">
        <w:rPr>
          <w:rFonts w:hint="eastAsia"/>
        </w:rPr>
        <w:t>查询所辖委外加工单位</w:t>
      </w:r>
      <w:r w:rsidRPr="0084788E">
        <w:t>/</w:t>
      </w:r>
      <w:r w:rsidRPr="0084788E">
        <w:rPr>
          <w:rFonts w:hint="eastAsia"/>
        </w:rPr>
        <w:t>查询当前委外加工单位：查询操作员权限范围内的委外加工单位信息、查询操作员权限内＋委外加工单位查询条件内的委外加工单位信息。</w:t>
      </w:r>
    </w:p>
    <w:p w:rsidR="00474840" w:rsidRPr="0084788E" w:rsidRDefault="00474840" w:rsidP="00474840">
      <w:r>
        <w:rPr>
          <w:rFonts w:hint="eastAsia"/>
        </w:rPr>
        <w:t>【</w:t>
      </w:r>
      <w:r w:rsidRPr="0084788E">
        <w:rPr>
          <w:rFonts w:hint="eastAsia"/>
        </w:rPr>
        <w:t>统计单据</w:t>
      </w:r>
      <w:r>
        <w:rPr>
          <w:rFonts w:hint="eastAsia"/>
        </w:rPr>
        <w:t>】</w:t>
      </w:r>
      <w:r w:rsidRPr="0084788E">
        <w:rPr>
          <w:rFonts w:hint="eastAsia"/>
        </w:rPr>
        <w:t>：</w:t>
      </w:r>
      <w:r>
        <w:rPr>
          <w:rFonts w:hint="eastAsia"/>
        </w:rPr>
        <w:t>委外发</w:t>
      </w:r>
      <w:r w:rsidRPr="00EE575B">
        <w:rPr>
          <w:rFonts w:hint="eastAsia"/>
        </w:rPr>
        <w:t>退料单、验收单、报损单</w:t>
      </w:r>
      <w:r>
        <w:rPr>
          <w:rFonts w:hint="eastAsia"/>
        </w:rPr>
        <w:t>、</w:t>
      </w:r>
      <w:r w:rsidRPr="00EE575B">
        <w:rPr>
          <w:rFonts w:hint="eastAsia"/>
        </w:rPr>
        <w:t>报溢单</w:t>
      </w:r>
    </w:p>
    <w:p w:rsidR="00474840" w:rsidRPr="0084788E" w:rsidRDefault="00474840" w:rsidP="00474840">
      <w:r>
        <w:rPr>
          <w:rFonts w:hint="eastAsia"/>
        </w:rPr>
        <w:t>【委外</w:t>
      </w:r>
      <w:r w:rsidRPr="00EE575B">
        <w:rPr>
          <w:rFonts w:hint="eastAsia"/>
        </w:rPr>
        <w:t>物料</w:t>
      </w:r>
      <w:r>
        <w:rPr>
          <w:rFonts w:hint="eastAsia"/>
        </w:rPr>
        <w:t>汇总</w:t>
      </w:r>
      <w:r w:rsidRPr="00EE575B">
        <w:rPr>
          <w:rFonts w:hint="eastAsia"/>
        </w:rPr>
        <w:t>明细表</w:t>
      </w:r>
      <w:r>
        <w:rPr>
          <w:rFonts w:hint="eastAsia"/>
        </w:rPr>
        <w:t>】：通过明细账本按钮打开报表页签，统计委外加工单位物料</w:t>
      </w:r>
      <w:r w:rsidRPr="00EE575B">
        <w:rPr>
          <w:rFonts w:hint="eastAsia"/>
        </w:rPr>
        <w:t>期初、本期</w:t>
      </w:r>
      <w:r>
        <w:rPr>
          <w:rFonts w:hint="eastAsia"/>
        </w:rPr>
        <w:t>增加、本期减少</w:t>
      </w:r>
      <w:r w:rsidRPr="00EE575B">
        <w:rPr>
          <w:rFonts w:hint="eastAsia"/>
        </w:rPr>
        <w:t>、期末</w:t>
      </w:r>
      <w:r>
        <w:rPr>
          <w:rFonts w:hint="eastAsia"/>
        </w:rPr>
        <w:t>余量变动明细信息</w:t>
      </w:r>
      <w:r w:rsidRPr="0037086D">
        <w:rPr>
          <w:rFonts w:hint="eastAsia"/>
        </w:rPr>
        <w:t>。</w:t>
      </w:r>
    </w:p>
    <w:p w:rsidR="00474840" w:rsidRPr="0037086D" w:rsidRDefault="00474840" w:rsidP="00474840">
      <w:pPr>
        <w:pStyle w:val="4"/>
        <w:rPr>
          <w:b/>
        </w:rPr>
      </w:pPr>
      <w:bookmarkStart w:id="792" w:name="_Toc161755311"/>
      <w:bookmarkStart w:id="793" w:name="_Toc179396948"/>
      <w:r>
        <w:rPr>
          <w:rFonts w:hint="eastAsia"/>
        </w:rPr>
        <w:t>委外</w:t>
      </w:r>
      <w:r w:rsidRPr="0037086D">
        <w:rPr>
          <w:rFonts w:hint="eastAsia"/>
        </w:rPr>
        <w:t>物料</w:t>
      </w:r>
      <w:r>
        <w:rPr>
          <w:rFonts w:hint="eastAsia"/>
        </w:rPr>
        <w:t>库存状况表</w:t>
      </w:r>
      <w:bookmarkEnd w:id="792"/>
      <w:bookmarkEnd w:id="793"/>
    </w:p>
    <w:p w:rsidR="00C77E2B" w:rsidRPr="00E54A40" w:rsidRDefault="00EA28EC" w:rsidP="009868BD">
      <w:r>
        <w:rPr>
          <w:noProof/>
        </w:rPr>
        <w:drawing>
          <wp:inline distT="0" distB="0" distL="0" distR="0" wp14:anchorId="5D2733BE" wp14:editId="3F0C966D">
            <wp:extent cx="3588371" cy="1800000"/>
            <wp:effectExtent l="0" t="0" r="0" b="0"/>
            <wp:docPr id="715" name="图片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Pr>
          <w:rFonts w:hint="eastAsia"/>
        </w:rPr>
        <w:t>委外</w:t>
      </w:r>
      <w:r w:rsidRPr="0037086D">
        <w:rPr>
          <w:rFonts w:hint="eastAsia"/>
        </w:rPr>
        <w:t>物料统计是统计委外加工单位还存在多少物料。</w:t>
      </w:r>
    </w:p>
    <w:p w:rsidR="00474840" w:rsidRPr="0037086D" w:rsidRDefault="00474840" w:rsidP="00474840">
      <w:r w:rsidRPr="0037086D">
        <w:rPr>
          <w:rFonts w:hint="eastAsia"/>
        </w:rPr>
        <w:t>操作说明：</w:t>
      </w:r>
    </w:p>
    <w:p w:rsidR="00474840" w:rsidRPr="0037086D" w:rsidRDefault="00474840" w:rsidP="00474840">
      <w:r>
        <w:rPr>
          <w:rFonts w:hint="eastAsia"/>
        </w:rPr>
        <w:t>【</w:t>
      </w:r>
      <w:r w:rsidRPr="0037086D">
        <w:rPr>
          <w:rFonts w:hint="eastAsia"/>
        </w:rPr>
        <w:t>查询所辖委外单位</w:t>
      </w:r>
      <w:r w:rsidRPr="0037086D">
        <w:t>/</w:t>
      </w:r>
      <w:r w:rsidRPr="0037086D">
        <w:rPr>
          <w:rFonts w:hint="eastAsia"/>
        </w:rPr>
        <w:t>查询当前委外单位</w:t>
      </w:r>
      <w:r>
        <w:rPr>
          <w:rFonts w:hint="eastAsia"/>
        </w:rPr>
        <w:t>】</w:t>
      </w:r>
      <w:r w:rsidRPr="0037086D">
        <w:rPr>
          <w:rFonts w:hint="eastAsia"/>
        </w:rPr>
        <w:t>：查询操作员权限范围内的委外单位信息、查询操作员权限内＋委外单位查询条件内的委外单位信息。</w:t>
      </w:r>
    </w:p>
    <w:p w:rsidR="00474840" w:rsidRPr="00EA6103" w:rsidRDefault="00474840" w:rsidP="00474840">
      <w:r>
        <w:rPr>
          <w:rFonts w:hint="eastAsia"/>
        </w:rPr>
        <w:t>【</w:t>
      </w:r>
      <w:r w:rsidRPr="0037086D">
        <w:rPr>
          <w:rFonts w:hint="eastAsia"/>
        </w:rPr>
        <w:t>列“自定义辅助数量”</w:t>
      </w:r>
      <w:r>
        <w:rPr>
          <w:rFonts w:hint="eastAsia"/>
        </w:rPr>
        <w:t>】：</w:t>
      </w:r>
      <w:r w:rsidRPr="0037086D">
        <w:rPr>
          <w:rFonts w:hint="eastAsia"/>
        </w:rPr>
        <w:t>不支持点击排序的功能。</w:t>
      </w:r>
    </w:p>
    <w:p w:rsidR="00474840" w:rsidRPr="00EA6103" w:rsidRDefault="00474840" w:rsidP="00474840">
      <w:r>
        <w:rPr>
          <w:rFonts w:hint="eastAsia"/>
        </w:rPr>
        <w:t>【查询条件</w:t>
      </w:r>
      <w:r w:rsidRPr="00910C30">
        <w:rPr>
          <w:rFonts w:hint="eastAsia"/>
        </w:rPr>
        <w:t>勾选“库存数量为负显示为红色”</w:t>
      </w:r>
      <w:r>
        <w:rPr>
          <w:rFonts w:hint="eastAsia"/>
        </w:rPr>
        <w:t>】：</w:t>
      </w:r>
      <w:r w:rsidRPr="00910C30">
        <w:rPr>
          <w:rFonts w:hint="eastAsia"/>
        </w:rPr>
        <w:t>对于数量为负数的商品，会用红色进行标记提醒用户</w:t>
      </w:r>
    </w:p>
    <w:p w:rsidR="00474840" w:rsidRPr="0037086D" w:rsidRDefault="00474840" w:rsidP="00474840">
      <w:r>
        <w:rPr>
          <w:rFonts w:hint="eastAsia"/>
        </w:rPr>
        <w:t>【自由项明细】：快速查询委外物料</w:t>
      </w:r>
      <w:r w:rsidRPr="00910C30">
        <w:rPr>
          <w:rFonts w:hint="eastAsia"/>
        </w:rPr>
        <w:t>自由项明细</w:t>
      </w:r>
      <w:r>
        <w:rPr>
          <w:rFonts w:hint="eastAsia"/>
        </w:rPr>
        <w:t>表</w:t>
      </w:r>
      <w:r w:rsidRPr="00910C30">
        <w:rPr>
          <w:rFonts w:hint="eastAsia"/>
        </w:rPr>
        <w:t>的报表数据</w:t>
      </w:r>
      <w:r>
        <w:rPr>
          <w:rFonts w:hint="eastAsia"/>
        </w:rPr>
        <w:t>。</w:t>
      </w:r>
    </w:p>
    <w:p w:rsidR="00474840" w:rsidRPr="0037086D" w:rsidRDefault="00474840" w:rsidP="00474840">
      <w:pPr>
        <w:pStyle w:val="4"/>
        <w:rPr>
          <w:b/>
        </w:rPr>
      </w:pPr>
      <w:bookmarkStart w:id="794" w:name="_Toc161755312"/>
      <w:bookmarkStart w:id="795" w:name="_Toc179396949"/>
      <w:r>
        <w:rPr>
          <w:rFonts w:hint="eastAsia"/>
        </w:rPr>
        <w:t>委外</w:t>
      </w:r>
      <w:r w:rsidRPr="0037086D">
        <w:rPr>
          <w:rFonts w:hint="eastAsia"/>
        </w:rPr>
        <w:t>物料</w:t>
      </w:r>
      <w:r>
        <w:rPr>
          <w:rFonts w:hint="eastAsia"/>
        </w:rPr>
        <w:t>库存状况</w:t>
      </w:r>
      <w:r w:rsidRPr="0037086D">
        <w:rPr>
          <w:rFonts w:hint="eastAsia"/>
        </w:rPr>
        <w:t>明细表</w:t>
      </w:r>
      <w:bookmarkEnd w:id="794"/>
      <w:bookmarkEnd w:id="795"/>
    </w:p>
    <w:p w:rsidR="00C77E2B" w:rsidRPr="00E54A40" w:rsidRDefault="00EA28EC" w:rsidP="009868BD">
      <w:r>
        <w:rPr>
          <w:noProof/>
        </w:rPr>
        <w:drawing>
          <wp:inline distT="0" distB="0" distL="0" distR="0" wp14:anchorId="58517204" wp14:editId="79090B4C">
            <wp:extent cx="3588371" cy="1800000"/>
            <wp:effectExtent l="0" t="0" r="0" b="0"/>
            <wp:docPr id="719"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588371" cy="1800000"/>
                    </a:xfrm>
                    <a:prstGeom prst="rect">
                      <a:avLst/>
                    </a:prstGeom>
                  </pic:spPr>
                </pic:pic>
              </a:graphicData>
            </a:graphic>
          </wp:inline>
        </w:drawing>
      </w:r>
    </w:p>
    <w:p w:rsidR="00474840" w:rsidRPr="0037086D" w:rsidRDefault="00474840" w:rsidP="00474840">
      <w:bookmarkStart w:id="796" w:name="_Toc1778"/>
      <w:r w:rsidRPr="0037086D">
        <w:rPr>
          <w:rFonts w:hint="eastAsia"/>
          <w:bCs/>
        </w:rPr>
        <w:t>功能描述：</w:t>
      </w:r>
      <w:r w:rsidRPr="0037086D">
        <w:rPr>
          <w:rFonts w:hint="eastAsia"/>
        </w:rPr>
        <w:t>委外物料明细表统委外加工单位发、退料、报损、报溢的明细数据。</w:t>
      </w:r>
    </w:p>
    <w:p w:rsidR="00474840" w:rsidRPr="0037086D" w:rsidRDefault="00474840" w:rsidP="00474840">
      <w:r w:rsidRPr="0037086D">
        <w:rPr>
          <w:rFonts w:hint="eastAsia"/>
        </w:rPr>
        <w:t>操作说明：</w:t>
      </w:r>
    </w:p>
    <w:p w:rsidR="00474840" w:rsidRPr="0037086D" w:rsidRDefault="00474840" w:rsidP="00474840">
      <w:r>
        <w:rPr>
          <w:rFonts w:hint="eastAsia"/>
        </w:rPr>
        <w:t>【打开方式】：</w:t>
      </w:r>
      <w:r w:rsidRPr="0037086D">
        <w:rPr>
          <w:rFonts w:hint="eastAsia"/>
        </w:rPr>
        <w:t>该报表可以通过菜单直接打开，也能通过委外物料统计中的明细账本打开。</w:t>
      </w:r>
    </w:p>
    <w:p w:rsidR="00474840" w:rsidRPr="0037086D" w:rsidRDefault="00474840" w:rsidP="00474840">
      <w:pPr>
        <w:pStyle w:val="4"/>
        <w:rPr>
          <w:b/>
        </w:rPr>
      </w:pPr>
      <w:bookmarkStart w:id="797" w:name="_Toc161755313"/>
      <w:bookmarkStart w:id="798" w:name="_Toc179396950"/>
      <w:bookmarkEnd w:id="796"/>
      <w:r w:rsidRPr="0037086D">
        <w:rPr>
          <w:rFonts w:hint="eastAsia"/>
        </w:rPr>
        <w:lastRenderedPageBreak/>
        <w:t>委外自由项明细表</w:t>
      </w:r>
      <w:bookmarkEnd w:id="797"/>
      <w:bookmarkEnd w:id="798"/>
    </w:p>
    <w:p w:rsidR="00C77E2B" w:rsidRPr="00E54A40" w:rsidRDefault="00EA28EC" w:rsidP="009868BD">
      <w:r>
        <w:rPr>
          <w:noProof/>
        </w:rPr>
        <w:drawing>
          <wp:inline distT="0" distB="0" distL="0" distR="0" wp14:anchorId="356E106A" wp14:editId="5EE935C7">
            <wp:extent cx="3588371" cy="1800000"/>
            <wp:effectExtent l="0" t="0" r="0" b="0"/>
            <wp:docPr id="721" name="图片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以“物料＋自由项”为维度查询所在委外加工单位库存数据的报表。</w:t>
      </w:r>
    </w:p>
    <w:p w:rsidR="00474840" w:rsidRPr="0037086D" w:rsidRDefault="00474840" w:rsidP="00474840">
      <w:pPr>
        <w:pStyle w:val="2"/>
        <w:ind w:left="578"/>
        <w:rPr>
          <w:b/>
        </w:rPr>
      </w:pPr>
      <w:bookmarkStart w:id="799" w:name="_Toc161755314"/>
      <w:bookmarkStart w:id="800" w:name="_Toc179396951"/>
      <w:r w:rsidRPr="0037086D">
        <w:rPr>
          <w:rFonts w:hint="eastAsia"/>
        </w:rPr>
        <w:t>往来管理</w:t>
      </w:r>
      <w:bookmarkEnd w:id="799"/>
      <w:bookmarkEnd w:id="800"/>
    </w:p>
    <w:p w:rsidR="00474840" w:rsidRPr="0037086D" w:rsidRDefault="00474840" w:rsidP="00474840">
      <w:pPr>
        <w:pStyle w:val="30"/>
        <w:ind w:left="720" w:firstLineChars="0" w:hanging="720"/>
        <w:rPr>
          <w:b/>
        </w:rPr>
      </w:pPr>
      <w:bookmarkStart w:id="801" w:name="_Toc161755315"/>
      <w:bookmarkStart w:id="802" w:name="_Toc179396952"/>
      <w:r w:rsidRPr="0037086D">
        <w:rPr>
          <w:rFonts w:hint="eastAsia"/>
        </w:rPr>
        <w:t>往来处理</w:t>
      </w:r>
      <w:bookmarkEnd w:id="801"/>
      <w:bookmarkEnd w:id="802"/>
    </w:p>
    <w:p w:rsidR="00474840" w:rsidRPr="0037086D" w:rsidRDefault="00474840" w:rsidP="00474840">
      <w:pPr>
        <w:pStyle w:val="4"/>
        <w:rPr>
          <w:b/>
        </w:rPr>
      </w:pPr>
      <w:bookmarkStart w:id="803" w:name="_Toc161755316"/>
      <w:bookmarkStart w:id="804" w:name="_Toc179396953"/>
      <w:r w:rsidRPr="0037086D">
        <w:rPr>
          <w:rFonts w:hint="eastAsia"/>
        </w:rPr>
        <w:t>往来处理总览</w:t>
      </w:r>
      <w:bookmarkEnd w:id="803"/>
      <w:bookmarkEnd w:id="804"/>
    </w:p>
    <w:p w:rsidR="00474840" w:rsidRPr="0037086D" w:rsidRDefault="00474840" w:rsidP="00474840">
      <w:pPr>
        <w:pStyle w:val="a1"/>
        <w:ind w:firstLine="420"/>
      </w:pPr>
      <w:r w:rsidRPr="0037086D">
        <w:rPr>
          <w:rFonts w:hint="eastAsia"/>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474840" w:rsidRPr="0037086D" w:rsidRDefault="00474840" w:rsidP="00474840">
      <w:pPr>
        <w:pStyle w:val="4"/>
        <w:rPr>
          <w:b/>
        </w:rPr>
      </w:pPr>
      <w:bookmarkStart w:id="805" w:name="_Toc161755317"/>
      <w:bookmarkStart w:id="806" w:name="_Toc179396954"/>
      <w:r w:rsidRPr="0037086D">
        <w:rPr>
          <w:rFonts w:hint="eastAsia"/>
        </w:rPr>
        <w:t>应收款增加单</w:t>
      </w:r>
      <w:bookmarkEnd w:id="805"/>
      <w:bookmarkEnd w:id="806"/>
    </w:p>
    <w:p w:rsidR="00C77E2B" w:rsidRPr="00E54A40" w:rsidRDefault="00EA28EC" w:rsidP="009868BD">
      <w:pPr>
        <w:rPr>
          <w:rFonts w:cs="宋体"/>
          <w:color w:val="000000"/>
        </w:rPr>
      </w:pPr>
      <w:r>
        <w:rPr>
          <w:noProof/>
        </w:rPr>
        <w:drawing>
          <wp:inline distT="0" distB="0" distL="0" distR="0" wp14:anchorId="1421DE29" wp14:editId="31359504">
            <wp:extent cx="3588371" cy="1800000"/>
            <wp:effectExtent l="0" t="0" r="0" b="0"/>
            <wp:docPr id="727" name="图片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应收款增加单用于企业和往来单位之间进行应收增加账务数据的调整。</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【过账处理】：</w:t>
      </w:r>
      <w:r w:rsidRPr="0037086D">
        <w:rPr>
          <w:rFonts w:hint="eastAsia"/>
        </w:rPr>
        <w:t>往来单位应收增加；调账收入增加。</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例如因为期初应收款录入多了，但是系统已经开账正在使用中，不想暂停业务回到期初修改期初应收款，系统中可以使用“应收款减少单”直接调减应收，使当前的应收余额是正确的数据即可。</w:t>
      </w:r>
    </w:p>
    <w:p w:rsidR="00474840" w:rsidRPr="0037086D" w:rsidRDefault="00474840" w:rsidP="00474840">
      <w:pPr>
        <w:pStyle w:val="11"/>
      </w:pPr>
      <w:r w:rsidRPr="0037086D">
        <w:rPr>
          <w:rFonts w:hint="eastAsia"/>
        </w:rPr>
        <w:t>应收款是发生在公司与客户之间的往来收款业务，应收款增加是指公司应该向客户收取的款项增加。</w:t>
      </w:r>
    </w:p>
    <w:p w:rsidR="00474840" w:rsidRPr="0037086D" w:rsidRDefault="00474840" w:rsidP="00474840">
      <w:pPr>
        <w:pStyle w:val="4"/>
        <w:rPr>
          <w:b/>
        </w:rPr>
      </w:pPr>
      <w:bookmarkStart w:id="807" w:name="_Toc161755318"/>
      <w:bookmarkStart w:id="808" w:name="_Toc179396955"/>
      <w:r w:rsidRPr="0037086D">
        <w:rPr>
          <w:rFonts w:hint="eastAsia"/>
        </w:rPr>
        <w:lastRenderedPageBreak/>
        <w:t>应收款减少单</w:t>
      </w:r>
      <w:bookmarkEnd w:id="807"/>
      <w:bookmarkEnd w:id="808"/>
    </w:p>
    <w:p w:rsidR="00C77E2B" w:rsidRPr="00E54A40" w:rsidRDefault="00EA28EC" w:rsidP="009868BD">
      <w:r>
        <w:rPr>
          <w:noProof/>
        </w:rPr>
        <w:drawing>
          <wp:inline distT="0" distB="0" distL="0" distR="0" wp14:anchorId="7A615B78" wp14:editId="69A74D5B">
            <wp:extent cx="3588371" cy="1800000"/>
            <wp:effectExtent l="0" t="0" r="0" b="0"/>
            <wp:docPr id="729" name="图片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应收款减少单用于企业和往来单位之间进行应收减少账务数据的调整。</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【过账处理】：往来单位应收减少</w:t>
      </w:r>
      <w:r w:rsidRPr="0037086D">
        <w:rPr>
          <w:rFonts w:hint="eastAsia"/>
        </w:rPr>
        <w:t>；调账</w:t>
      </w:r>
      <w:r>
        <w:rPr>
          <w:rFonts w:hint="eastAsia"/>
        </w:rPr>
        <w:t>亏损</w:t>
      </w:r>
      <w:r w:rsidRPr="0037086D">
        <w:rPr>
          <w:rFonts w:hint="eastAsia"/>
        </w:rPr>
        <w:t>增加。</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应收款是发生在公司与客户之间的往来收款业务，应收款减少是指公司应该向客户收取的款项减少。</w:t>
      </w:r>
    </w:p>
    <w:p w:rsidR="00474840" w:rsidRPr="0037086D" w:rsidRDefault="00474840" w:rsidP="00474840">
      <w:pPr>
        <w:pStyle w:val="4"/>
        <w:rPr>
          <w:b/>
        </w:rPr>
      </w:pPr>
      <w:bookmarkStart w:id="809" w:name="_Toc179396956"/>
      <w:r w:rsidRPr="0037086D">
        <w:rPr>
          <w:rFonts w:hint="eastAsia"/>
        </w:rPr>
        <w:t>应付款增加单</w:t>
      </w:r>
      <w:bookmarkEnd w:id="809"/>
    </w:p>
    <w:p w:rsidR="00C77E2B" w:rsidRPr="00E54A40" w:rsidRDefault="00EA28EC" w:rsidP="009868BD">
      <w:r>
        <w:rPr>
          <w:noProof/>
        </w:rPr>
        <w:drawing>
          <wp:inline distT="0" distB="0" distL="0" distR="0" wp14:anchorId="5D7C4B5E" wp14:editId="16D7FEA1">
            <wp:extent cx="3588371" cy="1800000"/>
            <wp:effectExtent l="0" t="0" r="0" b="0"/>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应付款增加单用于企业和往来单位之间进行应付增加账务数据的调整。</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【过账处理】：</w:t>
      </w:r>
      <w:r w:rsidRPr="0037086D">
        <w:rPr>
          <w:rFonts w:hint="eastAsia"/>
        </w:rPr>
        <w:t>往来单位应付增加；调账亏损增加。</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应付款是发生在公司与供货商之间的往来应付业务，应付款增加是指公司应该向供货商支付的款项增加。</w:t>
      </w:r>
    </w:p>
    <w:p w:rsidR="00474840" w:rsidRPr="0037086D" w:rsidRDefault="00474840" w:rsidP="00474840">
      <w:pPr>
        <w:pStyle w:val="4"/>
        <w:rPr>
          <w:b/>
        </w:rPr>
      </w:pPr>
      <w:bookmarkStart w:id="810" w:name="_Toc161755319"/>
      <w:bookmarkStart w:id="811" w:name="_Toc179396957"/>
      <w:r w:rsidRPr="0037086D">
        <w:rPr>
          <w:rFonts w:hint="eastAsia"/>
        </w:rPr>
        <w:lastRenderedPageBreak/>
        <w:t>应付款减少单</w:t>
      </w:r>
      <w:bookmarkEnd w:id="810"/>
      <w:bookmarkEnd w:id="811"/>
    </w:p>
    <w:p w:rsidR="00C77E2B" w:rsidRPr="00E54A40" w:rsidRDefault="00EA28EC" w:rsidP="009868BD">
      <w:r>
        <w:rPr>
          <w:noProof/>
        </w:rPr>
        <w:drawing>
          <wp:inline distT="0" distB="0" distL="0" distR="0" wp14:anchorId="30A075E2" wp14:editId="5893B406">
            <wp:extent cx="3588371" cy="1800000"/>
            <wp:effectExtent l="0" t="0" r="0"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应付款减少单用于企业和往来单位之间进行应付减少账务数据的调整。</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【过账处理】：</w:t>
      </w:r>
      <w:r w:rsidRPr="0037086D">
        <w:rPr>
          <w:rFonts w:hint="eastAsia"/>
        </w:rPr>
        <w:t>往来单位应付减少；调账收入增加。</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应付款是发生在公司与供货商之间的往来应付业务，应付款减少是指公司应该向供货商支付的款项减少。</w:t>
      </w:r>
    </w:p>
    <w:p w:rsidR="00474840" w:rsidRPr="0037086D" w:rsidRDefault="00474840" w:rsidP="00474840">
      <w:pPr>
        <w:pStyle w:val="4"/>
        <w:rPr>
          <w:b/>
        </w:rPr>
      </w:pPr>
      <w:bookmarkStart w:id="812" w:name="_Toc161755320"/>
      <w:bookmarkStart w:id="813" w:name="_Toc179396958"/>
      <w:r w:rsidRPr="0037086D">
        <w:rPr>
          <w:rFonts w:hint="eastAsia"/>
        </w:rPr>
        <w:t>往来核销单</w:t>
      </w:r>
      <w:bookmarkEnd w:id="812"/>
      <w:bookmarkEnd w:id="813"/>
    </w:p>
    <w:p w:rsidR="00C77E2B" w:rsidRPr="00E54A40" w:rsidRDefault="00EA28EC" w:rsidP="009868BD">
      <w:pPr>
        <w:rPr>
          <w:rFonts w:cs="宋体"/>
          <w:color w:val="000000"/>
        </w:rPr>
      </w:pPr>
      <w:r>
        <w:rPr>
          <w:noProof/>
        </w:rPr>
        <w:drawing>
          <wp:inline distT="0" distB="0" distL="0" distR="0" wp14:anchorId="609657C4" wp14:editId="7D2024A5">
            <wp:extent cx="3588371" cy="1800000"/>
            <wp:effectExtent l="0" t="0" r="0" b="0"/>
            <wp:docPr id="745" name="图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往来核销可实现业务上往来账的灵活冲销，并且满足财务上冲销转账记账的要求。</w:t>
      </w:r>
    </w:p>
    <w:p w:rsidR="00474840" w:rsidRPr="0037086D" w:rsidRDefault="00474840" w:rsidP="00474840">
      <w:r w:rsidRPr="0037086D">
        <w:rPr>
          <w:rFonts w:hint="eastAsia"/>
        </w:rPr>
        <w:t>操作说明：</w:t>
      </w:r>
    </w:p>
    <w:p w:rsidR="00474840" w:rsidRDefault="00474840" w:rsidP="00474840">
      <w:r>
        <w:rPr>
          <w:rFonts w:hint="eastAsia"/>
        </w:rPr>
        <w:t>【录入方式】：提供“</w:t>
      </w:r>
      <w:r w:rsidRPr="0037086D">
        <w:rPr>
          <w:rFonts w:hint="eastAsia"/>
        </w:rPr>
        <w:t>手工录入</w:t>
      </w:r>
      <w:r>
        <w:rPr>
          <w:rFonts w:hint="eastAsia"/>
        </w:rPr>
        <w:t>”等方式进行业务单据录入。</w:t>
      </w:r>
    </w:p>
    <w:p w:rsidR="00474840" w:rsidRDefault="00474840" w:rsidP="00474840">
      <w:r>
        <w:rPr>
          <w:rFonts w:hint="eastAsia"/>
        </w:rPr>
        <w:t>【单据助手】：</w:t>
      </w:r>
      <w:r w:rsidRPr="0037086D">
        <w:rPr>
          <w:rFonts w:hint="eastAsia"/>
        </w:rPr>
        <w:t>单据操作日志；修改单据；红字反冲；刷新汇率。</w:t>
      </w:r>
    </w:p>
    <w:p w:rsidR="00474840" w:rsidRDefault="00474840" w:rsidP="00474840">
      <w:r>
        <w:rPr>
          <w:rFonts w:hint="eastAsia"/>
        </w:rPr>
        <w:t>【单据修改】：</w:t>
      </w:r>
    </w:p>
    <w:p w:rsidR="00474840" w:rsidRDefault="00474840" w:rsidP="00474840">
      <w:pPr>
        <w:pStyle w:val="11"/>
      </w:pPr>
      <w:r>
        <w:rPr>
          <w:rFonts w:hint="eastAsia"/>
        </w:rPr>
        <w:t>不支持单据全面修改。</w:t>
      </w:r>
    </w:p>
    <w:p w:rsidR="00474840" w:rsidRDefault="00474840" w:rsidP="00474840">
      <w:pPr>
        <w:pStyle w:val="11"/>
      </w:pPr>
      <w:r>
        <w:rPr>
          <w:rFonts w:hint="eastAsia"/>
        </w:rPr>
        <w:t>支持修改“单据日期、单据编号、经手人、部门、说明、摘要”。</w:t>
      </w:r>
    </w:p>
    <w:p w:rsidR="00474840" w:rsidRDefault="00474840" w:rsidP="00474840">
      <w:r>
        <w:rPr>
          <w:rFonts w:hint="eastAsia"/>
        </w:rPr>
        <w:t>【其他】：</w:t>
      </w:r>
    </w:p>
    <w:p w:rsidR="00474840" w:rsidRPr="0037086D" w:rsidRDefault="00474840" w:rsidP="00474840">
      <w:pPr>
        <w:pStyle w:val="11"/>
      </w:pPr>
      <w:r w:rsidRPr="0037086D">
        <w:rPr>
          <w:rFonts w:hint="eastAsia"/>
        </w:rPr>
        <w:t>系统中的“往来核销单”通过首先确认核销类型、应收单位、应付单位，然后分别选择应收单位和应付单位由哪些往来业务来冲减的方式来进行往来账的冲销。</w:t>
      </w:r>
    </w:p>
    <w:p w:rsidR="00474840" w:rsidRPr="0037086D" w:rsidRDefault="00474840" w:rsidP="00474840">
      <w:pPr>
        <w:pStyle w:val="11"/>
      </w:pPr>
      <w:r w:rsidRPr="0037086D">
        <w:rPr>
          <w:rFonts w:hint="eastAsia"/>
        </w:rPr>
        <w:t>核销类型：系统提供：应收冲应付、预收冲预付、应收转应收、应付转应付、预收转应付和预付转应付一共六种冲销业务。每种类型的业务场景如下：</w:t>
      </w:r>
    </w:p>
    <w:p w:rsidR="00474840" w:rsidRPr="0037086D" w:rsidRDefault="00474840" w:rsidP="00474840">
      <w:pPr>
        <w:pStyle w:val="20"/>
      </w:pPr>
      <w:r w:rsidRPr="0037086D">
        <w:rPr>
          <w:rFonts w:hint="eastAsia"/>
        </w:rPr>
        <w:lastRenderedPageBreak/>
        <w:t>应收冲应付：某公司与某往来单位</w:t>
      </w:r>
      <w:r w:rsidRPr="00306C59">
        <w:rPr>
          <w:rFonts w:hint="eastAsia"/>
        </w:rPr>
        <w:t>既</w:t>
      </w:r>
      <w:r w:rsidRPr="0037086D">
        <w:rPr>
          <w:rFonts w:hint="eastAsia"/>
        </w:rPr>
        <w:t>有应收也有应付账款，为了减少后续先收款再付款或先付款再收款业务操作上的复杂度及提高对账的直观性，将此往来单位的应收与应付直接冲销，仅保留其中一方的往来账；</w:t>
      </w:r>
    </w:p>
    <w:p w:rsidR="00474840" w:rsidRPr="0037086D" w:rsidRDefault="00474840" w:rsidP="00474840">
      <w:pPr>
        <w:pStyle w:val="20"/>
      </w:pPr>
      <w:r w:rsidRPr="0037086D">
        <w:rPr>
          <w:rFonts w:hint="eastAsia"/>
        </w:rPr>
        <w:t>预收冲预付：公司与某往来单位即有预收也有预付，为了提高对账的直观性，将此往来单位的预收与预付直接冲销，仅保留其中一方的往来账；</w:t>
      </w:r>
    </w:p>
    <w:p w:rsidR="00474840" w:rsidRPr="0037086D" w:rsidRDefault="00474840" w:rsidP="00474840">
      <w:pPr>
        <w:pStyle w:val="20"/>
      </w:pPr>
      <w:r w:rsidRPr="0037086D">
        <w:rPr>
          <w:rFonts w:hint="eastAsia"/>
        </w:rPr>
        <w:t>应收转应收：某公司与</w:t>
      </w:r>
      <w:r w:rsidRPr="0037086D">
        <w:t>A</w:t>
      </w:r>
      <w:r w:rsidRPr="0037086D">
        <w:rPr>
          <w:rFonts w:hint="eastAsia"/>
        </w:rPr>
        <w:t>客户存在应收往来，但</w:t>
      </w:r>
      <w:r w:rsidRPr="0037086D">
        <w:t>A</w:t>
      </w:r>
      <w:r w:rsidRPr="0037086D">
        <w:rPr>
          <w:rFonts w:hint="eastAsia"/>
        </w:rPr>
        <w:t>客户又与</w:t>
      </w:r>
      <w:r w:rsidRPr="0037086D">
        <w:t>B</w:t>
      </w:r>
      <w:r w:rsidRPr="0037086D">
        <w:rPr>
          <w:rFonts w:hint="eastAsia"/>
        </w:rPr>
        <w:t>客户存在应收往来，在</w:t>
      </w:r>
      <w:r w:rsidRPr="0037086D">
        <w:t>A</w:t>
      </w:r>
      <w:r w:rsidRPr="0037086D">
        <w:rPr>
          <w:rFonts w:hint="eastAsia"/>
        </w:rPr>
        <w:t>客户授权委托</w:t>
      </w:r>
      <w:r w:rsidRPr="0037086D">
        <w:t>B</w:t>
      </w:r>
      <w:r w:rsidRPr="0037086D">
        <w:rPr>
          <w:rFonts w:hint="eastAsia"/>
        </w:rPr>
        <w:t>客户将应支付</w:t>
      </w:r>
      <w:r w:rsidRPr="0037086D">
        <w:t>A</w:t>
      </w:r>
      <w:r w:rsidRPr="0037086D">
        <w:rPr>
          <w:rFonts w:hint="eastAsia"/>
        </w:rPr>
        <w:t>客户的款项直接支付给公司的一种债权转移业务；</w:t>
      </w:r>
    </w:p>
    <w:p w:rsidR="00474840" w:rsidRPr="0037086D" w:rsidRDefault="00474840" w:rsidP="00474840">
      <w:pPr>
        <w:pStyle w:val="20"/>
      </w:pPr>
      <w:r w:rsidRPr="0037086D">
        <w:rPr>
          <w:rFonts w:hint="eastAsia"/>
        </w:rPr>
        <w:t>应付转应付：某公司与</w:t>
      </w:r>
      <w:r w:rsidRPr="0037086D">
        <w:t>A</w:t>
      </w:r>
      <w:r w:rsidRPr="0037086D">
        <w:rPr>
          <w:rFonts w:hint="eastAsia"/>
        </w:rPr>
        <w:t>供应商存在应付往来，但</w:t>
      </w:r>
      <w:r w:rsidRPr="0037086D">
        <w:t>A</w:t>
      </w:r>
      <w:r w:rsidRPr="0037086D">
        <w:rPr>
          <w:rFonts w:hint="eastAsia"/>
        </w:rPr>
        <w:t>供应商又与</w:t>
      </w:r>
      <w:r w:rsidRPr="0037086D">
        <w:t>B</w:t>
      </w:r>
      <w:r w:rsidRPr="0037086D">
        <w:rPr>
          <w:rFonts w:hint="eastAsia"/>
        </w:rPr>
        <w:t>供应商存在应付往来，在</w:t>
      </w:r>
      <w:r w:rsidRPr="0037086D">
        <w:t>A</w:t>
      </w:r>
      <w:r w:rsidRPr="0037086D">
        <w:rPr>
          <w:rFonts w:hint="eastAsia"/>
        </w:rPr>
        <w:t>供应商授权委托公司将应支付</w:t>
      </w:r>
      <w:r w:rsidRPr="0037086D">
        <w:t>A</w:t>
      </w:r>
      <w:r w:rsidRPr="0037086D">
        <w:rPr>
          <w:rFonts w:hint="eastAsia"/>
        </w:rPr>
        <w:t>供应商的款项直接支付给</w:t>
      </w:r>
      <w:r w:rsidRPr="0037086D">
        <w:t>B</w:t>
      </w:r>
      <w:r w:rsidRPr="0037086D">
        <w:rPr>
          <w:rFonts w:hint="eastAsia"/>
        </w:rPr>
        <w:t>供应商的一种债务转移业务；</w:t>
      </w:r>
    </w:p>
    <w:p w:rsidR="00474840" w:rsidRPr="0037086D" w:rsidRDefault="00474840" w:rsidP="00474840">
      <w:pPr>
        <w:pStyle w:val="20"/>
      </w:pPr>
      <w:r w:rsidRPr="0037086D">
        <w:rPr>
          <w:rFonts w:hint="eastAsia"/>
        </w:rPr>
        <w:t>预付转应收：某公司因购买或接受劳务向某客户支付了一笔预付款，后此业务因某原因取消，为与客户的往来账清晰可查，直接将支付给此客户的预付款转为应收账款；</w:t>
      </w:r>
    </w:p>
    <w:p w:rsidR="00474840" w:rsidRPr="0037086D" w:rsidRDefault="00474840" w:rsidP="00474840">
      <w:pPr>
        <w:pStyle w:val="20"/>
      </w:pPr>
      <w:r w:rsidRPr="0037086D">
        <w:rPr>
          <w:rFonts w:hint="eastAsia"/>
        </w:rPr>
        <w:t>预收转应付：某公司因向某供应商销售或提供劳务，收到此供应商支付的一笔预收款，后此业务因某原因取消，为与供应商的往来账清晰可查，直接将收到此供应商的预收款转为应付账款；</w:t>
      </w:r>
    </w:p>
    <w:p w:rsidR="00474840" w:rsidRPr="0037086D" w:rsidRDefault="00474840" w:rsidP="00474840">
      <w:pPr>
        <w:pStyle w:val="11"/>
      </w:pPr>
      <w:r w:rsidRPr="0037086D">
        <w:rPr>
          <w:rFonts w:hint="eastAsia"/>
        </w:rPr>
        <w:t>收付款期限：仅针对【核销类型</w:t>
      </w:r>
      <w:r w:rsidRPr="0037086D">
        <w:t>=</w:t>
      </w:r>
      <w:r w:rsidRPr="0037086D">
        <w:rPr>
          <w:rFonts w:hint="eastAsia"/>
        </w:rPr>
        <w:t>应收转应收、应付转应付、预付转应收、预收转应付】四种类型的转入往来单位设置。</w:t>
      </w:r>
    </w:p>
    <w:p w:rsidR="00474840" w:rsidRPr="0037086D" w:rsidRDefault="00474840" w:rsidP="00474840">
      <w:pPr>
        <w:pStyle w:val="11"/>
      </w:pPr>
      <w:r w:rsidRPr="0037086D">
        <w:rPr>
          <w:rFonts w:hint="eastAsia"/>
        </w:rPr>
        <w:t>此核销单是对产生应收、应付、预收、预付账款业务单据的核销，被核销后往来账均作减少处理；如原业务单据全部被核销完毕，此业务单据视作已结算完成。</w:t>
      </w:r>
    </w:p>
    <w:p w:rsidR="00474840" w:rsidRPr="0037086D" w:rsidRDefault="00474840" w:rsidP="00474840">
      <w:pPr>
        <w:pStyle w:val="11"/>
      </w:pPr>
      <w:r w:rsidRPr="0037086D">
        <w:rPr>
          <w:rFonts w:hint="eastAsia"/>
        </w:rPr>
        <w:t>调入表体的业务单据中【未结算金额</w:t>
      </w:r>
      <w:r w:rsidRPr="0037086D">
        <w:t>=</w:t>
      </w:r>
      <w:r w:rsidRPr="0037086D">
        <w:rPr>
          <w:rFonts w:hint="eastAsia"/>
        </w:rPr>
        <w:t>单据金额</w:t>
      </w:r>
      <w:r w:rsidRPr="0037086D">
        <w:t>-</w:t>
      </w:r>
      <w:r w:rsidRPr="0037086D">
        <w:rPr>
          <w:rFonts w:hint="eastAsia"/>
        </w:rPr>
        <w:t>已结算金额</w:t>
      </w:r>
      <w:r w:rsidRPr="0037086D">
        <w:t>-</w:t>
      </w:r>
      <w:r w:rsidRPr="0037086D">
        <w:rPr>
          <w:rFonts w:hint="eastAsia"/>
        </w:rPr>
        <w:t>已核销金额；余额</w:t>
      </w:r>
      <w:r w:rsidRPr="0037086D">
        <w:t>=</w:t>
      </w:r>
      <w:r w:rsidRPr="0037086D">
        <w:rPr>
          <w:rFonts w:hint="eastAsia"/>
        </w:rPr>
        <w:t>未结算金额</w:t>
      </w:r>
      <w:r w:rsidRPr="0037086D">
        <w:t>-</w:t>
      </w:r>
      <w:r w:rsidRPr="0037086D">
        <w:rPr>
          <w:rFonts w:hint="eastAsia"/>
        </w:rPr>
        <w:t>本次核销额】。</w:t>
      </w:r>
    </w:p>
    <w:p w:rsidR="00474840" w:rsidRPr="0037086D" w:rsidRDefault="00474840" w:rsidP="00474840">
      <w:pPr>
        <w:pStyle w:val="11"/>
      </w:pPr>
      <w:r w:rsidRPr="0037086D">
        <w:rPr>
          <w:rFonts w:hint="eastAsia"/>
        </w:rPr>
        <w:t>被核销过的原业务单据</w:t>
      </w:r>
      <w:r w:rsidRPr="0037086D">
        <w:t>(</w:t>
      </w:r>
      <w:r w:rsidRPr="0037086D">
        <w:rPr>
          <w:rFonts w:hint="eastAsia"/>
        </w:rPr>
        <w:t>已核销金额＞</w:t>
      </w:r>
      <w:r w:rsidRPr="0037086D">
        <w:t>0)</w:t>
      </w:r>
      <w:r w:rsidRPr="0037086D">
        <w:rPr>
          <w:rFonts w:hint="eastAsia"/>
        </w:rPr>
        <w:t>，控制原单据不能红冲；不能再参与按商品结算，仅能按单结算。</w:t>
      </w:r>
    </w:p>
    <w:p w:rsidR="00474840" w:rsidRPr="0037086D" w:rsidRDefault="00474840" w:rsidP="00474840">
      <w:pPr>
        <w:pStyle w:val="4"/>
        <w:rPr>
          <w:b/>
        </w:rPr>
      </w:pPr>
      <w:bookmarkStart w:id="814" w:name="_Toc161755321"/>
      <w:bookmarkStart w:id="815" w:name="_Toc179396959"/>
      <w:r w:rsidRPr="0037086D">
        <w:rPr>
          <w:rFonts w:hint="eastAsia"/>
        </w:rPr>
        <w:t>期末汇差处理</w:t>
      </w:r>
      <w:bookmarkEnd w:id="814"/>
      <w:bookmarkEnd w:id="815"/>
    </w:p>
    <w:p w:rsidR="00C77E2B" w:rsidRPr="00E54A40" w:rsidRDefault="00EA28EC" w:rsidP="009868BD">
      <w:r>
        <w:rPr>
          <w:noProof/>
        </w:rPr>
        <w:drawing>
          <wp:inline distT="0" distB="0" distL="0" distR="0" wp14:anchorId="7AD76BA1" wp14:editId="4CE1F6E9">
            <wp:extent cx="3588371" cy="1800000"/>
            <wp:effectExtent l="0" t="0" r="0" b="0"/>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588371" cy="1800000"/>
                    </a:xfrm>
                    <a:prstGeom prst="rect">
                      <a:avLst/>
                    </a:prstGeom>
                  </pic:spPr>
                </pic:pic>
              </a:graphicData>
            </a:graphic>
          </wp:inline>
        </w:drawing>
      </w:r>
    </w:p>
    <w:p w:rsidR="00474840" w:rsidRPr="0037086D" w:rsidRDefault="00474840" w:rsidP="00474840">
      <w:pPr>
        <w:rPr>
          <w:rFonts w:cstheme="minorEastAsia"/>
        </w:rPr>
      </w:pPr>
      <w:r w:rsidRPr="0037086D">
        <w:rPr>
          <w:rFonts w:cstheme="minorEastAsia" w:hint="eastAsia"/>
          <w:bCs/>
        </w:rPr>
        <w:t>功能描述：</w:t>
      </w:r>
      <w:r w:rsidRPr="0037086D">
        <w:rPr>
          <w:rFonts w:hint="eastAsia"/>
        </w:rPr>
        <w:t>业务期内汇率随时变动，期末汇差处理则是专门用户处理该数据差额的业务</w:t>
      </w:r>
      <w:r w:rsidRPr="0037086D">
        <w:rPr>
          <w:rFonts w:cstheme="minorEastAsia" w:hint="eastAsia"/>
        </w:rPr>
        <w:t>。</w:t>
      </w:r>
    </w:p>
    <w:p w:rsidR="00474840" w:rsidRPr="0037086D" w:rsidRDefault="00474840" w:rsidP="00474840">
      <w:r w:rsidRPr="0037086D">
        <w:rPr>
          <w:rFonts w:hint="eastAsia"/>
        </w:rPr>
        <w:t>操作说明：</w:t>
      </w:r>
    </w:p>
    <w:p w:rsidR="00474840" w:rsidRPr="0037086D" w:rsidRDefault="00474840" w:rsidP="00474840">
      <w:pPr>
        <w:pStyle w:val="11"/>
      </w:pPr>
      <w:r w:rsidRPr="0037086D">
        <w:rPr>
          <w:rFonts w:hint="eastAsia"/>
        </w:rPr>
        <w:t>对挂往来单位核算的应收应付、预收预付业务，期末原币金额为零但本位币有金额或期末原币不为零但期末汇率发生了变化的业务进行处理。</w:t>
      </w:r>
    </w:p>
    <w:p w:rsidR="00474840" w:rsidRPr="0037086D" w:rsidRDefault="00474840" w:rsidP="00474840">
      <w:pPr>
        <w:pStyle w:val="11"/>
      </w:pPr>
      <w:r w:rsidRPr="0037086D">
        <w:rPr>
          <w:rFonts w:hint="eastAsia"/>
        </w:rPr>
        <w:t>对货币资金</w:t>
      </w:r>
      <w:r w:rsidRPr="0037086D">
        <w:t>(</w:t>
      </w:r>
      <w:r w:rsidRPr="0037086D">
        <w:rPr>
          <w:rFonts w:hint="eastAsia"/>
        </w:rPr>
        <w:t>现金、银行存款</w:t>
      </w:r>
      <w:r w:rsidRPr="0037086D">
        <w:t>)</w:t>
      </w:r>
      <w:r w:rsidRPr="0037086D">
        <w:rPr>
          <w:rFonts w:hint="eastAsia"/>
        </w:rPr>
        <w:t>、其他类型业务，期末原币金额不为零，但业务发生时汇率与期末汇率不一致数据进行调整。</w:t>
      </w:r>
    </w:p>
    <w:p w:rsidR="00474840" w:rsidRPr="0037086D" w:rsidRDefault="00474840" w:rsidP="00474840">
      <w:pPr>
        <w:pStyle w:val="4"/>
        <w:rPr>
          <w:b/>
        </w:rPr>
      </w:pPr>
      <w:bookmarkStart w:id="816" w:name="_Toc161755322"/>
      <w:bookmarkStart w:id="817" w:name="_Toc179396960"/>
      <w:r w:rsidRPr="0037086D">
        <w:rPr>
          <w:rFonts w:hint="eastAsia"/>
        </w:rPr>
        <w:lastRenderedPageBreak/>
        <w:t>超期应收款</w:t>
      </w:r>
      <w:bookmarkEnd w:id="816"/>
      <w:bookmarkEnd w:id="817"/>
    </w:p>
    <w:p w:rsidR="00C77E2B" w:rsidRPr="00E54A40" w:rsidRDefault="00EA28EC" w:rsidP="009868BD">
      <w:r>
        <w:rPr>
          <w:noProof/>
        </w:rPr>
        <w:drawing>
          <wp:inline distT="0" distB="0" distL="0" distR="0" wp14:anchorId="32E65132" wp14:editId="64A81A1B">
            <wp:extent cx="3588371" cy="1800000"/>
            <wp:effectExtent l="0" t="0" r="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查询超过收款期限的应收款和没有收款期限的应收款。</w:t>
      </w:r>
    </w:p>
    <w:p w:rsidR="00474840" w:rsidRPr="0037086D" w:rsidRDefault="00474840" w:rsidP="00474840">
      <w:r w:rsidRPr="0037086D">
        <w:rPr>
          <w:rFonts w:hint="eastAsia"/>
        </w:rPr>
        <w:t>操作说明：</w:t>
      </w:r>
    </w:p>
    <w:p w:rsidR="00474840" w:rsidRPr="0037086D" w:rsidRDefault="00474840" w:rsidP="00474840">
      <w:r>
        <w:rPr>
          <w:rFonts w:hint="eastAsia"/>
        </w:rPr>
        <w:t>【</w:t>
      </w:r>
      <w:r w:rsidRPr="0037086D">
        <w:rPr>
          <w:rFonts w:hint="eastAsia"/>
        </w:rPr>
        <w:t>停止该单据收款</w:t>
      </w:r>
      <w:r>
        <w:rPr>
          <w:rFonts w:hint="eastAsia"/>
        </w:rPr>
        <w:t>】</w:t>
      </w:r>
      <w:r w:rsidRPr="0037086D">
        <w:rPr>
          <w:rFonts w:hint="eastAsia"/>
        </w:rPr>
        <w:t>：是将系统中的超期应收款和临近收款期限的单据进行停止收款处理。如果点击该按钮后，这张单据将不能再进行按单结算，在超期应收款和临近收款期限的单据列中可查看到。</w:t>
      </w:r>
      <w:r w:rsidRPr="0037086D">
        <w:t>(</w:t>
      </w:r>
      <w:r w:rsidRPr="0037086D">
        <w:rPr>
          <w:rFonts w:hint="eastAsia"/>
        </w:rPr>
        <w:t>★注意事项：停止该单据收款后，与该往来单位的往来余额是不会发生变化</w:t>
      </w:r>
      <w:r w:rsidRPr="0037086D">
        <w:t>)</w:t>
      </w:r>
      <w:r w:rsidRPr="0037086D">
        <w:rPr>
          <w:rFonts w:hint="eastAsia"/>
        </w:rPr>
        <w:t>若需恢复该单据收款，可到单据中心</w:t>
      </w:r>
      <w:r w:rsidRPr="0037086D">
        <w:t>--</w:t>
      </w:r>
      <w:r w:rsidRPr="0037086D">
        <w:rPr>
          <w:rFonts w:hint="eastAsia"/>
        </w:rPr>
        <w:t>经营历程中修改该单据的收款期限，可以将此单据恢复到停止该单据收款前的状态。</w:t>
      </w:r>
    </w:p>
    <w:p w:rsidR="00474840" w:rsidRPr="0037086D" w:rsidRDefault="00474840" w:rsidP="00474840">
      <w:r>
        <w:rPr>
          <w:rFonts w:hint="eastAsia"/>
        </w:rPr>
        <w:t>【</w:t>
      </w:r>
      <w:r w:rsidRPr="0037086D">
        <w:rPr>
          <w:rFonts w:hint="eastAsia"/>
        </w:rPr>
        <w:t>取消该单据期限</w:t>
      </w:r>
      <w:r>
        <w:rPr>
          <w:rFonts w:hint="eastAsia"/>
        </w:rPr>
        <w:t>】</w:t>
      </w:r>
      <w:r w:rsidRPr="0037086D">
        <w:rPr>
          <w:rFonts w:hint="eastAsia"/>
        </w:rPr>
        <w:t>：点击该按钮后，这张单据的收款期限将会清空，在无收款期限单据中以查看到。若需恢复该单据收款期限，同理可以到单据中心</w:t>
      </w:r>
      <w:r w:rsidRPr="0037086D">
        <w:t>--</w:t>
      </w:r>
      <w:r w:rsidRPr="0037086D">
        <w:rPr>
          <w:rFonts w:hint="eastAsia"/>
        </w:rPr>
        <w:t>经营历程中修改该单据的收款期限。</w:t>
      </w:r>
    </w:p>
    <w:p w:rsidR="00474840" w:rsidRPr="0037086D" w:rsidRDefault="00474840" w:rsidP="00474840">
      <w:r>
        <w:rPr>
          <w:rFonts w:hint="eastAsia"/>
        </w:rPr>
        <w:t>【</w:t>
      </w:r>
      <w:r w:rsidRPr="0037086D">
        <w:rPr>
          <w:rFonts w:hint="eastAsia"/>
        </w:rPr>
        <w:t>临近收款期限单据</w:t>
      </w:r>
      <w:r>
        <w:rPr>
          <w:rFonts w:hint="eastAsia"/>
        </w:rPr>
        <w:t>】</w:t>
      </w:r>
      <w:r w:rsidRPr="0037086D">
        <w:rPr>
          <w:rFonts w:hint="eastAsia"/>
        </w:rPr>
        <w:t>：对系统中没有收款期限且快要到收款期限的单据进行提醒。系统提醒录单日期、距离收款期限</w:t>
      </w:r>
      <w:r w:rsidRPr="0037086D">
        <w:t>(</w:t>
      </w:r>
      <w:r w:rsidRPr="0037086D">
        <w:rPr>
          <w:rFonts w:hint="eastAsia"/>
        </w:rPr>
        <w:t>天</w:t>
      </w:r>
      <w:r w:rsidRPr="0037086D">
        <w:t>)</w:t>
      </w:r>
      <w:r w:rsidRPr="0037086D">
        <w:rPr>
          <w:rFonts w:hint="eastAsia"/>
        </w:rPr>
        <w:t>、单据编号、往来单位、仓库、经手人等信息。</w:t>
      </w:r>
    </w:p>
    <w:p w:rsidR="00474840" w:rsidRPr="0037086D" w:rsidRDefault="00474840" w:rsidP="00474840">
      <w:r>
        <w:rPr>
          <w:rFonts w:hint="eastAsia"/>
        </w:rPr>
        <w:t>【</w:t>
      </w:r>
      <w:r w:rsidRPr="0037086D">
        <w:rPr>
          <w:rFonts w:hint="eastAsia"/>
        </w:rPr>
        <w:t>超期应收单据</w:t>
      </w:r>
      <w:r>
        <w:rPr>
          <w:rFonts w:hint="eastAsia"/>
        </w:rPr>
        <w:t>】</w:t>
      </w:r>
      <w:r w:rsidRPr="0037086D">
        <w:rPr>
          <w:rFonts w:hint="eastAsia"/>
        </w:rPr>
        <w:t>：用于快速查询超过收款期限尚未还清款项的单据，已还清账款的单据将不再显示。</w:t>
      </w:r>
    </w:p>
    <w:p w:rsidR="00474840" w:rsidRPr="0037086D" w:rsidRDefault="00474840" w:rsidP="00474840">
      <w:r>
        <w:rPr>
          <w:rFonts w:hint="eastAsia"/>
        </w:rPr>
        <w:t>【</w:t>
      </w:r>
      <w:r w:rsidRPr="0037086D">
        <w:rPr>
          <w:rFonts w:hint="eastAsia"/>
        </w:rPr>
        <w:t>无收款期限单据</w:t>
      </w:r>
      <w:r>
        <w:rPr>
          <w:rFonts w:hint="eastAsia"/>
        </w:rPr>
        <w:t>】</w:t>
      </w:r>
      <w:r w:rsidRPr="0037086D">
        <w:rPr>
          <w:rFonts w:hint="eastAsia"/>
        </w:rPr>
        <w:t>：用于快速查询没有限定收款期限的单据。</w:t>
      </w:r>
    </w:p>
    <w:p w:rsidR="00474840" w:rsidRPr="0037086D" w:rsidRDefault="00474840" w:rsidP="00474840">
      <w:pPr>
        <w:pStyle w:val="4"/>
        <w:rPr>
          <w:b/>
        </w:rPr>
      </w:pPr>
      <w:bookmarkStart w:id="818" w:name="_Toc161755323"/>
      <w:bookmarkStart w:id="819" w:name="_Toc179396961"/>
      <w:r w:rsidRPr="0037086D">
        <w:rPr>
          <w:rFonts w:hint="eastAsia"/>
        </w:rPr>
        <w:t>超期应付款</w:t>
      </w:r>
      <w:bookmarkEnd w:id="818"/>
      <w:bookmarkEnd w:id="819"/>
    </w:p>
    <w:p w:rsidR="00C77E2B" w:rsidRPr="00E54A40" w:rsidRDefault="00EA28EC" w:rsidP="009868BD">
      <w:pPr>
        <w:rPr>
          <w:color w:val="000000"/>
        </w:rPr>
      </w:pPr>
      <w:r>
        <w:rPr>
          <w:noProof/>
        </w:rPr>
        <w:drawing>
          <wp:inline distT="0" distB="0" distL="0" distR="0" wp14:anchorId="206354F2" wp14:editId="31456958">
            <wp:extent cx="3588371" cy="1800000"/>
            <wp:effectExtent l="0" t="0" r="0" b="0"/>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同超期应收款一致。只是专门针对付款业务。</w:t>
      </w:r>
    </w:p>
    <w:p w:rsidR="00474840" w:rsidRPr="0037086D" w:rsidRDefault="00474840" w:rsidP="00474840">
      <w:r w:rsidRPr="0037086D">
        <w:rPr>
          <w:rFonts w:hint="eastAsia"/>
        </w:rPr>
        <w:t>操作说明：</w:t>
      </w:r>
    </w:p>
    <w:p w:rsidR="00474840" w:rsidRPr="0037086D" w:rsidRDefault="00474840" w:rsidP="00474840">
      <w:pPr>
        <w:pStyle w:val="11"/>
      </w:pPr>
      <w:r w:rsidRPr="0037086D">
        <w:rPr>
          <w:rFonts w:hint="eastAsia"/>
        </w:rPr>
        <w:t>同超期应收款一致。</w:t>
      </w:r>
    </w:p>
    <w:p w:rsidR="00474840" w:rsidRPr="0037086D" w:rsidRDefault="00474840" w:rsidP="00474840">
      <w:pPr>
        <w:pStyle w:val="4"/>
        <w:rPr>
          <w:b/>
        </w:rPr>
      </w:pPr>
      <w:bookmarkStart w:id="820" w:name="_Toc161755324"/>
      <w:bookmarkStart w:id="821" w:name="_Toc179396962"/>
      <w:r w:rsidRPr="0037086D">
        <w:rPr>
          <w:rFonts w:hint="eastAsia"/>
        </w:rPr>
        <w:lastRenderedPageBreak/>
        <w:t>往来对账表</w:t>
      </w:r>
      <w:bookmarkEnd w:id="820"/>
      <w:bookmarkEnd w:id="821"/>
    </w:p>
    <w:p w:rsidR="00C77E2B" w:rsidRPr="00E54A40" w:rsidRDefault="00EA28EC" w:rsidP="009868BD">
      <w:r>
        <w:rPr>
          <w:noProof/>
        </w:rPr>
        <w:drawing>
          <wp:inline distT="0" distB="0" distL="0" distR="0" wp14:anchorId="53DF2F96" wp14:editId="64C0ABC9">
            <wp:extent cx="3588371" cy="1800000"/>
            <wp:effectExtent l="0" t="0" r="0" b="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统计所选往来单位的应收明细和应付明细，以及相互抵扣之后的收付款情况。</w:t>
      </w:r>
    </w:p>
    <w:p w:rsidR="00474840" w:rsidRPr="0037086D" w:rsidRDefault="00474840" w:rsidP="00474840">
      <w:r w:rsidRPr="0037086D">
        <w:rPr>
          <w:rFonts w:hint="eastAsia"/>
        </w:rPr>
        <w:t>操作说明：</w:t>
      </w:r>
    </w:p>
    <w:p w:rsidR="00474840" w:rsidRPr="0037086D" w:rsidRDefault="00474840" w:rsidP="00474840">
      <w:pPr>
        <w:pStyle w:val="11"/>
      </w:pPr>
      <w:r w:rsidRPr="0037086D">
        <w:rPr>
          <w:rFonts w:hint="eastAsia"/>
        </w:rPr>
        <w:t>并且支持按单据明细、按商品明细和按账户明细的多种维度查询。在此还可以针对已经对账过的业务进行标记。</w:t>
      </w:r>
    </w:p>
    <w:p w:rsidR="00474840" w:rsidRPr="0037086D" w:rsidRDefault="00474840" w:rsidP="00474840">
      <w:pPr>
        <w:pStyle w:val="4"/>
        <w:rPr>
          <w:b/>
        </w:rPr>
      </w:pPr>
      <w:bookmarkStart w:id="822" w:name="_Toc161755325"/>
      <w:bookmarkStart w:id="823" w:name="_Toc179396963"/>
      <w:r w:rsidRPr="0037086D">
        <w:rPr>
          <w:rFonts w:hint="eastAsia"/>
        </w:rPr>
        <w:t>往来对账明细表</w:t>
      </w:r>
      <w:bookmarkEnd w:id="822"/>
      <w:bookmarkEnd w:id="823"/>
    </w:p>
    <w:p w:rsidR="00C77E2B" w:rsidRPr="00E54A40" w:rsidRDefault="00EA28EC" w:rsidP="009868BD">
      <w:r>
        <w:rPr>
          <w:noProof/>
        </w:rPr>
        <w:drawing>
          <wp:inline distT="0" distB="0" distL="0" distR="0" wp14:anchorId="3CAEE763" wp14:editId="302C55D6">
            <wp:extent cx="3588371" cy="1800000"/>
            <wp:effectExtent l="0" t="0" r="0" b="0"/>
            <wp:docPr id="752" name="图片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588371" cy="1800000"/>
                    </a:xfrm>
                    <a:prstGeom prst="rect">
                      <a:avLst/>
                    </a:prstGeom>
                  </pic:spPr>
                </pic:pic>
              </a:graphicData>
            </a:graphic>
          </wp:inline>
        </w:drawing>
      </w:r>
    </w:p>
    <w:p w:rsidR="00474840" w:rsidRPr="0037086D" w:rsidRDefault="00474840" w:rsidP="00474840">
      <w:r w:rsidRPr="0037086D">
        <w:rPr>
          <w:rFonts w:hint="eastAsia"/>
          <w:bCs/>
        </w:rPr>
        <w:t>功能描述：</w:t>
      </w:r>
      <w:r w:rsidRPr="0037086D">
        <w:rPr>
          <w:rFonts w:hint="eastAsia"/>
        </w:rPr>
        <w:t>同往来对账表一致。</w:t>
      </w:r>
    </w:p>
    <w:p w:rsidR="00474840" w:rsidRPr="0037086D" w:rsidRDefault="00474840" w:rsidP="00474840">
      <w:r w:rsidRPr="0037086D">
        <w:rPr>
          <w:rFonts w:hint="eastAsia"/>
        </w:rPr>
        <w:t>操作说明：</w:t>
      </w:r>
    </w:p>
    <w:p w:rsidR="00474840" w:rsidRDefault="00474840" w:rsidP="00474840">
      <w:r>
        <w:rPr>
          <w:rFonts w:hint="eastAsia"/>
        </w:rPr>
        <w:t>【</w:t>
      </w:r>
      <w:r w:rsidRPr="0037086D">
        <w:rPr>
          <w:rFonts w:hint="eastAsia"/>
        </w:rPr>
        <w:t>查询条件</w:t>
      </w:r>
      <w:r>
        <w:rPr>
          <w:rFonts w:hint="eastAsia"/>
        </w:rPr>
        <w:t>】：</w:t>
      </w:r>
    </w:p>
    <w:p w:rsidR="00474840" w:rsidRPr="0037086D" w:rsidRDefault="00474840" w:rsidP="00474840">
      <w:pPr>
        <w:pStyle w:val="11"/>
      </w:pPr>
      <w:r w:rsidRPr="0037086D">
        <w:rPr>
          <w:rFonts w:hint="eastAsia"/>
        </w:rPr>
        <w:t>“币种选择”：默认为综合本位币，也可以选择具体的币种进行对账。</w:t>
      </w:r>
    </w:p>
    <w:p w:rsidR="00474840" w:rsidRPr="0037086D" w:rsidRDefault="00474840" w:rsidP="00474840">
      <w:pPr>
        <w:pStyle w:val="11"/>
      </w:pPr>
      <w:r w:rsidRPr="0037086D">
        <w:rPr>
          <w:rFonts w:hint="eastAsia"/>
        </w:rPr>
        <w:t>“对账方式”：默认为按整单对账，也可以选择按整单对账显示明细信息或按单据明细对账。</w:t>
      </w:r>
    </w:p>
    <w:p w:rsidR="00474840" w:rsidRPr="0037086D" w:rsidRDefault="00474840" w:rsidP="00474840">
      <w:pPr>
        <w:pStyle w:val="11"/>
      </w:pPr>
      <w:r w:rsidRPr="0037086D">
        <w:rPr>
          <w:rFonts w:hint="eastAsia"/>
        </w:rPr>
        <w:t>“对账单据”：默认为全部，也可以选择仅显示对账完成、仅显示未对账的数据。</w:t>
      </w:r>
    </w:p>
    <w:p w:rsidR="00474840" w:rsidRPr="0037086D" w:rsidRDefault="00474840" w:rsidP="00474840">
      <w:pPr>
        <w:pStyle w:val="11"/>
      </w:pPr>
      <w:r w:rsidRPr="0037086D">
        <w:rPr>
          <w:rFonts w:hint="eastAsia"/>
        </w:rPr>
        <w:t>“</w:t>
      </w:r>
      <w:r w:rsidRPr="0037086D">
        <w:rPr>
          <w:rFonts w:hint="eastAsia"/>
        </w:rPr>
        <w:sym w:font="Wingdings 2" w:char="0052"/>
      </w:r>
      <w:r w:rsidRPr="0037086D">
        <w:rPr>
          <w:rFonts w:hint="eastAsia"/>
        </w:rPr>
        <w:t>显示收付款账户”：勾选对于有收付款明细的单据能清晰展示该单据所用收付款的项目，知道使用现金或银行或支付宝进行的收付款。</w:t>
      </w:r>
    </w:p>
    <w:p w:rsidR="00474840" w:rsidRPr="0037086D" w:rsidRDefault="00474840" w:rsidP="00474840">
      <w:r>
        <w:rPr>
          <w:rFonts w:hint="eastAsia"/>
        </w:rPr>
        <w:t>【颜色标记】：</w:t>
      </w:r>
      <w:r w:rsidRPr="0037086D">
        <w:rPr>
          <w:rFonts w:hint="eastAsia"/>
        </w:rPr>
        <w:t>对于已经进行了对账的单据使用颜色进行了标记，同时整张单据明细也标记为“已对账”。</w:t>
      </w:r>
    </w:p>
    <w:p w:rsidR="00474840" w:rsidRPr="0037086D" w:rsidRDefault="00474840" w:rsidP="00474840">
      <w:pPr>
        <w:pStyle w:val="30"/>
        <w:ind w:left="720" w:firstLineChars="0" w:hanging="720"/>
        <w:rPr>
          <w:b/>
        </w:rPr>
      </w:pPr>
      <w:bookmarkStart w:id="824" w:name="_Toc161755326"/>
      <w:bookmarkStart w:id="825" w:name="_Toc179396964"/>
      <w:r w:rsidRPr="0037086D">
        <w:rPr>
          <w:rFonts w:hint="eastAsia"/>
        </w:rPr>
        <w:t>收付款处理</w:t>
      </w:r>
      <w:bookmarkEnd w:id="824"/>
      <w:bookmarkEnd w:id="825"/>
    </w:p>
    <w:p w:rsidR="00474840" w:rsidRPr="0037086D" w:rsidRDefault="00474840" w:rsidP="00474840">
      <w:pPr>
        <w:pStyle w:val="4"/>
        <w:rPr>
          <w:b/>
        </w:rPr>
      </w:pPr>
      <w:bookmarkStart w:id="826" w:name="_Toc161755327"/>
      <w:bookmarkStart w:id="827" w:name="_Toc179396965"/>
      <w:r w:rsidRPr="0037086D">
        <w:rPr>
          <w:rFonts w:hint="eastAsia"/>
        </w:rPr>
        <w:t>收付款处理总览</w:t>
      </w:r>
      <w:bookmarkEnd w:id="826"/>
      <w:bookmarkEnd w:id="827"/>
    </w:p>
    <w:p w:rsidR="00474840" w:rsidRPr="0037086D" w:rsidRDefault="00474840" w:rsidP="00474840">
      <w:pPr>
        <w:pStyle w:val="a1"/>
        <w:ind w:firstLine="420"/>
      </w:pPr>
      <w:r w:rsidRPr="0037086D">
        <w:rPr>
          <w:rFonts w:hint="eastAsia"/>
        </w:rPr>
        <w:t>用于处理与往来单位产生的收款、付款业务的单据，共分为收款单、付款单、预收款单、预付款单四张单据。</w:t>
      </w:r>
    </w:p>
    <w:p w:rsidR="00474840" w:rsidRPr="0037086D" w:rsidRDefault="00474840" w:rsidP="00474840">
      <w:pPr>
        <w:pStyle w:val="4"/>
        <w:rPr>
          <w:b/>
        </w:rPr>
      </w:pPr>
      <w:bookmarkStart w:id="828" w:name="_Toc161755328"/>
      <w:bookmarkStart w:id="829" w:name="_Toc179396966"/>
      <w:r w:rsidRPr="0037086D">
        <w:rPr>
          <w:rFonts w:hint="eastAsia"/>
        </w:rPr>
        <w:lastRenderedPageBreak/>
        <w:t>收款单</w:t>
      </w:r>
      <w:bookmarkEnd w:id="828"/>
      <w:bookmarkEnd w:id="829"/>
    </w:p>
    <w:p w:rsidR="00C77E2B" w:rsidRPr="00E54A40" w:rsidRDefault="00EA28EC" w:rsidP="009868BD">
      <w:pPr>
        <w:rPr>
          <w:rFonts w:cs="宋体"/>
          <w:color w:val="000000"/>
        </w:rPr>
      </w:pPr>
      <w:r>
        <w:rPr>
          <w:noProof/>
        </w:rPr>
        <w:drawing>
          <wp:inline distT="0" distB="0" distL="0" distR="0" wp14:anchorId="6286E82A" wp14:editId="58D365EE">
            <wp:extent cx="3588371" cy="1800000"/>
            <wp:effectExtent l="0" t="0" r="0" b="0"/>
            <wp:docPr id="753" name="图片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588371"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收款单用处理和往来单位之间收款业务。</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单据操作日志；修改单据；红字反冲；刷新汇率。</w:t>
      </w:r>
    </w:p>
    <w:p w:rsidR="00AC09CB" w:rsidRDefault="00AC09CB" w:rsidP="00AC09CB">
      <w:r>
        <w:rPr>
          <w:rFonts w:hint="eastAsia"/>
        </w:rPr>
        <w:t>【过账处理】：应收账款余额 减少。收款账户余额 增加。</w:t>
      </w:r>
    </w:p>
    <w:p w:rsidR="00AC09CB" w:rsidRDefault="00AC09CB" w:rsidP="00AC09CB">
      <w:r>
        <w:rPr>
          <w:rFonts w:hint="eastAsia"/>
        </w:rPr>
        <w:t>【单据修改】：</w:t>
      </w:r>
    </w:p>
    <w:p w:rsidR="00AC09CB" w:rsidRDefault="00AC09CB" w:rsidP="00AC09CB">
      <w:pPr>
        <w:pStyle w:val="11"/>
      </w:pPr>
      <w:r>
        <w:rPr>
          <w:rFonts w:hint="eastAsia"/>
        </w:rPr>
        <w:t>支持单据全面修改。</w:t>
      </w:r>
    </w:p>
    <w:p w:rsidR="00AC09CB" w:rsidRDefault="00AC09CB" w:rsidP="00AC09CB">
      <w:r>
        <w:rPr>
          <w:rFonts w:hint="eastAsia"/>
        </w:rPr>
        <w:t>【其他】：</w:t>
      </w:r>
    </w:p>
    <w:p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rsidR="00AC09CB" w:rsidRPr="0037086D" w:rsidRDefault="00AC09CB" w:rsidP="00AC09CB">
      <w:pPr>
        <w:pStyle w:val="11"/>
      </w:pPr>
      <w:r w:rsidRPr="0037086D">
        <w:rPr>
          <w:rFonts w:hint="eastAsia"/>
        </w:rPr>
        <w:t>结算类型：</w:t>
      </w:r>
    </w:p>
    <w:p w:rsidR="00AC09CB" w:rsidRPr="0037086D" w:rsidRDefault="00AC09CB" w:rsidP="00AC09CB">
      <w:pPr>
        <w:pStyle w:val="20"/>
      </w:pPr>
      <w:r w:rsidRPr="0037086D">
        <w:rPr>
          <w:rFonts w:hint="eastAsia"/>
        </w:rPr>
        <w:t>普通结算：即按金额结算。若对账时只需与结算单位对总的应收余额，不需要核对具体单据的应收状况，可用此相对简单的结算方法。</w:t>
      </w:r>
    </w:p>
    <w:p w:rsidR="00AC09CB" w:rsidRPr="0037086D" w:rsidRDefault="00AC09CB" w:rsidP="00AC09CB">
      <w:pPr>
        <w:pStyle w:val="3"/>
        <w:numPr>
          <w:ilvl w:val="0"/>
          <w:numId w:val="8"/>
        </w:numPr>
        <w:ind w:left="851"/>
      </w:pPr>
      <w:r w:rsidRPr="0037086D">
        <w:rPr>
          <w:rFonts w:hint="eastAsia"/>
        </w:rPr>
        <w:t>操作方法：</w:t>
      </w:r>
    </w:p>
    <w:p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rsidR="00AC09CB" w:rsidRPr="0037086D" w:rsidRDefault="00AC09CB" w:rsidP="00AC09CB">
      <w:pPr>
        <w:pStyle w:val="3"/>
        <w:numPr>
          <w:ilvl w:val="0"/>
          <w:numId w:val="8"/>
        </w:numPr>
        <w:ind w:left="851"/>
      </w:pPr>
      <w:r w:rsidRPr="0037086D">
        <w:rPr>
          <w:rFonts w:hint="eastAsia"/>
        </w:rPr>
        <w:t>“收款明细”表体选择具体的收款账户，录入原币金额；</w:t>
      </w:r>
    </w:p>
    <w:p w:rsidR="00AC09CB" w:rsidRPr="0037086D" w:rsidRDefault="00AC09CB" w:rsidP="00AC09CB">
      <w:pPr>
        <w:pStyle w:val="3"/>
        <w:numPr>
          <w:ilvl w:val="0"/>
          <w:numId w:val="8"/>
        </w:numPr>
        <w:ind w:left="851"/>
      </w:pPr>
      <w:r w:rsidRPr="0037086D">
        <w:rPr>
          <w:rFonts w:hint="eastAsia"/>
        </w:rPr>
        <w:t>表尾点击</w:t>
      </w:r>
      <w:r>
        <w:rPr>
          <w:rFonts w:hint="eastAsia"/>
        </w:rPr>
        <w:t>“</w:t>
      </w:r>
      <w:r w:rsidRPr="0037086D">
        <w:rPr>
          <w:rFonts w:hint="eastAsia"/>
        </w:rPr>
        <w:t>审核过账</w:t>
      </w:r>
      <w:r>
        <w:rPr>
          <w:rFonts w:hint="eastAsia"/>
        </w:rPr>
        <w:t>”</w:t>
      </w:r>
      <w:r w:rsidRPr="0037086D">
        <w:rPr>
          <w:rFonts w:hint="eastAsia"/>
        </w:rPr>
        <w:t>后生效。</w:t>
      </w:r>
    </w:p>
    <w:p w:rsidR="00AC09CB" w:rsidRPr="0037086D" w:rsidRDefault="00AC09CB" w:rsidP="00AC09CB">
      <w:pPr>
        <w:pStyle w:val="20"/>
      </w:pPr>
      <w:r w:rsidRPr="0037086D">
        <w:rPr>
          <w:rFonts w:hint="eastAsia"/>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AC09CB" w:rsidRPr="0037086D" w:rsidRDefault="00AC09CB" w:rsidP="00AC09CB">
      <w:pPr>
        <w:pStyle w:val="20"/>
      </w:pPr>
      <w:r w:rsidRPr="0037086D">
        <w:rPr>
          <w:rFonts w:hint="eastAsia"/>
        </w:rPr>
        <w:t>操作方法：</w:t>
      </w:r>
    </w:p>
    <w:p w:rsidR="00AC09CB" w:rsidRPr="0037086D" w:rsidRDefault="00AC09CB" w:rsidP="00AC09CB">
      <w:pPr>
        <w:pStyle w:val="3"/>
        <w:numPr>
          <w:ilvl w:val="0"/>
          <w:numId w:val="8"/>
        </w:numPr>
        <w:ind w:left="851"/>
      </w:pPr>
      <w:r w:rsidRPr="0037086D">
        <w:rPr>
          <w:rFonts w:hint="eastAsia"/>
        </w:rPr>
        <w:t>表头录入单据日期、单据编号、往来单位、结算单位、经手人、部门等必填项后；</w:t>
      </w:r>
    </w:p>
    <w:p w:rsidR="00AC09CB" w:rsidRPr="0037086D" w:rsidRDefault="00AC09CB" w:rsidP="00AC09CB">
      <w:pPr>
        <w:pStyle w:val="3"/>
        <w:numPr>
          <w:ilvl w:val="0"/>
          <w:numId w:val="8"/>
        </w:numPr>
        <w:ind w:left="851"/>
      </w:pPr>
      <w:r w:rsidRPr="0037086D">
        <w:rPr>
          <w:rFonts w:hint="eastAsia"/>
        </w:rPr>
        <w:t>“收款明细”表体选择具体的收款账户，录入原币金额；</w:t>
      </w:r>
    </w:p>
    <w:p w:rsidR="00AC09CB" w:rsidRPr="0037086D" w:rsidRDefault="00AC09CB" w:rsidP="00AC09CB">
      <w:pPr>
        <w:pStyle w:val="3"/>
        <w:numPr>
          <w:ilvl w:val="0"/>
          <w:numId w:val="8"/>
        </w:numPr>
        <w:ind w:left="851"/>
      </w:pPr>
      <w:r w:rsidRPr="0037086D">
        <w:rPr>
          <w:rFonts w:hint="eastAsia"/>
        </w:rPr>
        <w:t>“单据结算明细”表体通过【选择单据】按钮选择需要按单结算的单据；</w:t>
      </w:r>
    </w:p>
    <w:p w:rsidR="00AC09CB" w:rsidRPr="0037086D" w:rsidRDefault="00AC09CB" w:rsidP="00AC09CB">
      <w:pPr>
        <w:pStyle w:val="3"/>
        <w:numPr>
          <w:ilvl w:val="0"/>
          <w:numId w:val="8"/>
        </w:numPr>
        <w:ind w:left="851"/>
      </w:pPr>
      <w:r>
        <w:rPr>
          <w:rFonts w:hint="eastAsia"/>
        </w:rPr>
        <w:t>表尾点击“</w:t>
      </w:r>
      <w:r w:rsidRPr="0037086D">
        <w:rPr>
          <w:rFonts w:hint="eastAsia"/>
        </w:rPr>
        <w:t>审核过账</w:t>
      </w:r>
      <w:r>
        <w:rPr>
          <w:rFonts w:hint="eastAsia"/>
        </w:rPr>
        <w:t>”</w:t>
      </w:r>
      <w:r w:rsidRPr="0037086D">
        <w:rPr>
          <w:rFonts w:hint="eastAsia"/>
        </w:rPr>
        <w:t>后生效；</w:t>
      </w:r>
    </w:p>
    <w:p w:rsidR="00AC09CB" w:rsidRPr="0037086D" w:rsidRDefault="00AC09CB" w:rsidP="00AC09CB">
      <w:pPr>
        <w:pStyle w:val="11"/>
      </w:pPr>
      <w:r w:rsidRPr="0037086D">
        <w:rPr>
          <w:rFonts w:hint="eastAsia"/>
        </w:rPr>
        <w:t>【调入订单】：此功能用于销售订单需要收取客户订金的情况下，手动结算该订单的订金。和用预收款单结算订金的区别在于，用收款单挂应收的负数，而用预收款单则挂预收资金。</w:t>
      </w:r>
    </w:p>
    <w:p w:rsidR="00AC09CB" w:rsidRPr="0037086D" w:rsidRDefault="00AC09CB" w:rsidP="00AC09CB">
      <w:pPr>
        <w:pStyle w:val="11"/>
      </w:pPr>
      <w:r w:rsidRPr="0037086D">
        <w:rPr>
          <w:rFonts w:hint="eastAsia"/>
        </w:rPr>
        <w:t>结算方式切换说明：</w:t>
      </w:r>
    </w:p>
    <w:p w:rsidR="00AC09CB" w:rsidRPr="0037086D" w:rsidRDefault="00AC09CB" w:rsidP="00AC09CB">
      <w:pPr>
        <w:pStyle w:val="20"/>
      </w:pPr>
      <w:r w:rsidRPr="0037086D">
        <w:rPr>
          <w:rFonts w:hint="eastAsia"/>
        </w:rPr>
        <w:t>系统默认为“普通结算”；</w:t>
      </w:r>
    </w:p>
    <w:p w:rsidR="00AC09CB" w:rsidRPr="0037086D" w:rsidRDefault="00AC09CB" w:rsidP="00AC09CB">
      <w:pPr>
        <w:pStyle w:val="20"/>
      </w:pPr>
      <w:r w:rsidRPr="0037086D">
        <w:rPr>
          <w:rFonts w:hint="eastAsia"/>
        </w:rPr>
        <w:t>编辑单据界面可以进行任意切换；</w:t>
      </w:r>
    </w:p>
    <w:p w:rsidR="00AC09CB" w:rsidRPr="0037086D" w:rsidRDefault="00AC09CB" w:rsidP="00AC09CB">
      <w:pPr>
        <w:pStyle w:val="20"/>
      </w:pPr>
      <w:r w:rsidRPr="0037086D">
        <w:rPr>
          <w:rFonts w:hint="eastAsia"/>
        </w:rPr>
        <w:lastRenderedPageBreak/>
        <w:t>“普通结算”切换为“按单结算”后，单据表头和“收款明细”表体都不变，系统会显示出【选择单据】的按钮，和“单据结算明细”的下表体。</w:t>
      </w:r>
    </w:p>
    <w:p w:rsidR="00AC09CB" w:rsidRPr="0037086D" w:rsidRDefault="00AC09CB" w:rsidP="00AC09CB">
      <w:pPr>
        <w:pStyle w:val="20"/>
      </w:pPr>
      <w:r w:rsidRPr="0037086D">
        <w:rPr>
          <w:rFonts w:hint="eastAsia"/>
        </w:rPr>
        <w:t>“按单结算”切换为“普通结算”后，单据表头和“收款明细”表体都不变，系统会将下表体“单据结算明细”的数据清空，并不再显示下表体。</w:t>
      </w:r>
    </w:p>
    <w:p w:rsidR="00AC09CB" w:rsidRPr="0037086D" w:rsidRDefault="00AC09CB" w:rsidP="00AC09CB">
      <w:pPr>
        <w:pStyle w:val="11"/>
      </w:pPr>
      <w:r w:rsidRPr="0037086D">
        <w:rPr>
          <w:rFonts w:hint="eastAsia"/>
        </w:rPr>
        <w:t>全面修改规则：</w:t>
      </w:r>
    </w:p>
    <w:p w:rsidR="00AC09CB" w:rsidRPr="0037086D" w:rsidRDefault="00AC09CB" w:rsidP="00AC09CB">
      <w:pPr>
        <w:pStyle w:val="20"/>
      </w:pPr>
      <w:r w:rsidRPr="0037086D">
        <w:rPr>
          <w:rFonts w:hint="eastAsia"/>
        </w:rPr>
        <w:t>全面修改后单据只可审核过账，不支持保存草稿</w:t>
      </w:r>
    </w:p>
    <w:p w:rsidR="00AC09CB" w:rsidRPr="0037086D" w:rsidRDefault="00AC09CB" w:rsidP="00AC09CB">
      <w:pPr>
        <w:pStyle w:val="20"/>
      </w:pPr>
      <w:r w:rsidRPr="0037086D">
        <w:rPr>
          <w:rFonts w:hint="eastAsia"/>
        </w:rPr>
        <w:t>所有信息均可修改</w:t>
      </w:r>
    </w:p>
    <w:p w:rsidR="00AC09CB" w:rsidRPr="0037086D" w:rsidRDefault="00AC09CB" w:rsidP="00AC09CB">
      <w:pPr>
        <w:pStyle w:val="20"/>
      </w:pPr>
      <w:r w:rsidRPr="0037086D">
        <w:rPr>
          <w:rFonts w:hint="eastAsia"/>
        </w:rPr>
        <w:t>按单结算时，全面修改后被结算单据未结算金额必须大于等于</w:t>
      </w:r>
      <w:r w:rsidRPr="0037086D">
        <w:t>0</w:t>
      </w:r>
      <w:r w:rsidRPr="0037086D">
        <w:rPr>
          <w:rFonts w:hint="eastAsia"/>
        </w:rPr>
        <w:t>。</w:t>
      </w:r>
    </w:p>
    <w:p w:rsidR="00AC09CB" w:rsidRPr="0037086D" w:rsidRDefault="00AC09CB" w:rsidP="00AC09CB">
      <w:pPr>
        <w:pStyle w:val="20"/>
      </w:pPr>
      <w:r w:rsidRPr="0037086D">
        <w:rPr>
          <w:rFonts w:hint="eastAsia"/>
        </w:rPr>
        <w:t>单据修改后单据录单日期必须大于等于本期会计期间开始日期、以及所有上游单据录单日期，否则不允许过账。</w:t>
      </w:r>
    </w:p>
    <w:p w:rsidR="00AC09CB" w:rsidRPr="0037086D" w:rsidRDefault="00AC09CB" w:rsidP="00AC09CB">
      <w:pPr>
        <w:pStyle w:val="11"/>
      </w:pPr>
      <w:r w:rsidRPr="0037086D">
        <w:rPr>
          <w:rFonts w:hint="eastAsia"/>
        </w:rPr>
        <w:t>自动结算顺序：点击自动结算后，先对未结算金额为负数的单据进行结算，再开始按单据顺序对本次结算金额为正数的单据进行结算。</w:t>
      </w:r>
    </w:p>
    <w:p w:rsidR="00AC09CB" w:rsidRPr="0037086D" w:rsidRDefault="00AC09CB" w:rsidP="00AC09CB">
      <w:pPr>
        <w:pStyle w:val="4"/>
        <w:rPr>
          <w:b/>
        </w:rPr>
      </w:pPr>
      <w:bookmarkStart w:id="830" w:name="_Toc161755329"/>
      <w:bookmarkStart w:id="831" w:name="_Toc179396967"/>
      <w:r w:rsidRPr="0037086D">
        <w:rPr>
          <w:rFonts w:hint="eastAsia"/>
        </w:rPr>
        <w:t>预收款单</w:t>
      </w:r>
      <w:bookmarkEnd w:id="830"/>
      <w:bookmarkEnd w:id="831"/>
    </w:p>
    <w:p w:rsidR="00C77E2B" w:rsidRPr="00E54A40" w:rsidRDefault="00EA28EC" w:rsidP="009868BD">
      <w:r>
        <w:rPr>
          <w:noProof/>
        </w:rPr>
        <w:drawing>
          <wp:inline distT="0" distB="0" distL="0" distR="0" wp14:anchorId="0E4BDF4E" wp14:editId="2EB2D976">
            <wp:extent cx="3588371" cy="1800000"/>
            <wp:effectExtent l="0" t="0" r="0" b="0"/>
            <wp:docPr id="754" name="图片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3588371"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预收往来单位订金。</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单据操作日志；修改单据；红字反冲；刷新汇率。</w:t>
      </w:r>
    </w:p>
    <w:p w:rsidR="00AC09CB" w:rsidRDefault="00AC09CB" w:rsidP="00AC09CB">
      <w:r>
        <w:rPr>
          <w:rFonts w:hint="eastAsia"/>
        </w:rPr>
        <w:t>【过账处理】：预收账款余额 增加。收款账户余额 增加。</w:t>
      </w:r>
    </w:p>
    <w:p w:rsidR="00AC09CB" w:rsidRDefault="00AC09CB" w:rsidP="00AC09CB">
      <w:r>
        <w:rPr>
          <w:rFonts w:hint="eastAsia"/>
        </w:rPr>
        <w:t>【单据修改】：</w:t>
      </w:r>
    </w:p>
    <w:p w:rsidR="00AC09CB" w:rsidRDefault="00AC09CB" w:rsidP="00AC09CB">
      <w:pPr>
        <w:pStyle w:val="11"/>
      </w:pPr>
      <w:r>
        <w:rPr>
          <w:rFonts w:hint="eastAsia"/>
        </w:rPr>
        <w:t>不支持单据全面修改。</w:t>
      </w:r>
    </w:p>
    <w:p w:rsidR="00AC09CB" w:rsidRDefault="00AC09CB" w:rsidP="00AC09CB">
      <w:pPr>
        <w:pStyle w:val="11"/>
      </w:pPr>
      <w:r>
        <w:rPr>
          <w:rFonts w:hint="eastAsia"/>
        </w:rPr>
        <w:t>支持修改“单据日期、单据编号、经手人、部门、说明、摘要”。</w:t>
      </w:r>
    </w:p>
    <w:p w:rsidR="00AC09CB" w:rsidRDefault="00AC09CB" w:rsidP="00AC09CB">
      <w:r>
        <w:rPr>
          <w:rFonts w:hint="eastAsia"/>
        </w:rPr>
        <w:t>【其他】：</w:t>
      </w:r>
    </w:p>
    <w:p w:rsidR="00AC09CB" w:rsidRPr="0037086D" w:rsidRDefault="00AC09CB" w:rsidP="00AC09CB">
      <w:pPr>
        <w:pStyle w:val="11"/>
      </w:pPr>
      <w:r w:rsidRPr="0037086D">
        <w:rPr>
          <w:rFonts w:hint="eastAsia"/>
        </w:rPr>
        <w:t>在实际业务中，企业可能会向客户直接收取一笔销售订金或预收款，用于后期销售业务发生时，直接用这笔钱抵扣本次销售的应收货款，预收款单就可以用于处理类似业务。</w:t>
      </w:r>
    </w:p>
    <w:p w:rsidR="00AC09CB" w:rsidRPr="0037086D" w:rsidRDefault="00AC09CB" w:rsidP="00AC09CB">
      <w:pPr>
        <w:pStyle w:val="11"/>
      </w:pPr>
      <w:r w:rsidRPr="0037086D">
        <w:rPr>
          <w:rFonts w:hint="eastAsia"/>
        </w:rPr>
        <w:t>单据</w:t>
      </w:r>
      <w:r w:rsidRPr="0037086D">
        <w:t>Grid</w:t>
      </w:r>
      <w:r w:rsidRPr="0037086D">
        <w:rPr>
          <w:rFonts w:hint="eastAsia"/>
        </w:rPr>
        <w:t>原币金额：允许录入负数，当预收款需要进行退还的时候不用红冲之前的预收款单，再做一张预收款为负数的单据过账即可。</w:t>
      </w:r>
    </w:p>
    <w:p w:rsidR="00AC09CB" w:rsidRPr="0037086D" w:rsidRDefault="00AC09CB" w:rsidP="00AC09CB">
      <w:pPr>
        <w:pStyle w:val="4"/>
        <w:rPr>
          <w:b/>
        </w:rPr>
      </w:pPr>
      <w:bookmarkStart w:id="832" w:name="_Toc161755330"/>
      <w:bookmarkStart w:id="833" w:name="_Toc179396968"/>
      <w:r w:rsidRPr="0037086D">
        <w:rPr>
          <w:rFonts w:hint="eastAsia"/>
        </w:rPr>
        <w:lastRenderedPageBreak/>
        <w:t>付款单</w:t>
      </w:r>
      <w:bookmarkEnd w:id="832"/>
      <w:bookmarkEnd w:id="833"/>
    </w:p>
    <w:p w:rsidR="00C77E2B" w:rsidRPr="00E54A40" w:rsidRDefault="00EA28EC" w:rsidP="009868BD">
      <w:pPr>
        <w:rPr>
          <w:color w:val="000000"/>
        </w:rPr>
      </w:pPr>
      <w:r>
        <w:rPr>
          <w:noProof/>
        </w:rPr>
        <w:drawing>
          <wp:inline distT="0" distB="0" distL="0" distR="0" wp14:anchorId="54722F7A" wp14:editId="3E66A779">
            <wp:extent cx="3588371" cy="1800000"/>
            <wp:effectExtent l="0" t="0" r="0" b="0"/>
            <wp:docPr id="755" name="图片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588371"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付款单用处理和往来单位之间付款业务。</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单据操作日志；修改单据；红字反冲；刷新汇率。</w:t>
      </w:r>
    </w:p>
    <w:p w:rsidR="00AC09CB" w:rsidRDefault="00AC09CB" w:rsidP="00AC09CB">
      <w:r>
        <w:rPr>
          <w:rFonts w:hint="eastAsia"/>
        </w:rPr>
        <w:t>【过账处理】：应付账款余额 减少。付款账户余额 减少。</w:t>
      </w:r>
    </w:p>
    <w:p w:rsidR="00AC09CB" w:rsidRDefault="00AC09CB" w:rsidP="00AC09CB">
      <w:r>
        <w:rPr>
          <w:rFonts w:hint="eastAsia"/>
        </w:rPr>
        <w:t>【单据修改】：</w:t>
      </w:r>
    </w:p>
    <w:p w:rsidR="00AC09CB" w:rsidRDefault="00AC09CB" w:rsidP="00AC09CB">
      <w:pPr>
        <w:pStyle w:val="11"/>
      </w:pPr>
      <w:r>
        <w:rPr>
          <w:rFonts w:hint="eastAsia"/>
        </w:rPr>
        <w:t>支持单据全面修改。</w:t>
      </w:r>
    </w:p>
    <w:p w:rsidR="00AC09CB" w:rsidRDefault="00AC09CB" w:rsidP="00AC09CB">
      <w:r>
        <w:rPr>
          <w:rFonts w:hint="eastAsia"/>
        </w:rPr>
        <w:t>【其他】：</w:t>
      </w:r>
    </w:p>
    <w:p w:rsidR="00AC09CB" w:rsidRPr="0037086D" w:rsidRDefault="00AC09CB" w:rsidP="00AC09CB">
      <w:pPr>
        <w:pStyle w:val="11"/>
      </w:pPr>
      <w:r w:rsidRPr="0037086D">
        <w:rPr>
          <w:rFonts w:hint="eastAsia"/>
        </w:rPr>
        <w:t>付款单用处理和往来单位之间付款的业务。单过账后，收款单上对应的现金银行会增加，对应的往来单位的应收账款会减少。</w:t>
      </w:r>
    </w:p>
    <w:p w:rsidR="00AC09CB" w:rsidRPr="0037086D" w:rsidRDefault="00AC09CB" w:rsidP="00AC09CB">
      <w:pPr>
        <w:pStyle w:val="11"/>
      </w:pPr>
      <w:r w:rsidRPr="0037086D">
        <w:rPr>
          <w:rFonts w:hint="eastAsia"/>
        </w:rPr>
        <w:t>支持操作员单据表头数据物理记忆，保证下次该操作员无论在哪里登录系统，开单还是上次的表头信息，记忆了“结算类型、经手人、部门、币种、汇率”等信息。</w:t>
      </w:r>
    </w:p>
    <w:p w:rsidR="00AC09CB" w:rsidRPr="0037086D" w:rsidRDefault="00AC09CB" w:rsidP="00AC09CB">
      <w:pPr>
        <w:pStyle w:val="11"/>
      </w:pPr>
      <w:r w:rsidRPr="0037086D">
        <w:rPr>
          <w:rFonts w:hint="eastAsia"/>
        </w:rPr>
        <w:t>其他规则同收款单类似操作可以参考收款单。</w:t>
      </w:r>
    </w:p>
    <w:p w:rsidR="00AC09CB" w:rsidRPr="0037086D" w:rsidRDefault="00AC09CB" w:rsidP="00AC09CB">
      <w:pPr>
        <w:pStyle w:val="4"/>
        <w:rPr>
          <w:b/>
        </w:rPr>
      </w:pPr>
      <w:bookmarkStart w:id="834" w:name="_Toc161755331"/>
      <w:bookmarkStart w:id="835" w:name="_Toc179396969"/>
      <w:r w:rsidRPr="0037086D">
        <w:rPr>
          <w:rFonts w:hint="eastAsia"/>
        </w:rPr>
        <w:t>预付款单</w:t>
      </w:r>
      <w:bookmarkEnd w:id="834"/>
      <w:bookmarkEnd w:id="835"/>
    </w:p>
    <w:p w:rsidR="00C77E2B" w:rsidRPr="00E54A40" w:rsidRDefault="00EA28EC" w:rsidP="009868BD">
      <w:r>
        <w:rPr>
          <w:noProof/>
        </w:rPr>
        <w:drawing>
          <wp:inline distT="0" distB="0" distL="0" distR="0" wp14:anchorId="21F14020" wp14:editId="0ECB3946">
            <wp:extent cx="3588371" cy="1800000"/>
            <wp:effectExtent l="0" t="0" r="0" b="0"/>
            <wp:docPr id="756" name="图片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588371"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预付往来单位订金。</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单据操作日志；修改单据；红字反冲；刷新汇率。</w:t>
      </w:r>
    </w:p>
    <w:p w:rsidR="00AC09CB" w:rsidRDefault="00AC09CB" w:rsidP="00AC09CB">
      <w:r>
        <w:rPr>
          <w:rFonts w:hint="eastAsia"/>
        </w:rPr>
        <w:t>【过账处理】：预付账款余额 增加。付款账户余额 减少。</w:t>
      </w:r>
    </w:p>
    <w:p w:rsidR="00AC09CB" w:rsidRDefault="00AC09CB" w:rsidP="00AC09CB">
      <w:r>
        <w:rPr>
          <w:rFonts w:hint="eastAsia"/>
        </w:rPr>
        <w:t>【单据修改】：</w:t>
      </w:r>
    </w:p>
    <w:p w:rsidR="00AC09CB" w:rsidRDefault="00AC09CB" w:rsidP="00AC09CB">
      <w:pPr>
        <w:pStyle w:val="11"/>
      </w:pPr>
      <w:r>
        <w:rPr>
          <w:rFonts w:hint="eastAsia"/>
        </w:rPr>
        <w:t>支持单据全面修改。</w:t>
      </w:r>
    </w:p>
    <w:p w:rsidR="00AC09CB" w:rsidRDefault="00AC09CB" w:rsidP="00AC09CB">
      <w:r>
        <w:rPr>
          <w:rFonts w:hint="eastAsia"/>
        </w:rPr>
        <w:t>【其他】：</w:t>
      </w:r>
    </w:p>
    <w:p w:rsidR="00AC09CB" w:rsidRPr="0037086D" w:rsidRDefault="00AC09CB" w:rsidP="00AC09CB">
      <w:pPr>
        <w:pStyle w:val="11"/>
      </w:pPr>
      <w:r w:rsidRPr="0037086D">
        <w:rPr>
          <w:rFonts w:hint="eastAsia"/>
        </w:rPr>
        <w:t>在实际业务中，企业可能会向供货商直接打一笔采购订金或预收款，用于后期采购业务发生时，直接用这笔钱抵扣本次采购的应付货款，预收款单就可以用于处理类似业务。</w:t>
      </w:r>
    </w:p>
    <w:p w:rsidR="00AC09CB" w:rsidRPr="0037086D" w:rsidRDefault="00AC09CB" w:rsidP="00AC09CB">
      <w:pPr>
        <w:pStyle w:val="11"/>
      </w:pPr>
      <w:r w:rsidRPr="0037086D">
        <w:rPr>
          <w:rFonts w:hint="eastAsia"/>
        </w:rPr>
        <w:lastRenderedPageBreak/>
        <w:t>单据</w:t>
      </w:r>
      <w:r w:rsidRPr="0037086D">
        <w:t>Grid</w:t>
      </w:r>
      <w:r w:rsidRPr="0037086D">
        <w:rPr>
          <w:rFonts w:hint="eastAsia"/>
        </w:rPr>
        <w:t>原币金额：允许录入负数，当预付款需要进行退还的时候不用红冲之前的预付款单，再做一张预付款为负数的单据过账即可。</w:t>
      </w:r>
    </w:p>
    <w:p w:rsidR="00AC09CB" w:rsidRPr="0037086D" w:rsidRDefault="00AC09CB" w:rsidP="00AC09CB">
      <w:pPr>
        <w:pStyle w:val="4"/>
        <w:rPr>
          <w:b/>
        </w:rPr>
      </w:pPr>
      <w:bookmarkStart w:id="836" w:name="_Toc161755332"/>
      <w:bookmarkStart w:id="837" w:name="_Toc179396970"/>
      <w:r w:rsidRPr="0037086D">
        <w:rPr>
          <w:rFonts w:hint="eastAsia"/>
        </w:rPr>
        <w:t>未完全结算收付款单查询</w:t>
      </w:r>
      <w:bookmarkEnd w:id="836"/>
      <w:bookmarkEnd w:id="837"/>
    </w:p>
    <w:p w:rsidR="00C77E2B" w:rsidRPr="00E54A40" w:rsidRDefault="00EA28EC" w:rsidP="009868BD">
      <w:r>
        <w:rPr>
          <w:noProof/>
        </w:rPr>
        <w:drawing>
          <wp:inline distT="0" distB="0" distL="0" distR="0" wp14:anchorId="4A4BE46D" wp14:editId="4076AA10">
            <wp:extent cx="3588371" cy="1800000"/>
            <wp:effectExtent l="0" t="0" r="0" b="0"/>
            <wp:docPr id="757" name="图片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588371"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对收付款单据没有完全和实际已发生业务相关联的统计。</w:t>
      </w:r>
    </w:p>
    <w:p w:rsidR="00AC09CB" w:rsidRPr="0037086D" w:rsidRDefault="00AC09CB" w:rsidP="00AC09CB">
      <w:r w:rsidRPr="0037086D">
        <w:rPr>
          <w:rFonts w:hint="eastAsia"/>
        </w:rPr>
        <w:t>操作说明：</w:t>
      </w:r>
    </w:p>
    <w:p w:rsidR="00AC09CB" w:rsidRPr="0037086D" w:rsidRDefault="00AC09CB" w:rsidP="00AC09CB">
      <w:r w:rsidRPr="006A1D07">
        <w:rPr>
          <w:rFonts w:hint="eastAsia"/>
        </w:rPr>
        <w:t>【统计内容】：</w:t>
      </w:r>
      <w:r w:rsidRPr="0037086D">
        <w:rPr>
          <w:rFonts w:hint="eastAsia"/>
        </w:rPr>
        <w:t>部分企业管理要求每一笔收付款都对应有真实的业务发生，因此所有的收付款单据都应该是按单结算的，通过该报表即可统计哪些收付款单据未和实际已发生业务相关联。</w:t>
      </w:r>
    </w:p>
    <w:p w:rsidR="00AC09CB" w:rsidRPr="0037086D" w:rsidRDefault="00AC09CB" w:rsidP="00AC09CB">
      <w:r w:rsidRPr="0037086D">
        <w:rPr>
          <w:rFonts w:hint="eastAsia"/>
        </w:rPr>
        <w:t>【结算过程】：可查看所选单据的收款结算过程或者付款结算过程。</w:t>
      </w:r>
    </w:p>
    <w:p w:rsidR="00AC09CB" w:rsidRPr="0037086D" w:rsidRDefault="00AC09CB" w:rsidP="00AC09CB">
      <w:pPr>
        <w:pStyle w:val="4"/>
        <w:rPr>
          <w:b/>
        </w:rPr>
      </w:pPr>
      <w:bookmarkStart w:id="838" w:name="_Toc161755333"/>
      <w:bookmarkStart w:id="839" w:name="_Toc179396971"/>
      <w:r w:rsidRPr="0037086D">
        <w:rPr>
          <w:rFonts w:hint="eastAsia"/>
        </w:rPr>
        <w:t>收付款结算明细表查询</w:t>
      </w:r>
      <w:bookmarkEnd w:id="838"/>
      <w:bookmarkEnd w:id="839"/>
    </w:p>
    <w:p w:rsidR="00C77E2B" w:rsidRPr="00E54A40" w:rsidRDefault="00EA28EC" w:rsidP="009868BD">
      <w:r>
        <w:rPr>
          <w:noProof/>
        </w:rPr>
        <w:drawing>
          <wp:inline distT="0" distB="0" distL="0" distR="0" wp14:anchorId="1E7AFA7B" wp14:editId="53779B9A">
            <wp:extent cx="3588371" cy="1800000"/>
            <wp:effectExtent l="0" t="0" r="0" b="0"/>
            <wp:docPr id="758" name="图片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功能描述：收付款结算明细表查询可分别查询收款单和付款单的结算明细。</w:t>
      </w:r>
    </w:p>
    <w:p w:rsidR="00C77E2B" w:rsidRPr="00E54A40" w:rsidRDefault="00C77E2B" w:rsidP="00AC09CB">
      <w:pPr>
        <w:pStyle w:val="4"/>
        <w:rPr>
          <w:b/>
        </w:rPr>
      </w:pPr>
      <w:bookmarkStart w:id="840" w:name="_Toc9274"/>
      <w:bookmarkStart w:id="841" w:name="_Toc17219"/>
      <w:bookmarkStart w:id="842" w:name="_Toc154396023"/>
      <w:bookmarkStart w:id="843" w:name="_Toc179396972"/>
      <w:r w:rsidRPr="00E54A40">
        <w:rPr>
          <w:rFonts w:hint="eastAsia"/>
        </w:rPr>
        <w:t>预收预付查询</w:t>
      </w:r>
      <w:bookmarkEnd w:id="840"/>
      <w:bookmarkEnd w:id="841"/>
      <w:bookmarkEnd w:id="842"/>
      <w:bookmarkEnd w:id="843"/>
    </w:p>
    <w:p w:rsidR="00C77E2B" w:rsidRPr="00E54A40" w:rsidRDefault="00EA28EC" w:rsidP="009868BD">
      <w:r>
        <w:rPr>
          <w:noProof/>
        </w:rPr>
        <w:drawing>
          <wp:inline distT="0" distB="0" distL="0" distR="0" wp14:anchorId="7A4A9BB2" wp14:editId="1792E2E2">
            <wp:extent cx="3588371" cy="1800000"/>
            <wp:effectExtent l="0" t="0" r="0" b="0"/>
            <wp:docPr id="759" name="图片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3588371" cy="1800000"/>
                    </a:xfrm>
                    <a:prstGeom prst="rect">
                      <a:avLst/>
                    </a:prstGeom>
                  </pic:spPr>
                </pic:pic>
              </a:graphicData>
            </a:graphic>
          </wp:inline>
        </w:drawing>
      </w:r>
    </w:p>
    <w:p w:rsidR="00AC09CB" w:rsidRPr="0037086D" w:rsidRDefault="00AC09CB" w:rsidP="00AC09CB">
      <w:pPr>
        <w:rPr>
          <w:rFonts w:cstheme="minorEastAsia"/>
        </w:rPr>
      </w:pPr>
      <w:r w:rsidRPr="0037086D">
        <w:rPr>
          <w:rFonts w:cstheme="minorEastAsia" w:hint="eastAsia"/>
          <w:bCs/>
        </w:rPr>
        <w:t>功能描述：</w:t>
      </w:r>
      <w:r w:rsidRPr="0037086D">
        <w:rPr>
          <w:rFonts w:hint="eastAsia"/>
        </w:rPr>
        <w:t>统计“往来单位</w:t>
      </w:r>
      <w:r w:rsidRPr="0037086D">
        <w:t>+</w:t>
      </w:r>
      <w:r w:rsidRPr="0037086D">
        <w:rPr>
          <w:rFonts w:hint="eastAsia"/>
        </w:rPr>
        <w:t>职员”维度显示预收预付分布的二维报表</w:t>
      </w:r>
      <w:r w:rsidRPr="0037086D">
        <w:rPr>
          <w:rFonts w:cstheme="minorEastAsia" w:hint="eastAsia"/>
        </w:rPr>
        <w:t>。</w:t>
      </w:r>
    </w:p>
    <w:p w:rsidR="00AC09CB" w:rsidRPr="0037086D" w:rsidRDefault="00AC09CB" w:rsidP="00AC09CB">
      <w:pPr>
        <w:pStyle w:val="30"/>
        <w:ind w:left="720" w:firstLineChars="0" w:hanging="720"/>
        <w:rPr>
          <w:b/>
        </w:rPr>
      </w:pPr>
      <w:bookmarkStart w:id="844" w:name="_Toc161755335"/>
      <w:bookmarkStart w:id="845" w:name="_Toc179396973"/>
      <w:r w:rsidRPr="0037086D">
        <w:rPr>
          <w:rFonts w:hint="eastAsia"/>
        </w:rPr>
        <w:lastRenderedPageBreak/>
        <w:t>发票管理</w:t>
      </w:r>
      <w:bookmarkEnd w:id="844"/>
      <w:bookmarkEnd w:id="845"/>
    </w:p>
    <w:p w:rsidR="00AC09CB" w:rsidRPr="0037086D" w:rsidRDefault="00AC09CB" w:rsidP="00AC09CB">
      <w:pPr>
        <w:pStyle w:val="4"/>
        <w:rPr>
          <w:b/>
        </w:rPr>
      </w:pPr>
      <w:bookmarkStart w:id="846" w:name="_Toc161755336"/>
      <w:bookmarkStart w:id="847" w:name="_Toc179396974"/>
      <w:r w:rsidRPr="0037086D">
        <w:rPr>
          <w:rFonts w:hint="eastAsia"/>
        </w:rPr>
        <w:t>发票管理总览</w:t>
      </w:r>
      <w:bookmarkEnd w:id="846"/>
      <w:bookmarkEnd w:id="847"/>
    </w:p>
    <w:p w:rsidR="00AC09CB" w:rsidRPr="0037086D" w:rsidRDefault="00AC09CB" w:rsidP="00AC09CB">
      <w:pPr>
        <w:pStyle w:val="a1"/>
        <w:ind w:firstLine="420"/>
      </w:pPr>
      <w:r w:rsidRPr="0037086D">
        <w:rPr>
          <w:rFonts w:hint="eastAsia"/>
        </w:rPr>
        <w:t>发票是指一切单位和个人在购销商品、提供或接受服务以及从事其他经营活动中，所开具和收取的业务凭证，是会计核算的原始依据。</w:t>
      </w:r>
    </w:p>
    <w:p w:rsidR="00AC09CB" w:rsidRPr="0037086D" w:rsidRDefault="00AC09CB" w:rsidP="00AC09CB">
      <w:pPr>
        <w:pStyle w:val="a1"/>
        <w:ind w:firstLine="420"/>
      </w:pPr>
      <w:r w:rsidRPr="0037086D">
        <w:t>S</w:t>
      </w:r>
      <w:r>
        <w:rPr>
          <w:rFonts w:hint="eastAsia"/>
        </w:rPr>
        <w:t>1</w:t>
      </w:r>
      <w:r w:rsidRPr="0037086D">
        <w:rPr>
          <w:rFonts w:hint="eastAsia"/>
        </w:rPr>
        <w:t>提供开票的方式有三种分别为“按整单开票、按商品开票、手工开票”。其中“按整单开票、按商品开票”是通过调用业务单据实现。</w:t>
      </w:r>
    </w:p>
    <w:p w:rsidR="00AC09CB" w:rsidRPr="0037086D" w:rsidRDefault="00AC09CB" w:rsidP="00AC09CB">
      <w:pPr>
        <w:pStyle w:val="a1"/>
        <w:ind w:firstLine="420"/>
      </w:pPr>
      <w:r w:rsidRPr="0037086D">
        <w:rPr>
          <w:rFonts w:hint="eastAsia"/>
        </w:rPr>
        <w:t>按整单开票：是按单据抹零后金额为标准，对金额进行开票处理。</w:t>
      </w:r>
    </w:p>
    <w:p w:rsidR="00AC09CB" w:rsidRPr="0037086D" w:rsidRDefault="00AC09CB" w:rsidP="00AC09CB">
      <w:pPr>
        <w:pStyle w:val="a1"/>
        <w:ind w:firstLine="420"/>
      </w:pPr>
      <w:r w:rsidRPr="0037086D">
        <w:rPr>
          <w:rFonts w:hint="eastAsia"/>
        </w:rPr>
        <w:t>按商品开票：是按单据商品明细数量为标准，对数量、金额进行开票处理。</w:t>
      </w:r>
    </w:p>
    <w:p w:rsidR="00AC09CB" w:rsidRPr="0037086D" w:rsidRDefault="00AC09CB" w:rsidP="00AC09CB">
      <w:pPr>
        <w:pStyle w:val="a1"/>
        <w:ind w:firstLine="420"/>
      </w:pPr>
      <w:r w:rsidRPr="0037086D">
        <w:rPr>
          <w:rFonts w:hint="eastAsia"/>
        </w:rPr>
        <w:t>手工开票：是可以不需要依托业务单据就能直接进行开票处理。</w:t>
      </w:r>
    </w:p>
    <w:p w:rsidR="00AC09CB" w:rsidRPr="0037086D" w:rsidRDefault="00AC09CB" w:rsidP="00AC09CB">
      <w:pPr>
        <w:pStyle w:val="a1"/>
        <w:ind w:firstLine="420"/>
      </w:pPr>
      <w:r w:rsidRPr="0037086D">
        <w:rPr>
          <w:rFonts w:hint="eastAsia"/>
        </w:rPr>
        <w:t>一张业务单据只能有一种开票方式，要么是“按整单开票”要么是“按商品开票”。</w:t>
      </w:r>
    </w:p>
    <w:p w:rsidR="00AC09CB" w:rsidRPr="0037086D" w:rsidRDefault="00AC09CB" w:rsidP="00AC09CB">
      <w:pPr>
        <w:pStyle w:val="4"/>
        <w:rPr>
          <w:b/>
        </w:rPr>
      </w:pPr>
      <w:bookmarkStart w:id="848" w:name="_Toc161755337"/>
      <w:bookmarkStart w:id="849" w:name="_Toc179396975"/>
      <w:r w:rsidRPr="0037086D">
        <w:rPr>
          <w:rFonts w:hint="eastAsia"/>
        </w:rPr>
        <w:t>销售发票</w:t>
      </w:r>
      <w:bookmarkEnd w:id="848"/>
      <w:bookmarkEnd w:id="849"/>
    </w:p>
    <w:p w:rsidR="00C77E2B" w:rsidRPr="00E54A40" w:rsidRDefault="00A420EE" w:rsidP="009868BD">
      <w:pPr>
        <w:rPr>
          <w:rFonts w:cs="宋体"/>
          <w:color w:val="000000"/>
        </w:rPr>
      </w:pPr>
      <w:r>
        <w:rPr>
          <w:noProof/>
        </w:rPr>
        <w:drawing>
          <wp:inline distT="0" distB="0" distL="0" distR="0" wp14:anchorId="15B4C5A1" wp14:editId="6D6EC4EE">
            <wp:extent cx="3588371" cy="1800000"/>
            <wp:effectExtent l="0" t="0" r="0" b="0"/>
            <wp:docPr id="760" name="图片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3588371"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销售发票对销售业务进行开票。</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rsidR="00AC09CB" w:rsidRDefault="00AC09CB" w:rsidP="00AC09CB">
      <w:r>
        <w:rPr>
          <w:rFonts w:hint="eastAsia"/>
        </w:rPr>
        <w:t>【其他】：</w:t>
      </w:r>
    </w:p>
    <w:p w:rsidR="00AC09CB" w:rsidRPr="0037086D" w:rsidRDefault="00AC09CB" w:rsidP="00AC09CB">
      <w:pPr>
        <w:pStyle w:val="11"/>
      </w:pPr>
      <w:r w:rsidRPr="0037086D">
        <w:rPr>
          <w:rFonts w:hint="eastAsia"/>
        </w:rPr>
        <w:t>默认为“按整单开票”，当需要进行不同开票方式处理的时候点击右上角的开票方式列表即可。</w:t>
      </w:r>
    </w:p>
    <w:p w:rsidR="00AC09CB" w:rsidRDefault="00AC09CB" w:rsidP="00AC09CB">
      <w:pPr>
        <w:pStyle w:val="11"/>
      </w:pPr>
      <w:r w:rsidRPr="0037086D">
        <w:rPr>
          <w:rFonts w:hint="eastAsia"/>
        </w:rPr>
        <w:t>能对“销售出库单、零售单、销售换货单、销售退货单、零售退货单”等单据进行开票。</w:t>
      </w:r>
    </w:p>
    <w:p w:rsidR="00AC09CB" w:rsidRPr="00EA6103" w:rsidRDefault="00AC09CB" w:rsidP="00AC09CB">
      <w:pPr>
        <w:pStyle w:val="11"/>
      </w:pPr>
      <w:r>
        <w:rPr>
          <w:rFonts w:hint="eastAsia"/>
        </w:rPr>
        <w:t>单据表头开票方式支持物理记忆。</w:t>
      </w:r>
    </w:p>
    <w:p w:rsidR="00AC09CB" w:rsidRPr="0037086D" w:rsidRDefault="00AC09CB" w:rsidP="00AC09CB">
      <w:pPr>
        <w:pStyle w:val="4"/>
        <w:rPr>
          <w:b/>
        </w:rPr>
      </w:pPr>
      <w:bookmarkStart w:id="850" w:name="_Toc161755338"/>
      <w:bookmarkStart w:id="851" w:name="_Toc179396976"/>
      <w:r w:rsidRPr="0037086D">
        <w:rPr>
          <w:rFonts w:hint="eastAsia"/>
        </w:rPr>
        <w:t>采购发票</w:t>
      </w:r>
      <w:bookmarkEnd w:id="850"/>
      <w:bookmarkEnd w:id="851"/>
    </w:p>
    <w:p w:rsidR="00C77E2B" w:rsidRPr="00E54A40" w:rsidRDefault="00A420EE" w:rsidP="009868BD">
      <w:r>
        <w:rPr>
          <w:noProof/>
        </w:rPr>
        <w:drawing>
          <wp:inline distT="0" distB="0" distL="0" distR="0" wp14:anchorId="70E311A8" wp14:editId="14A8E1E1">
            <wp:extent cx="3588371" cy="1800000"/>
            <wp:effectExtent l="0" t="0" r="0" b="0"/>
            <wp:docPr id="761" name="图片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588371"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采购发票对采购业务进行开票。</w:t>
      </w:r>
    </w:p>
    <w:p w:rsidR="00AC09CB" w:rsidRPr="0037086D" w:rsidRDefault="00AC09CB" w:rsidP="00AC09CB">
      <w:r w:rsidRPr="0037086D">
        <w:rPr>
          <w:rFonts w:hint="eastAsia"/>
        </w:rPr>
        <w:t>操作说明：</w:t>
      </w:r>
    </w:p>
    <w:p w:rsidR="00AC09CB" w:rsidRDefault="00AC09CB" w:rsidP="00AC09CB">
      <w:r>
        <w:rPr>
          <w:rFonts w:hint="eastAsia"/>
        </w:rPr>
        <w:t>【录入方式】：提供“</w:t>
      </w:r>
      <w:r w:rsidRPr="0037086D">
        <w:rPr>
          <w:rFonts w:hint="eastAsia"/>
        </w:rPr>
        <w:t>手工录入</w:t>
      </w:r>
      <w:r>
        <w:rPr>
          <w:rFonts w:hint="eastAsia"/>
        </w:rPr>
        <w:t>”等方式进行业务单据录入。</w:t>
      </w:r>
    </w:p>
    <w:p w:rsidR="00AC09CB" w:rsidRDefault="00AC09CB" w:rsidP="00AC09CB">
      <w:r>
        <w:rPr>
          <w:rFonts w:hint="eastAsia"/>
        </w:rPr>
        <w:t>【单据助手】：</w:t>
      </w:r>
      <w:r w:rsidRPr="0037086D">
        <w:rPr>
          <w:rFonts w:hint="eastAsia"/>
        </w:rPr>
        <w:t>单据操作日志；清除数量为</w:t>
      </w:r>
      <w:r w:rsidRPr="0037086D">
        <w:t>0</w:t>
      </w:r>
      <w:r w:rsidRPr="0037086D">
        <w:rPr>
          <w:rFonts w:hint="eastAsia"/>
        </w:rPr>
        <w:t>的商品；清除金额为</w:t>
      </w:r>
      <w:r w:rsidRPr="0037086D">
        <w:t>0</w:t>
      </w:r>
      <w:r w:rsidRPr="0037086D">
        <w:rPr>
          <w:rFonts w:hint="eastAsia"/>
        </w:rPr>
        <w:t>的商品。</w:t>
      </w:r>
    </w:p>
    <w:p w:rsidR="00AC09CB" w:rsidRDefault="00AC09CB" w:rsidP="00AC09CB">
      <w:r>
        <w:rPr>
          <w:rFonts w:hint="eastAsia"/>
        </w:rPr>
        <w:lastRenderedPageBreak/>
        <w:t>【其他】：</w:t>
      </w:r>
    </w:p>
    <w:p w:rsidR="00AC09CB" w:rsidRPr="0037086D" w:rsidRDefault="00AC09CB" w:rsidP="00AC09CB">
      <w:pPr>
        <w:pStyle w:val="11"/>
      </w:pPr>
      <w:r w:rsidRPr="0037086D">
        <w:rPr>
          <w:rFonts w:hint="eastAsia"/>
        </w:rPr>
        <w:t>默认为“按整单开票”，当需要进行不同开票方式处理的时候点击右上角的开票方式列表即可。</w:t>
      </w:r>
    </w:p>
    <w:p w:rsidR="00AC09CB" w:rsidRDefault="00AC09CB" w:rsidP="00AC09CB">
      <w:pPr>
        <w:pStyle w:val="11"/>
      </w:pPr>
      <w:r w:rsidRPr="0037086D">
        <w:rPr>
          <w:rFonts w:hint="eastAsia"/>
        </w:rPr>
        <w:t>能对“采购入库单、采购换货单、委外完工验收单、采购退货单、委外完工退货单”等单据进行开票。</w:t>
      </w:r>
    </w:p>
    <w:p w:rsidR="00AC09CB" w:rsidRPr="00EA6103" w:rsidRDefault="00AC09CB" w:rsidP="00AC09CB">
      <w:pPr>
        <w:pStyle w:val="11"/>
      </w:pPr>
      <w:r>
        <w:rPr>
          <w:rFonts w:hint="eastAsia"/>
        </w:rPr>
        <w:t>单据表头开票方式支持物理记忆。</w:t>
      </w:r>
    </w:p>
    <w:p w:rsidR="00AC09CB" w:rsidRPr="0037086D" w:rsidRDefault="00AC09CB" w:rsidP="00AC09CB">
      <w:pPr>
        <w:pStyle w:val="4"/>
        <w:rPr>
          <w:b/>
        </w:rPr>
      </w:pPr>
      <w:bookmarkStart w:id="852" w:name="_Toc161755339"/>
      <w:bookmarkStart w:id="853" w:name="_Toc179396977"/>
      <w:r w:rsidRPr="0037086D">
        <w:rPr>
          <w:rFonts w:hint="eastAsia"/>
        </w:rPr>
        <w:t>销售发票查询</w:t>
      </w:r>
      <w:bookmarkEnd w:id="852"/>
      <w:bookmarkEnd w:id="853"/>
    </w:p>
    <w:p w:rsidR="00C77E2B" w:rsidRPr="00E54A40" w:rsidRDefault="00A420EE" w:rsidP="009868BD">
      <w:r>
        <w:rPr>
          <w:noProof/>
        </w:rPr>
        <w:drawing>
          <wp:inline distT="0" distB="0" distL="0" distR="0" wp14:anchorId="216267A0" wp14:editId="23972263">
            <wp:extent cx="3588371" cy="1800000"/>
            <wp:effectExtent l="0" t="0" r="0" b="0"/>
            <wp:docPr id="762" name="图片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3588371" cy="1800000"/>
                    </a:xfrm>
                    <a:prstGeom prst="rect">
                      <a:avLst/>
                    </a:prstGeom>
                  </pic:spPr>
                </pic:pic>
              </a:graphicData>
            </a:graphic>
          </wp:inline>
        </w:drawing>
      </w:r>
    </w:p>
    <w:p w:rsidR="00AC09CB" w:rsidRPr="0037086D" w:rsidRDefault="00AC09CB" w:rsidP="00AC09CB">
      <w:r w:rsidRPr="0037086D">
        <w:rPr>
          <w:rFonts w:hint="eastAsia"/>
          <w:bCs/>
        </w:rPr>
        <w:t>功能描述：</w:t>
      </w:r>
      <w:r w:rsidRPr="0037086D">
        <w:rPr>
          <w:rFonts w:hint="eastAsia"/>
        </w:rPr>
        <w:t>销售发票单据为对象查询销售发票的情况。</w:t>
      </w:r>
    </w:p>
    <w:p w:rsidR="00AC09CB" w:rsidRPr="0037086D" w:rsidRDefault="00AC09CB" w:rsidP="00AC09CB">
      <w:r w:rsidRPr="0037086D">
        <w:rPr>
          <w:rFonts w:hint="eastAsia"/>
        </w:rPr>
        <w:t>操作说明：</w:t>
      </w:r>
    </w:p>
    <w:p w:rsidR="00AC09CB" w:rsidRPr="0037086D" w:rsidRDefault="00AC09CB" w:rsidP="00AC09CB">
      <w:bookmarkStart w:id="854" w:name="_Toc11909"/>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rsidR="00AC09CB" w:rsidRPr="0037086D" w:rsidRDefault="00AC09CB" w:rsidP="00AC09CB">
      <w:pPr>
        <w:pStyle w:val="4"/>
        <w:rPr>
          <w:b/>
        </w:rPr>
      </w:pPr>
      <w:bookmarkStart w:id="855" w:name="_Toc161755340"/>
      <w:bookmarkStart w:id="856" w:name="_Toc179396978"/>
      <w:bookmarkEnd w:id="854"/>
      <w:r w:rsidRPr="0037086D">
        <w:rPr>
          <w:rFonts w:hint="eastAsia"/>
        </w:rPr>
        <w:t>销售开票统计</w:t>
      </w:r>
      <w:bookmarkEnd w:id="855"/>
      <w:bookmarkEnd w:id="856"/>
    </w:p>
    <w:p w:rsidR="00C77E2B" w:rsidRPr="00E54A40" w:rsidRDefault="00A420EE" w:rsidP="009868BD">
      <w:r>
        <w:rPr>
          <w:noProof/>
        </w:rPr>
        <w:drawing>
          <wp:inline distT="0" distB="0" distL="0" distR="0" wp14:anchorId="73D39CE2" wp14:editId="7B990FCB">
            <wp:extent cx="3588371" cy="1800000"/>
            <wp:effectExtent l="0" t="0" r="0" b="0"/>
            <wp:docPr id="763" name="图片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588371" cy="1800000"/>
                    </a:xfrm>
                    <a:prstGeom prst="rect">
                      <a:avLst/>
                    </a:prstGeom>
                  </pic:spPr>
                </pic:pic>
              </a:graphicData>
            </a:graphic>
          </wp:inline>
        </w:drawing>
      </w:r>
    </w:p>
    <w:p w:rsidR="00AC09CB" w:rsidRPr="0037086D" w:rsidRDefault="00AC09CB" w:rsidP="00AC09CB">
      <w:bookmarkStart w:id="857" w:name="_Toc22994"/>
      <w:bookmarkStart w:id="858" w:name="_Toc1801"/>
      <w:bookmarkStart w:id="859" w:name="_Toc154396030"/>
      <w:r w:rsidRPr="0037086D">
        <w:rPr>
          <w:rFonts w:hint="eastAsia"/>
          <w:bCs/>
        </w:rPr>
        <w:t>功能描述：</w:t>
      </w:r>
      <w:r w:rsidRPr="0037086D">
        <w:rPr>
          <w:rFonts w:hint="eastAsia"/>
        </w:rPr>
        <w:t>统计销售结算单位为对象相关的数据。</w:t>
      </w:r>
    </w:p>
    <w:p w:rsidR="00AC09CB" w:rsidRPr="0037086D" w:rsidRDefault="00AC09CB" w:rsidP="00AC09CB">
      <w:r w:rsidRPr="0037086D">
        <w:rPr>
          <w:rFonts w:hint="eastAsia"/>
        </w:rPr>
        <w:t>操作说明：</w:t>
      </w:r>
    </w:p>
    <w:p w:rsidR="00AC09CB" w:rsidRPr="00EA6103" w:rsidRDefault="00AC09CB" w:rsidP="00AC09CB">
      <w:pPr>
        <w:pStyle w:val="11"/>
      </w:pPr>
      <w:r w:rsidRPr="0037086D">
        <w:rPr>
          <w:rFonts w:hint="eastAsia"/>
        </w:rPr>
        <w:t>销售数量、销售金额、抹零金额、抹零后金额、销售成本、费用合计：都是统计该结算单位对应的销售业务数据。</w:t>
      </w:r>
    </w:p>
    <w:p w:rsidR="00AC09CB" w:rsidRPr="00EA6103" w:rsidRDefault="00AC09CB" w:rsidP="00AC09CB">
      <w:pPr>
        <w:pStyle w:val="11"/>
      </w:pPr>
      <w:r w:rsidRPr="0037086D">
        <w:rPr>
          <w:rFonts w:hint="eastAsia"/>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AC09CB" w:rsidRPr="00EA6103" w:rsidRDefault="00AC09CB" w:rsidP="00AC09CB">
      <w:pPr>
        <w:pStyle w:val="11"/>
      </w:pPr>
      <w:r w:rsidRPr="0037086D">
        <w:rPr>
          <w:rFonts w:hint="eastAsia"/>
        </w:rPr>
        <w:t>毛利、毛利率：统计开票金额对应的毛利，和销售价格对应的毛利是不一致的，使用“开票金额－</w:t>
      </w:r>
      <w:r w:rsidRPr="0037086D">
        <w:t>(</w:t>
      </w:r>
      <w:r w:rsidRPr="0037086D">
        <w:rPr>
          <w:rFonts w:hint="eastAsia"/>
        </w:rPr>
        <w:t>销售成本＋费用合计</w:t>
      </w:r>
      <w:r w:rsidRPr="0037086D">
        <w:t>)</w:t>
      </w:r>
      <w:r w:rsidRPr="0037086D">
        <w:rPr>
          <w:rFonts w:hint="eastAsia"/>
        </w:rPr>
        <w:t>”得到。</w:t>
      </w:r>
    </w:p>
    <w:p w:rsidR="00AC09CB" w:rsidRPr="00EA6103" w:rsidRDefault="00AC09CB" w:rsidP="00AC09CB">
      <w:pPr>
        <w:pStyle w:val="11"/>
      </w:pPr>
      <w:r w:rsidRPr="0037086D">
        <w:rPr>
          <w:rFonts w:hint="eastAsia"/>
        </w:rPr>
        <w:t>要看到毛利、毛利率，必须具有成本查看权限。</w:t>
      </w:r>
    </w:p>
    <w:p w:rsidR="00AC09CB" w:rsidRDefault="00AC09CB" w:rsidP="00AC09CB">
      <w:pPr>
        <w:pStyle w:val="4"/>
      </w:pPr>
      <w:bookmarkStart w:id="860" w:name="_Toc161755341"/>
      <w:bookmarkStart w:id="861" w:name="_Toc179396979"/>
      <w:r>
        <w:rPr>
          <w:rFonts w:hint="eastAsia"/>
        </w:rPr>
        <w:lastRenderedPageBreak/>
        <w:t>销售开票商品统计</w:t>
      </w:r>
      <w:bookmarkEnd w:id="860"/>
      <w:bookmarkEnd w:id="861"/>
    </w:p>
    <w:p w:rsidR="001762D4" w:rsidRPr="001762D4" w:rsidRDefault="00A420EE" w:rsidP="001762D4">
      <w:r>
        <w:rPr>
          <w:noProof/>
        </w:rPr>
        <w:drawing>
          <wp:inline distT="0" distB="0" distL="0" distR="0" wp14:anchorId="548FD4BC" wp14:editId="52AA573A">
            <wp:extent cx="3588371" cy="1800000"/>
            <wp:effectExtent l="0" t="0" r="0" b="0"/>
            <wp:docPr id="764" name="图片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3588371" cy="1800000"/>
                    </a:xfrm>
                    <a:prstGeom prst="rect">
                      <a:avLst/>
                    </a:prstGeom>
                  </pic:spPr>
                </pic:pic>
              </a:graphicData>
            </a:graphic>
          </wp:inline>
        </w:drawing>
      </w:r>
    </w:p>
    <w:bookmarkEnd w:id="857"/>
    <w:bookmarkEnd w:id="858"/>
    <w:bookmarkEnd w:id="859"/>
    <w:p w:rsidR="00AC09CB"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rsidR="00AC09CB" w:rsidRDefault="00AC09CB" w:rsidP="00AC09CB">
      <w:r>
        <w:rPr>
          <w:rFonts w:hint="eastAsia"/>
        </w:rPr>
        <w:t>操作说明</w:t>
      </w:r>
      <w:r>
        <w:t>;</w:t>
      </w:r>
    </w:p>
    <w:p w:rsidR="00AC09CB" w:rsidRPr="002453C1" w:rsidRDefault="00AC09CB" w:rsidP="00AC09CB">
      <w:pPr>
        <w:pStyle w:val="11"/>
      </w:pPr>
      <w:r w:rsidRPr="002453C1">
        <w:rPr>
          <w:rFonts w:hint="eastAsia"/>
        </w:rPr>
        <w:t>只有按商品开票方式销售发票可以统计商品开票数量，金额相关数据，</w:t>
      </w:r>
    </w:p>
    <w:p w:rsidR="00AC09CB" w:rsidRPr="006613AE" w:rsidRDefault="00AC09CB" w:rsidP="00AC09CB">
      <w:pPr>
        <w:pStyle w:val="11"/>
      </w:pPr>
      <w:r w:rsidRPr="002453C1">
        <w:rPr>
          <w:rFonts w:hint="eastAsia"/>
        </w:rPr>
        <w:t>按整单开票方式销售发票无商品信息</w:t>
      </w:r>
      <w:r>
        <w:rPr>
          <w:rFonts w:hint="eastAsia"/>
        </w:rPr>
        <w:t>，且只显示开票金额，不显示数量。</w:t>
      </w:r>
    </w:p>
    <w:p w:rsidR="00AC09CB" w:rsidRPr="0037086D" w:rsidRDefault="00AC09CB" w:rsidP="00AC09CB">
      <w:pPr>
        <w:pStyle w:val="4"/>
        <w:rPr>
          <w:b/>
        </w:rPr>
      </w:pPr>
      <w:bookmarkStart w:id="862" w:name="_Toc161755342"/>
      <w:bookmarkStart w:id="863" w:name="_Toc179396980"/>
      <w:r w:rsidRPr="0037086D">
        <w:rPr>
          <w:rFonts w:hint="eastAsia"/>
        </w:rPr>
        <w:t>采购发票查询</w:t>
      </w:r>
      <w:bookmarkEnd w:id="862"/>
      <w:bookmarkEnd w:id="863"/>
    </w:p>
    <w:p w:rsidR="00C77E2B" w:rsidRPr="00E54A40" w:rsidRDefault="00A420EE" w:rsidP="009868BD">
      <w:r>
        <w:rPr>
          <w:noProof/>
        </w:rPr>
        <w:drawing>
          <wp:inline distT="0" distB="0" distL="0" distR="0" wp14:anchorId="477F2DFB" wp14:editId="1376AF7C">
            <wp:extent cx="3588371" cy="1800000"/>
            <wp:effectExtent l="0" t="0" r="0" b="0"/>
            <wp:docPr id="765" name="图片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588371" cy="1800000"/>
                    </a:xfrm>
                    <a:prstGeom prst="rect">
                      <a:avLst/>
                    </a:prstGeom>
                  </pic:spPr>
                </pic:pic>
              </a:graphicData>
            </a:graphic>
          </wp:inline>
        </w:drawing>
      </w:r>
      <w:r w:rsidR="00C77E2B" w:rsidRPr="00E54A40">
        <w:tab/>
      </w:r>
    </w:p>
    <w:p w:rsidR="00AC09CB" w:rsidRPr="0037086D" w:rsidRDefault="00AC09CB" w:rsidP="00AC09CB">
      <w:r w:rsidRPr="0037086D">
        <w:rPr>
          <w:rFonts w:hint="eastAsia"/>
          <w:bCs/>
        </w:rPr>
        <w:t>功能描述：</w:t>
      </w:r>
      <w:r w:rsidRPr="0037086D">
        <w:rPr>
          <w:rFonts w:hint="eastAsia"/>
        </w:rPr>
        <w:t>采购发票单据为对象查询采购发票的情况。</w:t>
      </w:r>
    </w:p>
    <w:p w:rsidR="00AC09CB" w:rsidRPr="0037086D" w:rsidRDefault="00AC09CB" w:rsidP="00AC09CB">
      <w:r w:rsidRPr="0037086D">
        <w:rPr>
          <w:rFonts w:hint="eastAsia"/>
        </w:rPr>
        <w:t>操作说明：</w:t>
      </w:r>
    </w:p>
    <w:p w:rsidR="00AC09CB" w:rsidRPr="0037086D" w:rsidRDefault="00AC09CB" w:rsidP="00AC09CB">
      <w:bookmarkStart w:id="864" w:name="_Toc771"/>
      <w:r>
        <w:rPr>
          <w:rFonts w:hint="eastAsia"/>
        </w:rPr>
        <w:t>【</w:t>
      </w:r>
      <w:r w:rsidRPr="0037086D">
        <w:rPr>
          <w:rFonts w:hint="eastAsia"/>
        </w:rPr>
        <w:t>批量审核▼</w:t>
      </w:r>
      <w:r>
        <w:rPr>
          <w:rFonts w:hint="eastAsia"/>
        </w:rPr>
        <w:t>】</w:t>
      </w:r>
      <w:r w:rsidRPr="0037086D">
        <w:rPr>
          <w:rFonts w:hint="eastAsia"/>
        </w:rPr>
        <w:t>：对发票进行批量审核或反审核的操作，或单张单据的审核与反审核。</w:t>
      </w:r>
    </w:p>
    <w:p w:rsidR="00AC09CB" w:rsidRPr="0037086D" w:rsidRDefault="00AC09CB" w:rsidP="00AC09CB">
      <w:r>
        <w:rPr>
          <w:rFonts w:hint="eastAsia"/>
        </w:rPr>
        <w:t>【</w:t>
      </w:r>
      <w:r w:rsidRPr="0037086D">
        <w:rPr>
          <w:rFonts w:hint="eastAsia"/>
        </w:rPr>
        <w:t>批量删除</w:t>
      </w:r>
      <w:r>
        <w:rPr>
          <w:rFonts w:hint="eastAsia"/>
        </w:rPr>
        <w:t>】</w:t>
      </w:r>
      <w:r w:rsidRPr="0037086D">
        <w:rPr>
          <w:rFonts w:hint="eastAsia"/>
        </w:rPr>
        <w:t>：批量删除已经存在的发票。</w:t>
      </w:r>
    </w:p>
    <w:p w:rsidR="00AC09CB" w:rsidRPr="0037086D" w:rsidRDefault="00AC09CB" w:rsidP="00AC09CB">
      <w:pPr>
        <w:pStyle w:val="4"/>
        <w:rPr>
          <w:b/>
        </w:rPr>
      </w:pPr>
      <w:bookmarkStart w:id="865" w:name="_Toc161755343"/>
      <w:bookmarkStart w:id="866" w:name="_Toc179396981"/>
      <w:bookmarkEnd w:id="864"/>
      <w:r w:rsidRPr="0037086D">
        <w:rPr>
          <w:rFonts w:hint="eastAsia"/>
        </w:rPr>
        <w:t>采购开票统计</w:t>
      </w:r>
      <w:bookmarkEnd w:id="865"/>
      <w:bookmarkEnd w:id="866"/>
    </w:p>
    <w:p w:rsidR="00C77E2B" w:rsidRPr="00E54A40" w:rsidRDefault="00A420EE" w:rsidP="009868BD">
      <w:r>
        <w:rPr>
          <w:noProof/>
        </w:rPr>
        <w:drawing>
          <wp:inline distT="0" distB="0" distL="0" distR="0" wp14:anchorId="30C77248" wp14:editId="0D50B1BD">
            <wp:extent cx="3588371" cy="1800000"/>
            <wp:effectExtent l="0" t="0" r="0" b="0"/>
            <wp:docPr id="766" name="图片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3588371" cy="1800000"/>
                    </a:xfrm>
                    <a:prstGeom prst="rect">
                      <a:avLst/>
                    </a:prstGeom>
                  </pic:spPr>
                </pic:pic>
              </a:graphicData>
            </a:graphic>
          </wp:inline>
        </w:drawing>
      </w:r>
    </w:p>
    <w:p w:rsidR="00AC09CB" w:rsidRPr="0037086D" w:rsidRDefault="00AC09CB" w:rsidP="00AC09CB">
      <w:bookmarkStart w:id="867" w:name="_Toc10775"/>
      <w:bookmarkStart w:id="868" w:name="_Toc20884"/>
      <w:bookmarkStart w:id="869" w:name="_Toc154396032"/>
      <w:r w:rsidRPr="0037086D">
        <w:rPr>
          <w:rFonts w:hint="eastAsia"/>
          <w:bCs/>
        </w:rPr>
        <w:t>功能描述：</w:t>
      </w:r>
      <w:r w:rsidRPr="0037086D">
        <w:rPr>
          <w:rFonts w:hint="eastAsia"/>
        </w:rPr>
        <w:t>统计采购结算单位为对象相关的数据。</w:t>
      </w:r>
    </w:p>
    <w:p w:rsidR="00AC09CB" w:rsidRPr="0037086D" w:rsidRDefault="00AC09CB" w:rsidP="00AC09CB">
      <w:r w:rsidRPr="0037086D">
        <w:rPr>
          <w:rFonts w:hint="eastAsia"/>
        </w:rPr>
        <w:t>操作说明：</w:t>
      </w:r>
    </w:p>
    <w:p w:rsidR="00AC09CB" w:rsidRPr="0037086D" w:rsidRDefault="00AC09CB" w:rsidP="00AC09CB">
      <w:pPr>
        <w:pStyle w:val="11"/>
      </w:pPr>
      <w:r w:rsidRPr="0037086D">
        <w:rPr>
          <w:rFonts w:hint="eastAsia"/>
        </w:rPr>
        <w:t>采购数量、采购金额、抹零金额、抹零后金额、采购成本、费用合计：都是统计该结算单位对应的采购业务数据。</w:t>
      </w:r>
    </w:p>
    <w:p w:rsidR="00AC09CB" w:rsidRDefault="00AC09CB" w:rsidP="00AC09CB">
      <w:pPr>
        <w:pStyle w:val="11"/>
      </w:pPr>
      <w:r w:rsidRPr="0037086D">
        <w:rPr>
          <w:rFonts w:hint="eastAsia"/>
        </w:rPr>
        <w:lastRenderedPageBreak/>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AC09CB" w:rsidRDefault="00AC09CB" w:rsidP="00AC09CB">
      <w:pPr>
        <w:pStyle w:val="4"/>
      </w:pPr>
      <w:bookmarkStart w:id="870" w:name="_Toc161755344"/>
      <w:bookmarkStart w:id="871" w:name="_Toc179396982"/>
      <w:r>
        <w:rPr>
          <w:rFonts w:hint="eastAsia"/>
        </w:rPr>
        <w:t>采购开票商品统计</w:t>
      </w:r>
      <w:bookmarkEnd w:id="870"/>
      <w:bookmarkEnd w:id="871"/>
    </w:p>
    <w:p w:rsidR="00A7356F" w:rsidRPr="00A7356F" w:rsidRDefault="00A420EE" w:rsidP="00A7356F">
      <w:r>
        <w:rPr>
          <w:noProof/>
        </w:rPr>
        <w:drawing>
          <wp:inline distT="0" distB="0" distL="0" distR="0" wp14:anchorId="570079A0" wp14:editId="5F75D371">
            <wp:extent cx="3588371" cy="1800000"/>
            <wp:effectExtent l="0" t="0" r="0" b="0"/>
            <wp:docPr id="767" name="图片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3588371" cy="1800000"/>
                    </a:xfrm>
                    <a:prstGeom prst="rect">
                      <a:avLst/>
                    </a:prstGeom>
                  </pic:spPr>
                </pic:pic>
              </a:graphicData>
            </a:graphic>
          </wp:inline>
        </w:drawing>
      </w:r>
    </w:p>
    <w:bookmarkEnd w:id="867"/>
    <w:bookmarkEnd w:id="868"/>
    <w:bookmarkEnd w:id="869"/>
    <w:p w:rsidR="00AC09CB" w:rsidRPr="0037086D" w:rsidRDefault="00AC09CB" w:rsidP="00AC09CB">
      <w:r w:rsidRPr="0037086D">
        <w:rPr>
          <w:rFonts w:hint="eastAsia"/>
          <w:bCs/>
        </w:rPr>
        <w:t>功能描述：</w:t>
      </w:r>
      <w:r>
        <w:rPr>
          <w:rFonts w:hint="eastAsia"/>
        </w:rPr>
        <w:t>按商品明细统计销售单已开票数量、金额，未开票数量、金额等数据</w:t>
      </w:r>
      <w:r w:rsidRPr="0037086D">
        <w:rPr>
          <w:rFonts w:hint="eastAsia"/>
        </w:rPr>
        <w:t>。</w:t>
      </w:r>
    </w:p>
    <w:p w:rsidR="00AC09CB" w:rsidRDefault="00AC09CB" w:rsidP="00AC09CB">
      <w:r>
        <w:rPr>
          <w:rFonts w:hint="eastAsia"/>
        </w:rPr>
        <w:t>操作说明</w:t>
      </w:r>
      <w:r>
        <w:t>;</w:t>
      </w:r>
    </w:p>
    <w:p w:rsidR="00AC09CB" w:rsidRPr="005F4138" w:rsidRDefault="00AC09CB" w:rsidP="00AC09CB">
      <w:pPr>
        <w:pStyle w:val="11"/>
      </w:pPr>
      <w:r w:rsidRPr="005F4138">
        <w:rPr>
          <w:rFonts w:hint="eastAsia"/>
        </w:rPr>
        <w:t>只有按商品开票方式销售发票可以统计商品开票数量，金额相关数据，</w:t>
      </w:r>
    </w:p>
    <w:p w:rsidR="00AC09CB" w:rsidRPr="002453C1" w:rsidRDefault="00AC09CB" w:rsidP="00AC09CB">
      <w:pPr>
        <w:pStyle w:val="11"/>
      </w:pPr>
      <w:r w:rsidRPr="002453C1">
        <w:rPr>
          <w:rFonts w:hint="eastAsia"/>
        </w:rPr>
        <w:t>按整单开票方式销售发票无商品信息</w:t>
      </w:r>
      <w:r>
        <w:rPr>
          <w:rFonts w:hint="eastAsia"/>
        </w:rPr>
        <w:t>，且只显示开票金额，不显示数量。</w:t>
      </w:r>
    </w:p>
    <w:p w:rsidR="00AC09CB" w:rsidRPr="0037086D" w:rsidRDefault="00AC09CB" w:rsidP="00AC09CB">
      <w:pPr>
        <w:pStyle w:val="30"/>
        <w:ind w:left="720" w:firstLineChars="0" w:hanging="720"/>
        <w:rPr>
          <w:b/>
        </w:rPr>
      </w:pPr>
      <w:bookmarkStart w:id="872" w:name="_Toc161755345"/>
      <w:bookmarkStart w:id="873" w:name="_Toc179396983"/>
      <w:r w:rsidRPr="0037086D">
        <w:rPr>
          <w:rFonts w:hint="eastAsia"/>
        </w:rPr>
        <w:t>往来预警</w:t>
      </w:r>
      <w:bookmarkEnd w:id="872"/>
      <w:bookmarkEnd w:id="873"/>
    </w:p>
    <w:p w:rsidR="00AC09CB" w:rsidRPr="0037086D" w:rsidRDefault="00AC09CB" w:rsidP="00AC09CB">
      <w:pPr>
        <w:pStyle w:val="4"/>
        <w:rPr>
          <w:b/>
        </w:rPr>
      </w:pPr>
      <w:bookmarkStart w:id="874" w:name="_Toc161755346"/>
      <w:bookmarkStart w:id="875" w:name="_Toc179396984"/>
      <w:r w:rsidRPr="0037086D">
        <w:rPr>
          <w:rFonts w:hint="eastAsia"/>
        </w:rPr>
        <w:t>往来预警总览</w:t>
      </w:r>
      <w:bookmarkEnd w:id="874"/>
      <w:bookmarkEnd w:id="875"/>
    </w:p>
    <w:p w:rsidR="00AC09CB" w:rsidRPr="0037086D" w:rsidRDefault="00AC09CB" w:rsidP="00AC09CB">
      <w:pPr>
        <w:pStyle w:val="a1"/>
        <w:ind w:firstLine="420"/>
      </w:pPr>
      <w:r w:rsidRPr="0037086D">
        <w:rPr>
          <w:rFonts w:hint="eastAsia"/>
        </w:rPr>
        <w:t>每一个企业在不断开拓新市场挖掘新客户的同时，更不忘努力维护老客户，增加老客户的粘性，提升复购率，在一定程度上可以帮助企业稳步盈利。</w:t>
      </w:r>
    </w:p>
    <w:p w:rsidR="00AC09CB" w:rsidRPr="0037086D" w:rsidRDefault="00AC09CB" w:rsidP="00AC09CB">
      <w:pPr>
        <w:pStyle w:val="a1"/>
        <w:ind w:firstLine="420"/>
      </w:pPr>
      <w:r w:rsidRPr="0037086D">
        <w:rPr>
          <w:rFonts w:hint="eastAsia"/>
        </w:rPr>
        <w:t>在</w:t>
      </w:r>
      <w:r w:rsidRPr="0037086D">
        <w:t>S</w:t>
      </w:r>
      <w:r>
        <w:t>系列</w:t>
      </w:r>
      <w:r w:rsidRPr="0037086D">
        <w:rPr>
          <w:rFonts w:hint="eastAsia"/>
        </w:rPr>
        <w:t>中通过“往来预警设置”自动生成“往来预警信息”，从而帮助企业实时了解和各往来单位之间有多久没有发生业务往来了，来提醒企业决策执行层去制定相关措施维护和老客户的。</w:t>
      </w:r>
    </w:p>
    <w:p w:rsidR="00AC09CB" w:rsidRPr="0037086D" w:rsidRDefault="00AC09CB" w:rsidP="00AC09CB">
      <w:pPr>
        <w:pStyle w:val="a1"/>
        <w:ind w:firstLine="420"/>
      </w:pPr>
      <w:r w:rsidRPr="0037086D">
        <w:rPr>
          <w:rFonts w:hint="eastAsia"/>
        </w:rPr>
        <w:t>下面将详细介绍“往来预警设置”和“往来预警信息”的功能操作：</w:t>
      </w:r>
    </w:p>
    <w:p w:rsidR="00AC09CB" w:rsidRPr="0037086D" w:rsidRDefault="00AC09CB" w:rsidP="00AC09CB">
      <w:pPr>
        <w:pStyle w:val="4"/>
        <w:rPr>
          <w:b/>
        </w:rPr>
      </w:pPr>
      <w:bookmarkStart w:id="876" w:name="_Toc161755347"/>
      <w:bookmarkStart w:id="877" w:name="_Toc179396985"/>
      <w:r w:rsidRPr="0037086D">
        <w:rPr>
          <w:rFonts w:hint="eastAsia"/>
        </w:rPr>
        <w:t>往来预警设置</w:t>
      </w:r>
      <w:bookmarkEnd w:id="876"/>
      <w:bookmarkEnd w:id="877"/>
    </w:p>
    <w:p w:rsidR="00C77E2B" w:rsidRPr="00E54A40" w:rsidRDefault="00A420EE" w:rsidP="009868BD">
      <w:pPr>
        <w:rPr>
          <w:rFonts w:cs="宋体"/>
          <w:color w:val="000000"/>
        </w:rPr>
      </w:pPr>
      <w:r>
        <w:rPr>
          <w:noProof/>
        </w:rPr>
        <w:drawing>
          <wp:inline distT="0" distB="0" distL="0" distR="0" wp14:anchorId="36EFAE46" wp14:editId="4ECE5C82">
            <wp:extent cx="3588371" cy="1800000"/>
            <wp:effectExtent l="0" t="0" r="0" b="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3588371" cy="1800000"/>
                    </a:xfrm>
                    <a:prstGeom prst="rect">
                      <a:avLst/>
                    </a:prstGeom>
                  </pic:spPr>
                </pic:pic>
              </a:graphicData>
            </a:graphic>
          </wp:inline>
        </w:drawing>
      </w:r>
    </w:p>
    <w:p w:rsidR="00F758FE" w:rsidRPr="0037086D" w:rsidRDefault="00F758FE" w:rsidP="00F758FE">
      <w:r w:rsidRPr="0037086D">
        <w:rPr>
          <w:rFonts w:hint="eastAsia"/>
          <w:bCs/>
        </w:rPr>
        <w:t>功能描述：</w:t>
      </w:r>
      <w:r w:rsidRPr="0037086D">
        <w:rPr>
          <w:rFonts w:hint="eastAsia"/>
        </w:rPr>
        <w:t>设置具体每个往来单位未发生业务的报警时间间隔。</w:t>
      </w:r>
    </w:p>
    <w:p w:rsidR="00F758FE" w:rsidRPr="0037086D" w:rsidRDefault="00F758FE" w:rsidP="00F758FE">
      <w:r w:rsidRPr="0037086D">
        <w:rPr>
          <w:rFonts w:hint="eastAsia"/>
        </w:rPr>
        <w:t>操作说明：</w:t>
      </w:r>
    </w:p>
    <w:p w:rsidR="00F758FE" w:rsidRPr="0037086D" w:rsidRDefault="00F758FE" w:rsidP="00F758FE">
      <w:r>
        <w:rPr>
          <w:rFonts w:hint="eastAsia"/>
        </w:rPr>
        <w:t>【</w:t>
      </w:r>
      <w:r w:rsidRPr="0037086D">
        <w:rPr>
          <w:rFonts w:hint="eastAsia"/>
        </w:rPr>
        <w:t>新增</w:t>
      </w:r>
      <w:r>
        <w:rPr>
          <w:rFonts w:hint="eastAsia"/>
        </w:rPr>
        <w:t>】</w:t>
      </w:r>
      <w:r w:rsidRPr="0037086D">
        <w:rPr>
          <w:rFonts w:hint="eastAsia"/>
        </w:rPr>
        <w:t>：点击该按钮，可以选择需要设置的往来单位，以及“时间间隔”。</w:t>
      </w:r>
    </w:p>
    <w:p w:rsidR="00F758FE" w:rsidRPr="0037086D" w:rsidRDefault="00F758FE" w:rsidP="00F758FE">
      <w:r>
        <w:rPr>
          <w:rFonts w:hint="eastAsia"/>
        </w:rPr>
        <w:t>【</w:t>
      </w:r>
      <w:r w:rsidRPr="0037086D">
        <w:rPr>
          <w:rFonts w:hint="eastAsia"/>
        </w:rPr>
        <w:t>时间间隔</w:t>
      </w:r>
      <w:r>
        <w:rPr>
          <w:rFonts w:hint="eastAsia"/>
        </w:rPr>
        <w:t>】</w:t>
      </w:r>
      <w:r w:rsidRPr="0037086D">
        <w:rPr>
          <w:rFonts w:hint="eastAsia"/>
        </w:rPr>
        <w:t>：表示企业和该往来单位业务发生的频率，用“天”来计算，例如设置</w:t>
      </w:r>
      <w:r w:rsidRPr="0037086D">
        <w:t>3</w:t>
      </w:r>
      <w:r w:rsidRPr="0037086D">
        <w:rPr>
          <w:rFonts w:hint="eastAsia"/>
        </w:rPr>
        <w:t>天，表示企业和该往来单位之间至少</w:t>
      </w:r>
      <w:r w:rsidRPr="0037086D">
        <w:t>3</w:t>
      </w:r>
      <w:r w:rsidRPr="0037086D">
        <w:rPr>
          <w:rFonts w:hint="eastAsia"/>
        </w:rPr>
        <w:t>天内应该有业务发生。若超过</w:t>
      </w:r>
      <w:r w:rsidRPr="0037086D">
        <w:t>3</w:t>
      </w:r>
      <w:r w:rsidRPr="0037086D">
        <w:rPr>
          <w:rFonts w:hint="eastAsia"/>
        </w:rPr>
        <w:t>天没有业务发生，可在“往来预警信息”中查看。</w:t>
      </w:r>
    </w:p>
    <w:p w:rsidR="00F758FE" w:rsidRPr="0037086D" w:rsidRDefault="00F758FE" w:rsidP="00F758FE">
      <w:r>
        <w:rPr>
          <w:rFonts w:hint="eastAsia"/>
        </w:rPr>
        <w:t>【</w:t>
      </w:r>
      <w:r w:rsidRPr="0037086D">
        <w:rPr>
          <w:rFonts w:hint="eastAsia"/>
        </w:rPr>
        <w:t>修改</w:t>
      </w:r>
      <w:r>
        <w:rPr>
          <w:rFonts w:hint="eastAsia"/>
        </w:rPr>
        <w:t>】</w:t>
      </w:r>
      <w:r w:rsidRPr="0037086D">
        <w:rPr>
          <w:rFonts w:hint="eastAsia"/>
        </w:rPr>
        <w:t>：可随时修改往来单位的“时间间隔”。</w:t>
      </w:r>
    </w:p>
    <w:p w:rsidR="00F758FE" w:rsidRPr="0037086D" w:rsidRDefault="00F758FE" w:rsidP="00F758FE">
      <w:r>
        <w:rPr>
          <w:rFonts w:hint="eastAsia"/>
        </w:rPr>
        <w:t>【</w:t>
      </w:r>
      <w:r w:rsidRPr="0037086D">
        <w:rPr>
          <w:rFonts w:hint="eastAsia"/>
        </w:rPr>
        <w:t>删除</w:t>
      </w:r>
      <w:r>
        <w:rPr>
          <w:rFonts w:hint="eastAsia"/>
        </w:rPr>
        <w:t>】</w:t>
      </w:r>
      <w:r w:rsidRPr="0037086D">
        <w:rPr>
          <w:rFonts w:hint="eastAsia"/>
        </w:rPr>
        <w:t>：可随时删除不再关心的往来单位信息。</w:t>
      </w:r>
    </w:p>
    <w:p w:rsidR="00F758FE" w:rsidRPr="0037086D" w:rsidRDefault="00F758FE" w:rsidP="00F758FE">
      <w:pPr>
        <w:pStyle w:val="4"/>
        <w:rPr>
          <w:b/>
        </w:rPr>
      </w:pPr>
      <w:bookmarkStart w:id="878" w:name="_Toc161755348"/>
      <w:bookmarkStart w:id="879" w:name="_Toc179396986"/>
      <w:r w:rsidRPr="0037086D">
        <w:rPr>
          <w:rFonts w:hint="eastAsia"/>
        </w:rPr>
        <w:lastRenderedPageBreak/>
        <w:t>往来预警信息</w:t>
      </w:r>
      <w:bookmarkEnd w:id="878"/>
      <w:bookmarkEnd w:id="879"/>
    </w:p>
    <w:p w:rsidR="00C77E2B" w:rsidRPr="00E54A40" w:rsidRDefault="00A420EE" w:rsidP="009868BD">
      <w:r>
        <w:rPr>
          <w:noProof/>
        </w:rPr>
        <w:drawing>
          <wp:inline distT="0" distB="0" distL="0" distR="0" wp14:anchorId="32D86E8F" wp14:editId="54CE9A3C">
            <wp:extent cx="3588371" cy="1800000"/>
            <wp:effectExtent l="0" t="0" r="0" b="0"/>
            <wp:docPr id="1089" name="图片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588371" cy="1800000"/>
                    </a:xfrm>
                    <a:prstGeom prst="rect">
                      <a:avLst/>
                    </a:prstGeom>
                  </pic:spPr>
                </pic:pic>
              </a:graphicData>
            </a:graphic>
          </wp:inline>
        </w:drawing>
      </w:r>
    </w:p>
    <w:p w:rsidR="00F758FE" w:rsidRPr="0037086D" w:rsidRDefault="00F758FE" w:rsidP="00F758FE">
      <w:r w:rsidRPr="0037086D">
        <w:rPr>
          <w:rFonts w:hint="eastAsia"/>
          <w:bCs/>
        </w:rPr>
        <w:t>功能描述：</w:t>
      </w:r>
      <w:r w:rsidRPr="0037086D">
        <w:rPr>
          <w:rFonts w:hint="eastAsia"/>
        </w:rPr>
        <w:t>统计当前日期减去最近一次日期超过预警设置中的“时间间隔”的企业。</w:t>
      </w:r>
    </w:p>
    <w:p w:rsidR="00F758FE" w:rsidRPr="0037086D" w:rsidRDefault="00F758FE" w:rsidP="00F758FE">
      <w:r w:rsidRPr="0037086D">
        <w:rPr>
          <w:rFonts w:hint="eastAsia"/>
        </w:rPr>
        <w:t>操作说明：</w:t>
      </w:r>
    </w:p>
    <w:p w:rsidR="00F758FE" w:rsidRPr="0037086D" w:rsidRDefault="00F758FE" w:rsidP="00F758FE">
      <w:r>
        <w:rPr>
          <w:rFonts w:hint="eastAsia"/>
        </w:rPr>
        <w:t>【</w:t>
      </w:r>
      <w:r w:rsidRPr="0037086D">
        <w:rPr>
          <w:rFonts w:hint="eastAsia"/>
        </w:rPr>
        <w:t>报警时间间隔</w:t>
      </w:r>
      <w:r>
        <w:rPr>
          <w:rFonts w:hint="eastAsia"/>
        </w:rPr>
        <w:t>】</w:t>
      </w:r>
      <w:r w:rsidRPr="0037086D">
        <w:rPr>
          <w:rFonts w:hint="eastAsia"/>
        </w:rPr>
        <w:t>：以“天”为单位统计改往来单位有多少天未和企业发生往来业务了；</w:t>
      </w:r>
    </w:p>
    <w:p w:rsidR="00F758FE" w:rsidRPr="0037086D" w:rsidRDefault="00F758FE" w:rsidP="00F758FE">
      <w:r>
        <w:rPr>
          <w:rFonts w:hint="eastAsia"/>
        </w:rPr>
        <w:t>【统计规则】：</w:t>
      </w:r>
      <w:r w:rsidRPr="0037086D">
        <w:rPr>
          <w:rFonts w:hint="eastAsia"/>
        </w:rPr>
        <w:t>没有在“往来预警设置”中设置的往来单位，在“往来预警信息”中不统计。</w:t>
      </w:r>
    </w:p>
    <w:p w:rsidR="00F758FE" w:rsidRPr="0037086D" w:rsidRDefault="00F758FE" w:rsidP="00F758FE">
      <w:r>
        <w:rPr>
          <w:rFonts w:hint="eastAsia"/>
        </w:rPr>
        <w:t>【其他】：</w:t>
      </w:r>
      <w:r w:rsidRPr="0037086D">
        <w:rPr>
          <w:rFonts w:hint="eastAsia"/>
        </w:rPr>
        <w:t>该功能在“工作台</w:t>
      </w:r>
      <w:r w:rsidRPr="0037086D">
        <w:t>--</w:t>
      </w:r>
      <w:r w:rsidRPr="0037086D">
        <w:rPr>
          <w:rFonts w:hint="eastAsia"/>
        </w:rPr>
        <w:t>报警簿”中可以看到往来预警提醒。</w:t>
      </w:r>
    </w:p>
    <w:p w:rsidR="00F758FE" w:rsidRPr="0037086D" w:rsidRDefault="00F758FE" w:rsidP="00F758FE">
      <w:pPr>
        <w:pStyle w:val="30"/>
        <w:ind w:left="720" w:firstLineChars="0" w:hanging="720"/>
        <w:rPr>
          <w:b/>
        </w:rPr>
      </w:pPr>
      <w:bookmarkStart w:id="880" w:name="_Toc161755349"/>
      <w:bookmarkStart w:id="881" w:name="_Toc179396987"/>
      <w:r w:rsidRPr="0037086D">
        <w:rPr>
          <w:rFonts w:hint="eastAsia"/>
        </w:rPr>
        <w:t>往来管理报表</w:t>
      </w:r>
      <w:bookmarkEnd w:id="880"/>
      <w:bookmarkEnd w:id="881"/>
    </w:p>
    <w:p w:rsidR="00F758FE" w:rsidRPr="0037086D" w:rsidRDefault="00F758FE" w:rsidP="00F758FE">
      <w:pPr>
        <w:pStyle w:val="4"/>
        <w:rPr>
          <w:b/>
        </w:rPr>
      </w:pPr>
      <w:bookmarkStart w:id="882" w:name="_Toc161755350"/>
      <w:bookmarkStart w:id="883" w:name="_Toc179396988"/>
      <w:r w:rsidRPr="0037086D">
        <w:rPr>
          <w:rFonts w:hint="eastAsia"/>
        </w:rPr>
        <w:t>职员往来查询</w:t>
      </w:r>
      <w:bookmarkEnd w:id="882"/>
      <w:bookmarkEnd w:id="883"/>
    </w:p>
    <w:p w:rsidR="00C77E2B" w:rsidRPr="00E54A40" w:rsidRDefault="00A420EE" w:rsidP="009868BD">
      <w:r>
        <w:rPr>
          <w:noProof/>
        </w:rPr>
        <w:drawing>
          <wp:inline distT="0" distB="0" distL="0" distR="0" wp14:anchorId="2DB8755E" wp14:editId="506005F7">
            <wp:extent cx="3588371" cy="1800000"/>
            <wp:effectExtent l="0" t="0" r="0" b="0"/>
            <wp:docPr id="1090" name="图片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3588371" cy="1800000"/>
                    </a:xfrm>
                    <a:prstGeom prst="rect">
                      <a:avLst/>
                    </a:prstGeom>
                  </pic:spPr>
                </pic:pic>
              </a:graphicData>
            </a:graphic>
          </wp:inline>
        </w:drawing>
      </w:r>
    </w:p>
    <w:p w:rsidR="00F758FE" w:rsidRPr="0037086D" w:rsidRDefault="00F758FE" w:rsidP="00F758FE">
      <w:r w:rsidRPr="0037086D">
        <w:rPr>
          <w:rFonts w:hint="eastAsia"/>
          <w:bCs/>
        </w:rPr>
        <w:t>功能描述：</w:t>
      </w:r>
      <w:r w:rsidRPr="0037086D">
        <w:rPr>
          <w:rFonts w:hint="eastAsia"/>
        </w:rPr>
        <w:t>通过『往来单位</w:t>
      </w:r>
      <w:r w:rsidRPr="0037086D">
        <w:t>+</w:t>
      </w:r>
      <w:r w:rsidRPr="0037086D">
        <w:rPr>
          <w:rFonts w:hint="eastAsia"/>
        </w:rPr>
        <w:t>职员』统计每个往来单位按职员分别统计的应收应付分布情况。</w:t>
      </w:r>
    </w:p>
    <w:p w:rsidR="00F758FE" w:rsidRPr="0037086D" w:rsidRDefault="00F758FE" w:rsidP="00F758FE">
      <w:r w:rsidRPr="0037086D">
        <w:rPr>
          <w:rFonts w:hint="eastAsia"/>
        </w:rPr>
        <w:t>操作说明：</w:t>
      </w:r>
    </w:p>
    <w:p w:rsidR="00F758FE" w:rsidRPr="0037086D" w:rsidRDefault="00F758FE" w:rsidP="00F758FE">
      <w:r>
        <w:rPr>
          <w:rFonts w:hint="eastAsia"/>
        </w:rPr>
        <w:t>【统计内容】：</w:t>
      </w:r>
      <w:r w:rsidRPr="0037086D">
        <w:rPr>
          <w:rFonts w:hint="eastAsia"/>
        </w:rPr>
        <w:t>报表中的职员可以在查询条件中定义是“单据经手人”或者“往来单位关联职员”。</w:t>
      </w:r>
    </w:p>
    <w:p w:rsidR="00F758FE" w:rsidRPr="0037086D" w:rsidRDefault="00F758FE" w:rsidP="00F758FE">
      <w:pPr>
        <w:pStyle w:val="4"/>
        <w:rPr>
          <w:b/>
        </w:rPr>
      </w:pPr>
      <w:bookmarkStart w:id="884" w:name="_Toc161755351"/>
      <w:bookmarkStart w:id="885" w:name="_Toc179396989"/>
      <w:r w:rsidRPr="0037086D">
        <w:rPr>
          <w:rFonts w:hint="eastAsia"/>
        </w:rPr>
        <w:t>制单人收款统计</w:t>
      </w:r>
      <w:bookmarkEnd w:id="884"/>
      <w:bookmarkEnd w:id="885"/>
    </w:p>
    <w:p w:rsidR="00C77E2B" w:rsidRPr="00E54A40" w:rsidRDefault="00A420EE" w:rsidP="009868BD">
      <w:pPr>
        <w:rPr>
          <w:rFonts w:cs="宋体"/>
          <w:color w:val="000000"/>
        </w:rPr>
      </w:pPr>
      <w:r>
        <w:rPr>
          <w:noProof/>
        </w:rPr>
        <w:drawing>
          <wp:inline distT="0" distB="0" distL="0" distR="0" wp14:anchorId="7BF02CC7" wp14:editId="47D1DC5A">
            <wp:extent cx="3588371" cy="1800000"/>
            <wp:effectExtent l="0" t="0" r="0" b="0"/>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3588371" cy="1800000"/>
                    </a:xfrm>
                    <a:prstGeom prst="rect">
                      <a:avLst/>
                    </a:prstGeom>
                  </pic:spPr>
                </pic:pic>
              </a:graphicData>
            </a:graphic>
          </wp:inline>
        </w:drawing>
      </w:r>
    </w:p>
    <w:p w:rsidR="00F758FE" w:rsidRPr="0037086D" w:rsidRDefault="00F758FE" w:rsidP="00F758FE">
      <w:pPr>
        <w:rPr>
          <w:rFonts w:cstheme="minorEastAsia"/>
        </w:rPr>
      </w:pPr>
      <w:r w:rsidRPr="0037086D">
        <w:rPr>
          <w:rFonts w:cstheme="minorEastAsia" w:hint="eastAsia"/>
          <w:bCs/>
        </w:rPr>
        <w:t>功能描述：</w:t>
      </w:r>
      <w:r w:rsidRPr="0037086D">
        <w:rPr>
          <w:rFonts w:hint="eastAsia"/>
        </w:rPr>
        <w:t>统计“职员</w:t>
      </w:r>
      <w:r w:rsidRPr="0037086D">
        <w:t>+</w:t>
      </w:r>
      <w:r w:rsidRPr="0037086D">
        <w:rPr>
          <w:rFonts w:hint="eastAsia"/>
        </w:rPr>
        <w:t>现金银行账户”维度显示预收收款分布的二维报表</w:t>
      </w:r>
      <w:r w:rsidRPr="0037086D">
        <w:rPr>
          <w:rFonts w:cstheme="minorEastAsia" w:hint="eastAsia"/>
        </w:rPr>
        <w:t>。</w:t>
      </w:r>
    </w:p>
    <w:p w:rsidR="00F758FE" w:rsidRPr="0037086D" w:rsidRDefault="00F758FE" w:rsidP="00F758FE">
      <w:r w:rsidRPr="0037086D">
        <w:rPr>
          <w:rFonts w:hint="eastAsia"/>
        </w:rPr>
        <w:t>操作说明：</w:t>
      </w:r>
    </w:p>
    <w:p w:rsidR="00F758FE" w:rsidRPr="0037086D" w:rsidRDefault="00F758FE" w:rsidP="00F758FE">
      <w:pPr>
        <w:pStyle w:val="11"/>
      </w:pPr>
      <w:r w:rsidRPr="0037086D">
        <w:rPr>
          <w:rFonts w:hint="eastAsia"/>
        </w:rPr>
        <w:lastRenderedPageBreak/>
        <w:t>查询条件必选的单据类型有收款单、零售单、销售出库单、销售退货单、零售退货单、销售换货单。</w:t>
      </w:r>
    </w:p>
    <w:p w:rsidR="00F758FE" w:rsidRPr="0037086D" w:rsidRDefault="00F758FE" w:rsidP="00F758FE">
      <w:pPr>
        <w:pStyle w:val="11"/>
      </w:pPr>
      <w:r w:rsidRPr="0037086D">
        <w:rPr>
          <w:rFonts w:hint="eastAsia"/>
        </w:rPr>
        <w:t>用户自己可以选择的单据类型有会员储值充值单、其他收入单、预收款单、会员批量储值充值单。</w:t>
      </w:r>
    </w:p>
    <w:p w:rsidR="00F758FE" w:rsidRPr="0037086D" w:rsidRDefault="00F758FE" w:rsidP="00F758FE">
      <w:pPr>
        <w:pStyle w:val="4"/>
        <w:rPr>
          <w:b/>
        </w:rPr>
      </w:pPr>
      <w:bookmarkStart w:id="886" w:name="_Toc161755352"/>
      <w:bookmarkStart w:id="887" w:name="_Toc179396990"/>
      <w:r w:rsidRPr="0037086D">
        <w:rPr>
          <w:rFonts w:hint="eastAsia"/>
        </w:rPr>
        <w:t>职员回款分析</w:t>
      </w:r>
      <w:bookmarkEnd w:id="886"/>
      <w:bookmarkEnd w:id="887"/>
    </w:p>
    <w:p w:rsidR="00C77E2B" w:rsidRPr="00E54A40" w:rsidRDefault="00A420EE" w:rsidP="009868BD">
      <w:r>
        <w:rPr>
          <w:noProof/>
        </w:rPr>
        <w:drawing>
          <wp:inline distT="0" distB="0" distL="0" distR="0" wp14:anchorId="7F5D5054" wp14:editId="5467AE73">
            <wp:extent cx="3588371" cy="1800000"/>
            <wp:effectExtent l="0" t="0" r="0" b="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588371" cy="1800000"/>
                    </a:xfrm>
                    <a:prstGeom prst="rect">
                      <a:avLst/>
                    </a:prstGeom>
                  </pic:spPr>
                </pic:pic>
              </a:graphicData>
            </a:graphic>
          </wp:inline>
        </w:drawing>
      </w:r>
    </w:p>
    <w:p w:rsidR="00F758FE" w:rsidRPr="0037086D" w:rsidRDefault="00F758FE" w:rsidP="00F758FE">
      <w:r w:rsidRPr="0037086D">
        <w:rPr>
          <w:rFonts w:hint="eastAsia"/>
          <w:bCs/>
        </w:rPr>
        <w:t>功能描述：</w:t>
      </w:r>
      <w:r w:rsidRPr="0037086D">
        <w:rPr>
          <w:rFonts w:hint="eastAsia"/>
        </w:rPr>
        <w:t>统计职员的回款情况，以考核职员的工作业绩。</w:t>
      </w:r>
    </w:p>
    <w:p w:rsidR="00F758FE" w:rsidRPr="0037086D" w:rsidRDefault="00F758FE" w:rsidP="00F758FE">
      <w:r w:rsidRPr="0037086D">
        <w:rPr>
          <w:rFonts w:hint="eastAsia"/>
        </w:rPr>
        <w:t>操作说明：</w:t>
      </w:r>
    </w:p>
    <w:p w:rsidR="00F758FE" w:rsidRPr="0037086D" w:rsidRDefault="00F758FE" w:rsidP="00F758FE">
      <w:r>
        <w:rPr>
          <w:rFonts w:hint="eastAsia"/>
        </w:rPr>
        <w:t>【统计内容】：</w:t>
      </w:r>
      <w:r w:rsidRPr="0037086D">
        <w:rPr>
          <w:rFonts w:hint="eastAsia"/>
        </w:rPr>
        <w:t>在很多企业中，卖多少不重要，重要的是销售回款有多少。这个功能就可以实现查询某段时间内各职员的回款情况。</w:t>
      </w:r>
    </w:p>
    <w:p w:rsidR="00F758FE" w:rsidRPr="0037086D" w:rsidRDefault="00F758FE" w:rsidP="00F758FE">
      <w:pPr>
        <w:pStyle w:val="4"/>
        <w:rPr>
          <w:b/>
        </w:rPr>
      </w:pPr>
      <w:bookmarkStart w:id="888" w:name="_Toc161755353"/>
      <w:bookmarkStart w:id="889" w:name="_Toc179396991"/>
      <w:r w:rsidRPr="0037086D">
        <w:rPr>
          <w:rFonts w:hint="eastAsia"/>
        </w:rPr>
        <w:t>结算单位回款分析</w:t>
      </w:r>
      <w:bookmarkEnd w:id="888"/>
      <w:bookmarkEnd w:id="889"/>
    </w:p>
    <w:p w:rsidR="00C77E2B" w:rsidRPr="00E54A40" w:rsidRDefault="00A420EE" w:rsidP="009868BD">
      <w:r>
        <w:rPr>
          <w:noProof/>
        </w:rPr>
        <w:drawing>
          <wp:inline distT="0" distB="0" distL="0" distR="0" wp14:anchorId="1D0244AD" wp14:editId="626CAADE">
            <wp:extent cx="3588371" cy="1800000"/>
            <wp:effectExtent l="0" t="0" r="0" b="0"/>
            <wp:docPr id="1093" name="图片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588371" cy="1800000"/>
                    </a:xfrm>
                    <a:prstGeom prst="rect">
                      <a:avLst/>
                    </a:prstGeom>
                  </pic:spPr>
                </pic:pic>
              </a:graphicData>
            </a:graphic>
          </wp:inline>
        </w:drawing>
      </w:r>
    </w:p>
    <w:p w:rsidR="00F758FE" w:rsidRPr="0037086D" w:rsidRDefault="00F758FE" w:rsidP="00F758FE">
      <w:bookmarkStart w:id="890" w:name="_Toc5849"/>
      <w:r w:rsidRPr="0037086D">
        <w:rPr>
          <w:rFonts w:hint="eastAsia"/>
          <w:bCs/>
        </w:rPr>
        <w:t>功能描述：</w:t>
      </w:r>
      <w:r w:rsidRPr="0037086D">
        <w:rPr>
          <w:rFonts w:hint="eastAsia"/>
        </w:rPr>
        <w:t>统计算单位的会款情况，及时对欠款较多的往来单位进行往来业务的处理。</w:t>
      </w:r>
    </w:p>
    <w:p w:rsidR="00F758FE" w:rsidRPr="0037086D" w:rsidRDefault="00F758FE" w:rsidP="00F758FE">
      <w:r w:rsidRPr="0037086D">
        <w:rPr>
          <w:rFonts w:hint="eastAsia"/>
        </w:rPr>
        <w:t>操作说明：</w:t>
      </w:r>
    </w:p>
    <w:p w:rsidR="00F758FE" w:rsidRPr="0037086D" w:rsidRDefault="00F758FE" w:rsidP="00F758FE">
      <w:pPr>
        <w:pStyle w:val="a1"/>
        <w:ind w:firstLine="420"/>
      </w:pPr>
      <w:r w:rsidRPr="0037086D">
        <w:rPr>
          <w:rFonts w:hint="eastAsia"/>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F758FE" w:rsidRPr="008E6BC6" w:rsidRDefault="00F758FE" w:rsidP="00F758FE">
      <w:pPr>
        <w:pStyle w:val="11"/>
      </w:pPr>
      <w:r w:rsidRPr="008E6BC6">
        <w:rPr>
          <w:rFonts w:hint="eastAsia"/>
        </w:rPr>
        <w:t>字段明细详细说明</w:t>
      </w:r>
    </w:p>
    <w:tbl>
      <w:tblPr>
        <w:tblStyle w:val="a8"/>
        <w:tblW w:w="0" w:type="auto"/>
        <w:tblLook w:val="04A0" w:firstRow="1" w:lastRow="0" w:firstColumn="1" w:lastColumn="0" w:noHBand="0" w:noVBand="1"/>
      </w:tblPr>
      <w:tblGrid>
        <w:gridCol w:w="1836"/>
        <w:gridCol w:w="6686"/>
      </w:tblGrid>
      <w:tr w:rsidR="00F758FE" w:rsidRPr="0037086D" w:rsidTr="00F758FE">
        <w:tc>
          <w:tcPr>
            <w:tcW w:w="1836" w:type="dxa"/>
            <w:shd w:val="clear" w:color="auto" w:fill="D9D9D9" w:themeFill="background1" w:themeFillShade="D9"/>
          </w:tcPr>
          <w:p w:rsidR="00F758FE" w:rsidRPr="0037086D" w:rsidRDefault="00F758FE" w:rsidP="00F758FE">
            <w:r w:rsidRPr="0037086D">
              <w:rPr>
                <w:rFonts w:hint="eastAsia"/>
              </w:rPr>
              <w:t>字段名称</w:t>
            </w:r>
          </w:p>
        </w:tc>
        <w:tc>
          <w:tcPr>
            <w:tcW w:w="6686" w:type="dxa"/>
            <w:shd w:val="clear" w:color="auto" w:fill="D9D9D9" w:themeFill="background1" w:themeFillShade="D9"/>
          </w:tcPr>
          <w:p w:rsidR="00F758FE" w:rsidRPr="0037086D" w:rsidRDefault="00F758FE" w:rsidP="00F758FE">
            <w:r w:rsidRPr="0037086D">
              <w:rPr>
                <w:rFonts w:hint="eastAsia"/>
              </w:rPr>
              <w:t>取数规则</w:t>
            </w:r>
          </w:p>
        </w:tc>
      </w:tr>
      <w:tr w:rsidR="00F758FE" w:rsidRPr="0037086D" w:rsidTr="00F758FE">
        <w:tc>
          <w:tcPr>
            <w:tcW w:w="1836" w:type="dxa"/>
          </w:tcPr>
          <w:p w:rsidR="00F758FE" w:rsidRPr="0037086D" w:rsidRDefault="00F758FE" w:rsidP="00F758FE">
            <w:r w:rsidRPr="0037086D">
              <w:rPr>
                <w:rFonts w:hint="eastAsia"/>
              </w:rPr>
              <w:t>销售发货金额</w:t>
            </w:r>
          </w:p>
        </w:tc>
        <w:tc>
          <w:tcPr>
            <w:tcW w:w="6686" w:type="dxa"/>
          </w:tcPr>
          <w:p w:rsidR="00F758FE" w:rsidRPr="0037086D" w:rsidRDefault="00F758FE" w:rsidP="00F758FE">
            <w:r w:rsidRPr="0037086D">
              <w:rPr>
                <w:rFonts w:hint="eastAsia"/>
              </w:rPr>
              <w:t>来源单据：销售出库单</w:t>
            </w:r>
            <w:r w:rsidRPr="0037086D">
              <w:t>-</w:t>
            </w:r>
            <w:r w:rsidRPr="0037086D">
              <w:rPr>
                <w:rFonts w:hint="eastAsia"/>
              </w:rPr>
              <w:t>销售换货出</w:t>
            </w:r>
            <w:r w:rsidRPr="0037086D">
              <w:t>+</w:t>
            </w:r>
            <w:r w:rsidRPr="0037086D">
              <w:rPr>
                <w:rFonts w:hint="eastAsia"/>
              </w:rPr>
              <w:t>销售换货入</w:t>
            </w:r>
            <w:r w:rsidRPr="0037086D">
              <w:t>-</w:t>
            </w:r>
            <w:r w:rsidRPr="0037086D">
              <w:rPr>
                <w:rFonts w:hint="eastAsia"/>
              </w:rPr>
              <w:t>销售退货</w:t>
            </w:r>
            <w:r w:rsidRPr="0037086D">
              <w:t>+</w:t>
            </w:r>
            <w:r w:rsidRPr="0037086D">
              <w:rPr>
                <w:rFonts w:hint="eastAsia"/>
              </w:rPr>
              <w:t>零售单</w:t>
            </w:r>
            <w:r w:rsidRPr="0037086D">
              <w:t>-</w:t>
            </w:r>
            <w:r w:rsidRPr="0037086D">
              <w:rPr>
                <w:rFonts w:hint="eastAsia"/>
              </w:rPr>
              <w:t>零售退货</w:t>
            </w:r>
          </w:p>
        </w:tc>
      </w:tr>
      <w:tr w:rsidR="00F758FE" w:rsidRPr="0037086D" w:rsidTr="00F758FE">
        <w:tc>
          <w:tcPr>
            <w:tcW w:w="1836" w:type="dxa"/>
          </w:tcPr>
          <w:p w:rsidR="00F758FE" w:rsidRPr="0037086D" w:rsidRDefault="00F758FE" w:rsidP="00F758FE">
            <w:r w:rsidRPr="0037086D">
              <w:rPr>
                <w:rFonts w:hint="eastAsia"/>
              </w:rPr>
              <w:t>其他发货金额</w:t>
            </w:r>
          </w:p>
        </w:tc>
        <w:tc>
          <w:tcPr>
            <w:tcW w:w="6686" w:type="dxa"/>
          </w:tcPr>
          <w:p w:rsidR="00F758FE" w:rsidRPr="0037086D" w:rsidRDefault="00F758FE" w:rsidP="00F758FE">
            <w:r w:rsidRPr="0037086D">
              <w:rPr>
                <w:rFonts w:hint="eastAsia"/>
              </w:rPr>
              <w:t>来源单据：其他收入</w:t>
            </w:r>
          </w:p>
        </w:tc>
      </w:tr>
      <w:tr w:rsidR="00F758FE" w:rsidRPr="0037086D" w:rsidTr="00F758FE">
        <w:tc>
          <w:tcPr>
            <w:tcW w:w="1836" w:type="dxa"/>
          </w:tcPr>
          <w:p w:rsidR="00F758FE" w:rsidRPr="0037086D" w:rsidRDefault="00F758FE" w:rsidP="00F758FE">
            <w:r w:rsidRPr="0037086D">
              <w:rPr>
                <w:rFonts w:hint="eastAsia"/>
              </w:rPr>
              <w:t>回款金额</w:t>
            </w:r>
          </w:p>
        </w:tc>
        <w:tc>
          <w:tcPr>
            <w:tcW w:w="6686" w:type="dxa"/>
          </w:tcPr>
          <w:p w:rsidR="00F758FE" w:rsidRPr="0037086D" w:rsidRDefault="00F758FE" w:rsidP="00F758FE">
            <w:r w:rsidRPr="0037086D">
              <w:rPr>
                <w:rFonts w:hint="eastAsia"/>
              </w:rPr>
              <w:t>来源单据：费用单、会员储值充值单、会员批量储值充值单、零售单、零售退货单、销售出库单、销售退货单、销售换货单、收款单、预收款单</w:t>
            </w:r>
          </w:p>
        </w:tc>
      </w:tr>
      <w:tr w:rsidR="00F758FE" w:rsidRPr="0037086D" w:rsidTr="00F758FE">
        <w:tc>
          <w:tcPr>
            <w:tcW w:w="1836" w:type="dxa"/>
          </w:tcPr>
          <w:p w:rsidR="00F758FE" w:rsidRPr="0037086D" w:rsidRDefault="00F758FE" w:rsidP="00F758FE">
            <w:r w:rsidRPr="0037086D">
              <w:rPr>
                <w:rFonts w:hint="eastAsia"/>
              </w:rPr>
              <w:t>抹零金额</w:t>
            </w:r>
          </w:p>
        </w:tc>
        <w:tc>
          <w:tcPr>
            <w:tcW w:w="6686" w:type="dxa"/>
          </w:tcPr>
          <w:p w:rsidR="00F758FE" w:rsidRPr="0037086D" w:rsidRDefault="00F758FE" w:rsidP="00F758FE">
            <w:r w:rsidRPr="0037086D">
              <w:rPr>
                <w:rFonts w:hint="eastAsia"/>
              </w:rPr>
              <w:t>来源单据：会员储值充值单、会员批量储值充值单、零售单、零售退货单、销售出库单、销售退货单、销售换货单、收款单</w:t>
            </w:r>
          </w:p>
        </w:tc>
      </w:tr>
      <w:tr w:rsidR="00F758FE" w:rsidRPr="0037086D" w:rsidTr="00F758FE">
        <w:tc>
          <w:tcPr>
            <w:tcW w:w="1836" w:type="dxa"/>
          </w:tcPr>
          <w:p w:rsidR="00F758FE" w:rsidRPr="0037086D" w:rsidRDefault="00F758FE" w:rsidP="00F758FE">
            <w:r w:rsidRPr="0037086D">
              <w:rPr>
                <w:rFonts w:hint="eastAsia"/>
              </w:rPr>
              <w:lastRenderedPageBreak/>
              <w:t>开票金额</w:t>
            </w:r>
          </w:p>
        </w:tc>
        <w:tc>
          <w:tcPr>
            <w:tcW w:w="6686" w:type="dxa"/>
          </w:tcPr>
          <w:p w:rsidR="00F758FE" w:rsidRPr="0037086D" w:rsidRDefault="00F758FE" w:rsidP="00F758FE">
            <w:r w:rsidRPr="0037086D">
              <w:rPr>
                <w:rFonts w:hint="eastAsia"/>
              </w:rPr>
              <w:t>来源单据：销售发票</w:t>
            </w:r>
          </w:p>
        </w:tc>
      </w:tr>
      <w:tr w:rsidR="00F758FE" w:rsidRPr="0037086D" w:rsidTr="00F758FE">
        <w:tc>
          <w:tcPr>
            <w:tcW w:w="1836" w:type="dxa"/>
          </w:tcPr>
          <w:p w:rsidR="00F758FE" w:rsidRPr="0037086D" w:rsidRDefault="00F758FE" w:rsidP="00F758FE">
            <w:r w:rsidRPr="0037086D">
              <w:rPr>
                <w:rFonts w:hint="eastAsia"/>
              </w:rPr>
              <w:t>应收调账</w:t>
            </w:r>
          </w:p>
        </w:tc>
        <w:tc>
          <w:tcPr>
            <w:tcW w:w="6686" w:type="dxa"/>
          </w:tcPr>
          <w:p w:rsidR="00F758FE" w:rsidRPr="0037086D" w:rsidRDefault="00F758FE" w:rsidP="00F758FE">
            <w:r w:rsidRPr="0037086D">
              <w:rPr>
                <w:rFonts w:hint="eastAsia"/>
              </w:rPr>
              <w:t>应收调账</w:t>
            </w:r>
            <w:r w:rsidRPr="0037086D">
              <w:t>=</w:t>
            </w:r>
            <w:r w:rsidRPr="0037086D">
              <w:rPr>
                <w:rFonts w:hint="eastAsia"/>
              </w:rPr>
              <w:t>应收增加</w:t>
            </w:r>
            <w:r w:rsidRPr="0037086D">
              <w:t>-</w:t>
            </w:r>
            <w:r w:rsidRPr="0037086D">
              <w:rPr>
                <w:rFonts w:hint="eastAsia"/>
              </w:rPr>
              <w:t>应收减少</w:t>
            </w:r>
          </w:p>
        </w:tc>
      </w:tr>
      <w:tr w:rsidR="00F758FE" w:rsidRPr="0037086D" w:rsidTr="00F758FE">
        <w:tc>
          <w:tcPr>
            <w:tcW w:w="1836" w:type="dxa"/>
          </w:tcPr>
          <w:p w:rsidR="00F758FE" w:rsidRPr="0037086D" w:rsidRDefault="00F758FE" w:rsidP="00F758FE">
            <w:r w:rsidRPr="0037086D">
              <w:rPr>
                <w:rFonts w:hint="eastAsia"/>
              </w:rPr>
              <w:t>上期应收余额</w:t>
            </w:r>
          </w:p>
        </w:tc>
        <w:tc>
          <w:tcPr>
            <w:tcW w:w="6686" w:type="dxa"/>
          </w:tcPr>
          <w:p w:rsidR="00F758FE" w:rsidRPr="0037086D" w:rsidRDefault="00F758FE" w:rsidP="00F758FE">
            <w:r w:rsidRPr="0037086D">
              <w:rPr>
                <w:rFonts w:hint="eastAsia"/>
              </w:rPr>
              <w:t>上期应收余额</w:t>
            </w:r>
            <w:r w:rsidRPr="0037086D">
              <w:t xml:space="preserve"> = </w:t>
            </w:r>
            <w:r w:rsidRPr="0037086D">
              <w:rPr>
                <w:rFonts w:hint="eastAsia"/>
              </w:rPr>
              <w:t>期初应收余额</w:t>
            </w:r>
            <w:r w:rsidRPr="0037086D">
              <w:t xml:space="preserve"> + </w:t>
            </w:r>
            <w:r w:rsidRPr="0037086D">
              <w:rPr>
                <w:rFonts w:hint="eastAsia"/>
              </w:rPr>
              <w:t>查询开始日期之前的应收发生额</w:t>
            </w:r>
            <w:r w:rsidRPr="0037086D">
              <w:t>(</w:t>
            </w:r>
            <w:r w:rsidRPr="0037086D">
              <w:rPr>
                <w:rFonts w:hint="eastAsia"/>
              </w:rPr>
              <w:t>不包括开始日期这天</w:t>
            </w:r>
            <w:r w:rsidRPr="0037086D">
              <w:t>)</w:t>
            </w:r>
          </w:p>
        </w:tc>
      </w:tr>
      <w:tr w:rsidR="00F758FE" w:rsidRPr="0037086D" w:rsidTr="00F758FE">
        <w:tc>
          <w:tcPr>
            <w:tcW w:w="1836" w:type="dxa"/>
          </w:tcPr>
          <w:p w:rsidR="00F758FE" w:rsidRPr="0037086D" w:rsidRDefault="00F758FE" w:rsidP="00F758FE">
            <w:r w:rsidRPr="0037086D">
              <w:rPr>
                <w:rFonts w:hint="eastAsia"/>
              </w:rPr>
              <w:t>本期应收余额</w:t>
            </w:r>
          </w:p>
        </w:tc>
        <w:tc>
          <w:tcPr>
            <w:tcW w:w="6686" w:type="dxa"/>
          </w:tcPr>
          <w:p w:rsidR="00F758FE" w:rsidRPr="0037086D" w:rsidRDefault="00F758FE" w:rsidP="00F758FE">
            <w:r w:rsidRPr="0037086D">
              <w:rPr>
                <w:rFonts w:hint="eastAsia"/>
              </w:rPr>
              <w:t>本期应收余额</w:t>
            </w:r>
            <w:r w:rsidRPr="0037086D">
              <w:t>=</w:t>
            </w:r>
            <w:r w:rsidRPr="0037086D">
              <w:rPr>
                <w:rFonts w:hint="eastAsia"/>
              </w:rPr>
              <w:t>查询开始日期至结束日期之间的应收发生额</w:t>
            </w:r>
            <w:r w:rsidRPr="0037086D">
              <w:t>(</w:t>
            </w:r>
            <w:r w:rsidRPr="0037086D">
              <w:rPr>
                <w:rFonts w:hint="eastAsia"/>
              </w:rPr>
              <w:t>包括开始日期和截止日期</w:t>
            </w:r>
            <w:r w:rsidRPr="0037086D">
              <w:t>)</w:t>
            </w:r>
          </w:p>
        </w:tc>
      </w:tr>
      <w:tr w:rsidR="00F758FE" w:rsidRPr="0037086D" w:rsidTr="00F758FE">
        <w:tc>
          <w:tcPr>
            <w:tcW w:w="1836" w:type="dxa"/>
          </w:tcPr>
          <w:p w:rsidR="00F758FE" w:rsidRPr="0037086D" w:rsidRDefault="00F758FE" w:rsidP="00F758FE">
            <w:r w:rsidRPr="0037086D">
              <w:rPr>
                <w:rFonts w:hint="eastAsia"/>
              </w:rPr>
              <w:t>应收余额</w:t>
            </w:r>
          </w:p>
        </w:tc>
        <w:tc>
          <w:tcPr>
            <w:tcW w:w="6686" w:type="dxa"/>
          </w:tcPr>
          <w:p w:rsidR="00F758FE" w:rsidRPr="0037086D" w:rsidRDefault="00F758FE" w:rsidP="00F758FE">
            <w:r w:rsidRPr="0037086D">
              <w:rPr>
                <w:rFonts w:hint="eastAsia"/>
              </w:rPr>
              <w:t>应收余额</w:t>
            </w:r>
            <w:r w:rsidRPr="0037086D">
              <w:t>=</w:t>
            </w:r>
            <w:r w:rsidRPr="0037086D">
              <w:rPr>
                <w:rFonts w:hint="eastAsia"/>
              </w:rPr>
              <w:t>上期应收余额</w:t>
            </w:r>
            <w:r w:rsidRPr="0037086D">
              <w:t>+</w:t>
            </w:r>
            <w:r w:rsidRPr="0037086D">
              <w:rPr>
                <w:rFonts w:hint="eastAsia"/>
              </w:rPr>
              <w:t>本期应收余额</w:t>
            </w:r>
          </w:p>
        </w:tc>
      </w:tr>
    </w:tbl>
    <w:p w:rsidR="00F758FE" w:rsidRPr="008E6BC6" w:rsidRDefault="00F758FE" w:rsidP="00F758FE">
      <w:pPr>
        <w:pStyle w:val="11"/>
      </w:pPr>
      <w:bookmarkStart w:id="891" w:name="_Toc18042"/>
      <w:r w:rsidRPr="008E6BC6">
        <w:rPr>
          <w:rFonts w:hint="eastAsia"/>
        </w:rPr>
        <w:t>当选项“启用外币核算”勾选后，每一列的金额会分别显示“原币、本币”数据信息。</w:t>
      </w:r>
    </w:p>
    <w:p w:rsidR="00F758FE" w:rsidRPr="0037086D" w:rsidRDefault="00F758FE" w:rsidP="00F758FE">
      <w:pPr>
        <w:pStyle w:val="4"/>
        <w:rPr>
          <w:b/>
        </w:rPr>
      </w:pPr>
      <w:bookmarkStart w:id="892" w:name="_Toc161755354"/>
      <w:bookmarkStart w:id="893" w:name="_Toc179396992"/>
      <w:bookmarkEnd w:id="891"/>
      <w:r w:rsidRPr="0037086D">
        <w:rPr>
          <w:rFonts w:hint="eastAsia"/>
        </w:rPr>
        <w:t>结算单位付款分析</w:t>
      </w:r>
      <w:bookmarkEnd w:id="892"/>
      <w:bookmarkEnd w:id="893"/>
    </w:p>
    <w:p w:rsidR="00C77E2B" w:rsidRPr="00E54A40" w:rsidRDefault="00B918EF" w:rsidP="009868BD">
      <w:r>
        <w:rPr>
          <w:noProof/>
        </w:rPr>
        <w:drawing>
          <wp:inline distT="0" distB="0" distL="0" distR="0" wp14:anchorId="2850C9DB" wp14:editId="02A084FC">
            <wp:extent cx="3588371" cy="180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588371" cy="1800000"/>
                    </a:xfrm>
                    <a:prstGeom prst="rect">
                      <a:avLst/>
                    </a:prstGeom>
                  </pic:spPr>
                </pic:pic>
              </a:graphicData>
            </a:graphic>
          </wp:inline>
        </w:drawing>
      </w:r>
    </w:p>
    <w:bookmarkEnd w:id="890"/>
    <w:p w:rsidR="002E7EFF" w:rsidRPr="0037086D" w:rsidRDefault="002E7EFF" w:rsidP="002E7EFF">
      <w:r w:rsidRPr="0037086D">
        <w:rPr>
          <w:rFonts w:hint="eastAsia"/>
          <w:bCs/>
        </w:rPr>
        <w:t>功能描述：</w:t>
      </w:r>
      <w:r w:rsidRPr="0037086D">
        <w:rPr>
          <w:rFonts w:hint="eastAsia"/>
        </w:rPr>
        <w:t>统计算单位的付款情况，及时对欠款较多的往来单位进行往来业务的处理。</w:t>
      </w:r>
    </w:p>
    <w:p w:rsidR="002E7EFF" w:rsidRPr="0037086D" w:rsidRDefault="002E7EFF" w:rsidP="002E7EFF">
      <w:r w:rsidRPr="0037086D">
        <w:rPr>
          <w:rFonts w:hint="eastAsia"/>
        </w:rPr>
        <w:t>操作说明：</w:t>
      </w:r>
    </w:p>
    <w:p w:rsidR="002E7EFF" w:rsidRPr="0037086D" w:rsidRDefault="002E7EFF" w:rsidP="002E7EFF">
      <w:pPr>
        <w:pStyle w:val="a1"/>
        <w:ind w:firstLine="420"/>
      </w:pPr>
      <w:r w:rsidRPr="0037086D">
        <w:rPr>
          <w:rFonts w:hint="eastAsia"/>
        </w:rPr>
        <w:t>结算单位付款分析可以帮助主管人员了解结算单位的付款情况，及时对欠款较多的往来单位进行付款，避免因为欠款而无法进行商品或原材料的采购而影响自身的业务。</w:t>
      </w:r>
    </w:p>
    <w:p w:rsidR="002E7EFF" w:rsidRPr="00385446" w:rsidRDefault="002E7EFF" w:rsidP="002E7EFF">
      <w:pPr>
        <w:pStyle w:val="11"/>
        <w:rPr>
          <w:bCs/>
        </w:rPr>
      </w:pPr>
      <w:r w:rsidRPr="0037086D">
        <w:rPr>
          <w:rFonts w:hint="eastAsia"/>
        </w:rPr>
        <w:t>字段明细详细说明</w:t>
      </w:r>
    </w:p>
    <w:tbl>
      <w:tblPr>
        <w:tblStyle w:val="a8"/>
        <w:tblW w:w="0" w:type="auto"/>
        <w:tblLook w:val="04A0" w:firstRow="1" w:lastRow="0" w:firstColumn="1" w:lastColumn="0" w:noHBand="0" w:noVBand="1"/>
      </w:tblPr>
      <w:tblGrid>
        <w:gridCol w:w="1836"/>
        <w:gridCol w:w="6686"/>
      </w:tblGrid>
      <w:tr w:rsidR="002E7EFF" w:rsidRPr="0037086D" w:rsidTr="001762D4">
        <w:tc>
          <w:tcPr>
            <w:tcW w:w="1836" w:type="dxa"/>
            <w:shd w:val="clear" w:color="auto" w:fill="D9D9D9" w:themeFill="background1" w:themeFillShade="D9"/>
          </w:tcPr>
          <w:p w:rsidR="002E7EFF" w:rsidRPr="0037086D" w:rsidRDefault="002E7EFF" w:rsidP="001762D4">
            <w:r w:rsidRPr="0037086D">
              <w:rPr>
                <w:rFonts w:hint="eastAsia"/>
              </w:rPr>
              <w:t>字段名称</w:t>
            </w:r>
          </w:p>
        </w:tc>
        <w:tc>
          <w:tcPr>
            <w:tcW w:w="6686" w:type="dxa"/>
            <w:shd w:val="clear" w:color="auto" w:fill="D9D9D9" w:themeFill="background1" w:themeFillShade="D9"/>
          </w:tcPr>
          <w:p w:rsidR="002E7EFF" w:rsidRPr="0037086D" w:rsidRDefault="002E7EFF" w:rsidP="001762D4">
            <w:r w:rsidRPr="0037086D">
              <w:rPr>
                <w:rFonts w:hint="eastAsia"/>
              </w:rPr>
              <w:t>取数规则</w:t>
            </w:r>
          </w:p>
        </w:tc>
      </w:tr>
      <w:tr w:rsidR="002E7EFF" w:rsidRPr="0037086D" w:rsidTr="001762D4">
        <w:tc>
          <w:tcPr>
            <w:tcW w:w="1836" w:type="dxa"/>
          </w:tcPr>
          <w:p w:rsidR="002E7EFF" w:rsidRPr="0037086D" w:rsidRDefault="002E7EFF" w:rsidP="001762D4">
            <w:r w:rsidRPr="0037086D">
              <w:rPr>
                <w:rFonts w:hint="eastAsia"/>
              </w:rPr>
              <w:t>采购入库金额</w:t>
            </w:r>
          </w:p>
          <w:p w:rsidR="002E7EFF" w:rsidRPr="0037086D" w:rsidRDefault="002E7EFF" w:rsidP="001762D4"/>
        </w:tc>
        <w:tc>
          <w:tcPr>
            <w:tcW w:w="6686" w:type="dxa"/>
          </w:tcPr>
          <w:p w:rsidR="002E7EFF" w:rsidRPr="0037086D" w:rsidRDefault="002E7EFF" w:rsidP="001762D4">
            <w:r w:rsidRPr="0037086D">
              <w:rPr>
                <w:rFonts w:hint="eastAsia"/>
              </w:rPr>
              <w:t>来源单据：采购入库单</w:t>
            </w:r>
            <w:r w:rsidRPr="0037086D">
              <w:t>+</w:t>
            </w:r>
            <w:r w:rsidRPr="0037086D">
              <w:rPr>
                <w:rFonts w:hint="eastAsia"/>
              </w:rPr>
              <w:t>采购换货入</w:t>
            </w:r>
            <w:r w:rsidRPr="0037086D">
              <w:t>-</w:t>
            </w:r>
            <w:r w:rsidRPr="0037086D">
              <w:rPr>
                <w:rFonts w:hint="eastAsia"/>
              </w:rPr>
              <w:t>采购退货</w:t>
            </w:r>
            <w:r w:rsidRPr="0037086D">
              <w:t>-</w:t>
            </w:r>
            <w:r w:rsidRPr="0037086D">
              <w:rPr>
                <w:rFonts w:hint="eastAsia"/>
              </w:rPr>
              <w:t>采购换货出</w:t>
            </w:r>
          </w:p>
        </w:tc>
      </w:tr>
      <w:tr w:rsidR="002E7EFF" w:rsidRPr="0037086D" w:rsidTr="001762D4">
        <w:tc>
          <w:tcPr>
            <w:tcW w:w="1836" w:type="dxa"/>
          </w:tcPr>
          <w:p w:rsidR="002E7EFF" w:rsidRPr="0037086D" w:rsidRDefault="002E7EFF" w:rsidP="001762D4">
            <w:r w:rsidRPr="0037086D">
              <w:rPr>
                <w:rFonts w:hint="eastAsia"/>
              </w:rPr>
              <w:t>委外加工金额</w:t>
            </w:r>
          </w:p>
          <w:p w:rsidR="002E7EFF" w:rsidRPr="0037086D" w:rsidRDefault="002E7EFF" w:rsidP="001762D4"/>
        </w:tc>
        <w:tc>
          <w:tcPr>
            <w:tcW w:w="6686" w:type="dxa"/>
          </w:tcPr>
          <w:p w:rsidR="002E7EFF" w:rsidRPr="0037086D" w:rsidRDefault="002E7EFF" w:rsidP="001762D4">
            <w:r w:rsidRPr="0037086D">
              <w:rPr>
                <w:rFonts w:hint="eastAsia"/>
              </w:rPr>
              <w:t>来源单据：委外完工验收单</w:t>
            </w:r>
            <w:r w:rsidRPr="0037086D">
              <w:t>-</w:t>
            </w:r>
            <w:r w:rsidRPr="0037086D">
              <w:rPr>
                <w:rFonts w:hint="eastAsia"/>
              </w:rPr>
              <w:t>委外完工退货单</w:t>
            </w:r>
          </w:p>
          <w:p w:rsidR="002E7EFF" w:rsidRPr="0037086D" w:rsidRDefault="002E7EFF" w:rsidP="001762D4">
            <w:r w:rsidRPr="0037086D">
              <w:rPr>
                <w:rFonts w:hint="eastAsia"/>
              </w:rPr>
              <w:t>该列只有在生成版本才显示</w:t>
            </w:r>
          </w:p>
        </w:tc>
      </w:tr>
      <w:tr w:rsidR="002E7EFF" w:rsidRPr="0037086D" w:rsidTr="001762D4">
        <w:tc>
          <w:tcPr>
            <w:tcW w:w="1836" w:type="dxa"/>
          </w:tcPr>
          <w:p w:rsidR="002E7EFF" w:rsidRPr="0037086D" w:rsidRDefault="002E7EFF" w:rsidP="001762D4">
            <w:r w:rsidRPr="0037086D">
              <w:rPr>
                <w:rFonts w:hint="eastAsia"/>
              </w:rPr>
              <w:t>付款金额</w:t>
            </w:r>
          </w:p>
          <w:p w:rsidR="002E7EFF" w:rsidRPr="0037086D" w:rsidRDefault="002E7EFF" w:rsidP="001762D4"/>
        </w:tc>
        <w:tc>
          <w:tcPr>
            <w:tcW w:w="6686" w:type="dxa"/>
          </w:tcPr>
          <w:p w:rsidR="002E7EFF" w:rsidRPr="0037086D" w:rsidRDefault="002E7EFF" w:rsidP="001762D4">
            <w:r w:rsidRPr="0037086D">
              <w:rPr>
                <w:rFonts w:hint="eastAsia"/>
              </w:rPr>
              <w:t>来源单据：采购入库单、采购退货单、采购换货单、委外完工验收单、委外完工退货单、付款单、预付款单</w:t>
            </w:r>
          </w:p>
        </w:tc>
      </w:tr>
      <w:tr w:rsidR="002E7EFF" w:rsidRPr="0037086D" w:rsidTr="001762D4">
        <w:tc>
          <w:tcPr>
            <w:tcW w:w="1836" w:type="dxa"/>
          </w:tcPr>
          <w:p w:rsidR="002E7EFF" w:rsidRPr="0037086D" w:rsidRDefault="002E7EFF" w:rsidP="001762D4">
            <w:r w:rsidRPr="0037086D">
              <w:rPr>
                <w:rFonts w:hint="eastAsia"/>
              </w:rPr>
              <w:t>抹零金额</w:t>
            </w:r>
          </w:p>
          <w:p w:rsidR="002E7EFF" w:rsidRPr="0037086D" w:rsidRDefault="002E7EFF" w:rsidP="001762D4"/>
        </w:tc>
        <w:tc>
          <w:tcPr>
            <w:tcW w:w="6686" w:type="dxa"/>
          </w:tcPr>
          <w:p w:rsidR="002E7EFF" w:rsidRPr="0037086D" w:rsidRDefault="002E7EFF" w:rsidP="001762D4">
            <w:r w:rsidRPr="0037086D">
              <w:rPr>
                <w:rFonts w:hint="eastAsia"/>
              </w:rPr>
              <w:t>来源单据：采购入库单、采购退货单、采购换货单、委外完工验收单、委外完工退货单、付款单</w:t>
            </w:r>
          </w:p>
        </w:tc>
      </w:tr>
      <w:tr w:rsidR="002E7EFF" w:rsidRPr="0037086D" w:rsidTr="001762D4">
        <w:tc>
          <w:tcPr>
            <w:tcW w:w="1836" w:type="dxa"/>
          </w:tcPr>
          <w:p w:rsidR="002E7EFF" w:rsidRPr="0037086D" w:rsidRDefault="002E7EFF" w:rsidP="001762D4">
            <w:r w:rsidRPr="0037086D">
              <w:rPr>
                <w:rFonts w:hint="eastAsia"/>
              </w:rPr>
              <w:t>开票金额</w:t>
            </w:r>
          </w:p>
          <w:p w:rsidR="002E7EFF" w:rsidRPr="0037086D" w:rsidRDefault="002E7EFF" w:rsidP="001762D4"/>
        </w:tc>
        <w:tc>
          <w:tcPr>
            <w:tcW w:w="6686" w:type="dxa"/>
          </w:tcPr>
          <w:p w:rsidR="002E7EFF" w:rsidRPr="0037086D" w:rsidRDefault="002E7EFF" w:rsidP="001762D4">
            <w:r w:rsidRPr="0037086D">
              <w:rPr>
                <w:rFonts w:hint="eastAsia"/>
              </w:rPr>
              <w:t>来源单据：采购发票</w:t>
            </w:r>
          </w:p>
        </w:tc>
      </w:tr>
      <w:tr w:rsidR="002E7EFF" w:rsidRPr="0037086D" w:rsidTr="001762D4">
        <w:tc>
          <w:tcPr>
            <w:tcW w:w="1836" w:type="dxa"/>
          </w:tcPr>
          <w:p w:rsidR="002E7EFF" w:rsidRPr="0037086D" w:rsidRDefault="002E7EFF" w:rsidP="001762D4">
            <w:r w:rsidRPr="0037086D">
              <w:rPr>
                <w:rFonts w:hint="eastAsia"/>
              </w:rPr>
              <w:t>应付调账</w:t>
            </w:r>
          </w:p>
          <w:p w:rsidR="002E7EFF" w:rsidRPr="0037086D" w:rsidRDefault="002E7EFF" w:rsidP="001762D4"/>
        </w:tc>
        <w:tc>
          <w:tcPr>
            <w:tcW w:w="6686" w:type="dxa"/>
          </w:tcPr>
          <w:p w:rsidR="002E7EFF" w:rsidRPr="0037086D" w:rsidRDefault="002E7EFF" w:rsidP="001762D4">
            <w:r w:rsidRPr="0037086D">
              <w:rPr>
                <w:rFonts w:hint="eastAsia"/>
              </w:rPr>
              <w:t>应付调账</w:t>
            </w:r>
            <w:r w:rsidRPr="0037086D">
              <w:t>=</w:t>
            </w:r>
            <w:r w:rsidRPr="0037086D">
              <w:rPr>
                <w:rFonts w:hint="eastAsia"/>
              </w:rPr>
              <w:t>应付增加</w:t>
            </w:r>
            <w:r w:rsidRPr="0037086D">
              <w:t>-</w:t>
            </w:r>
            <w:r w:rsidRPr="0037086D">
              <w:rPr>
                <w:rFonts w:hint="eastAsia"/>
              </w:rPr>
              <w:t>应付减少</w:t>
            </w:r>
          </w:p>
        </w:tc>
      </w:tr>
      <w:tr w:rsidR="002E7EFF" w:rsidRPr="0037086D" w:rsidTr="001762D4">
        <w:tc>
          <w:tcPr>
            <w:tcW w:w="1836" w:type="dxa"/>
          </w:tcPr>
          <w:p w:rsidR="002E7EFF" w:rsidRPr="0037086D" w:rsidRDefault="002E7EFF" w:rsidP="001762D4">
            <w:r w:rsidRPr="0037086D">
              <w:rPr>
                <w:rFonts w:hint="eastAsia"/>
              </w:rPr>
              <w:t>上期应付余额</w:t>
            </w:r>
          </w:p>
          <w:p w:rsidR="002E7EFF" w:rsidRPr="0037086D" w:rsidRDefault="002E7EFF" w:rsidP="001762D4"/>
        </w:tc>
        <w:tc>
          <w:tcPr>
            <w:tcW w:w="6686" w:type="dxa"/>
          </w:tcPr>
          <w:p w:rsidR="002E7EFF" w:rsidRPr="0037086D" w:rsidRDefault="002E7EFF" w:rsidP="001762D4">
            <w:r w:rsidRPr="0037086D">
              <w:rPr>
                <w:rFonts w:hint="eastAsia"/>
              </w:rPr>
              <w:t>上期应付余额</w:t>
            </w:r>
            <w:r w:rsidRPr="0037086D">
              <w:t xml:space="preserve"> = </w:t>
            </w:r>
            <w:r w:rsidRPr="0037086D">
              <w:rPr>
                <w:rFonts w:hint="eastAsia"/>
              </w:rPr>
              <w:t>期初应付余额</w:t>
            </w:r>
            <w:r w:rsidRPr="0037086D">
              <w:t xml:space="preserve"> + </w:t>
            </w:r>
            <w:r w:rsidRPr="0037086D">
              <w:rPr>
                <w:rFonts w:hint="eastAsia"/>
              </w:rPr>
              <w:t>查询开始日期之前的应付发生额</w:t>
            </w:r>
            <w:r w:rsidRPr="0037086D">
              <w:t>(</w:t>
            </w:r>
            <w:r w:rsidRPr="0037086D">
              <w:rPr>
                <w:rFonts w:hint="eastAsia"/>
              </w:rPr>
              <w:t>不包括开始日期这天</w:t>
            </w:r>
            <w:r w:rsidRPr="0037086D">
              <w:t>)</w:t>
            </w:r>
          </w:p>
        </w:tc>
      </w:tr>
      <w:tr w:rsidR="002E7EFF" w:rsidRPr="0037086D" w:rsidTr="001762D4">
        <w:tc>
          <w:tcPr>
            <w:tcW w:w="1836" w:type="dxa"/>
          </w:tcPr>
          <w:p w:rsidR="002E7EFF" w:rsidRPr="0037086D" w:rsidRDefault="002E7EFF" w:rsidP="001762D4">
            <w:r w:rsidRPr="0037086D">
              <w:rPr>
                <w:rFonts w:hint="eastAsia"/>
              </w:rPr>
              <w:t>本期应付余额</w:t>
            </w:r>
          </w:p>
          <w:p w:rsidR="002E7EFF" w:rsidRPr="0037086D" w:rsidRDefault="002E7EFF" w:rsidP="001762D4"/>
        </w:tc>
        <w:tc>
          <w:tcPr>
            <w:tcW w:w="6686" w:type="dxa"/>
          </w:tcPr>
          <w:p w:rsidR="002E7EFF" w:rsidRPr="0037086D" w:rsidRDefault="002E7EFF" w:rsidP="001762D4">
            <w:r w:rsidRPr="0037086D">
              <w:rPr>
                <w:rFonts w:hint="eastAsia"/>
              </w:rPr>
              <w:t>本期应付余额</w:t>
            </w:r>
            <w:r w:rsidRPr="0037086D">
              <w:t>=</w:t>
            </w:r>
            <w:r w:rsidRPr="0037086D">
              <w:rPr>
                <w:rFonts w:hint="eastAsia"/>
              </w:rPr>
              <w:t>查询开始日期至结束日期之间的应付发生额</w:t>
            </w:r>
            <w:r w:rsidRPr="0037086D">
              <w:t>(</w:t>
            </w:r>
            <w:r w:rsidRPr="0037086D">
              <w:rPr>
                <w:rFonts w:hint="eastAsia"/>
              </w:rPr>
              <w:t>包括开始日期和截止日期</w:t>
            </w:r>
            <w:r w:rsidRPr="0037086D">
              <w:t>)</w:t>
            </w:r>
          </w:p>
        </w:tc>
      </w:tr>
      <w:tr w:rsidR="002E7EFF" w:rsidRPr="0037086D" w:rsidTr="001762D4">
        <w:tc>
          <w:tcPr>
            <w:tcW w:w="1836" w:type="dxa"/>
          </w:tcPr>
          <w:p w:rsidR="002E7EFF" w:rsidRPr="0037086D" w:rsidRDefault="002E7EFF" w:rsidP="001762D4">
            <w:r w:rsidRPr="0037086D">
              <w:rPr>
                <w:rFonts w:hint="eastAsia"/>
              </w:rPr>
              <w:t>应付余额</w:t>
            </w:r>
          </w:p>
        </w:tc>
        <w:tc>
          <w:tcPr>
            <w:tcW w:w="6686" w:type="dxa"/>
          </w:tcPr>
          <w:p w:rsidR="002E7EFF" w:rsidRPr="0037086D" w:rsidRDefault="002E7EFF" w:rsidP="001762D4">
            <w:r w:rsidRPr="0037086D">
              <w:rPr>
                <w:rFonts w:hint="eastAsia"/>
              </w:rPr>
              <w:t>应付余额</w:t>
            </w:r>
            <w:r w:rsidRPr="0037086D">
              <w:t>=</w:t>
            </w:r>
            <w:r w:rsidRPr="0037086D">
              <w:rPr>
                <w:rFonts w:hint="eastAsia"/>
              </w:rPr>
              <w:t>上期应付余额</w:t>
            </w:r>
            <w:r w:rsidRPr="0037086D">
              <w:t>+</w:t>
            </w:r>
            <w:r w:rsidRPr="0037086D">
              <w:rPr>
                <w:rFonts w:hint="eastAsia"/>
              </w:rPr>
              <w:t>本期应付余额</w:t>
            </w:r>
          </w:p>
        </w:tc>
      </w:tr>
    </w:tbl>
    <w:p w:rsidR="002E7EFF" w:rsidRPr="0037086D" w:rsidRDefault="002E7EFF" w:rsidP="002E7EFF">
      <w:pPr>
        <w:pStyle w:val="11"/>
      </w:pPr>
      <w:r w:rsidRPr="0037086D">
        <w:rPr>
          <w:rFonts w:hint="eastAsia"/>
        </w:rPr>
        <w:t>当选项“启用外币核算”勾选后，每一列的金额会分别显示“原币、本币”数据信息。</w:t>
      </w:r>
    </w:p>
    <w:p w:rsidR="002E7EFF" w:rsidRPr="0037086D" w:rsidRDefault="002E7EFF" w:rsidP="002E7EFF">
      <w:pPr>
        <w:pStyle w:val="4"/>
        <w:rPr>
          <w:b/>
        </w:rPr>
      </w:pPr>
      <w:bookmarkStart w:id="894" w:name="_Toc161755355"/>
      <w:bookmarkStart w:id="895" w:name="_Toc179396993"/>
      <w:r w:rsidRPr="0037086D">
        <w:rPr>
          <w:rFonts w:hint="eastAsia"/>
        </w:rPr>
        <w:lastRenderedPageBreak/>
        <w:t>单据结算开票分析</w:t>
      </w:r>
      <w:bookmarkEnd w:id="894"/>
      <w:bookmarkEnd w:id="895"/>
    </w:p>
    <w:p w:rsidR="00C77E2B" w:rsidRPr="00E54A40" w:rsidRDefault="00B918EF" w:rsidP="009868BD">
      <w:r>
        <w:rPr>
          <w:noProof/>
        </w:rPr>
        <w:drawing>
          <wp:inline distT="0" distB="0" distL="0" distR="0" wp14:anchorId="16D351D9" wp14:editId="0EF7F497">
            <wp:extent cx="3588371" cy="180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3588371"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单据结算开票分析在一张单据中集成了结算情况、开票情况的统计。</w:t>
      </w:r>
    </w:p>
    <w:p w:rsidR="00EE64A5" w:rsidRPr="0037086D" w:rsidRDefault="00EE64A5" w:rsidP="00EE64A5">
      <w:r w:rsidRPr="0037086D">
        <w:rPr>
          <w:rFonts w:hint="eastAsia"/>
        </w:rPr>
        <w:t>操作说明：</w:t>
      </w:r>
    </w:p>
    <w:p w:rsidR="00EE64A5" w:rsidRPr="0037086D" w:rsidRDefault="00EE64A5" w:rsidP="00EE64A5">
      <w:r>
        <w:rPr>
          <w:rFonts w:hint="eastAsia"/>
        </w:rPr>
        <w:t>【统计内容】：</w:t>
      </w:r>
      <w:r w:rsidRPr="0037086D">
        <w:rPr>
          <w:rFonts w:hint="eastAsia"/>
        </w:rPr>
        <w:t>可分别统计“收款类单据”和“付款类单据”中已结算单据、未结算完单据的情况以及已开票单据、未开票单据。</w:t>
      </w:r>
    </w:p>
    <w:p w:rsidR="00EE64A5" w:rsidRPr="0037086D" w:rsidRDefault="00EE64A5" w:rsidP="00EE64A5">
      <w:r>
        <w:rPr>
          <w:rFonts w:hint="eastAsia"/>
        </w:rPr>
        <w:t>【</w:t>
      </w:r>
      <w:r w:rsidRPr="0037086D">
        <w:rPr>
          <w:rFonts w:hint="eastAsia"/>
        </w:rPr>
        <w:t>不同的查询条件，对应的功能按钮和统计对象不同</w:t>
      </w:r>
      <w:r>
        <w:rPr>
          <w:rFonts w:hint="eastAsia"/>
        </w:rPr>
        <w:t>】：</w:t>
      </w:r>
    </w:p>
    <w:p w:rsidR="00EE64A5" w:rsidRPr="0037086D" w:rsidRDefault="00EE64A5" w:rsidP="00EE64A5">
      <w:pPr>
        <w:pStyle w:val="11"/>
      </w:pPr>
      <w:r w:rsidRPr="0037086D">
        <w:rPr>
          <w:rFonts w:hint="eastAsia"/>
        </w:rPr>
        <w:t>单据选择</w:t>
      </w:r>
    </w:p>
    <w:p w:rsidR="00EE64A5" w:rsidRPr="0037086D" w:rsidRDefault="00EE64A5" w:rsidP="00EE64A5">
      <w:pPr>
        <w:pStyle w:val="20"/>
      </w:pPr>
      <w:r w:rsidRPr="0037086D">
        <w:rPr>
          <w:rFonts w:hint="eastAsia"/>
        </w:rPr>
        <w:t>收款类单据：查询和收款业务相关的单据。</w:t>
      </w:r>
    </w:p>
    <w:p w:rsidR="00EE64A5" w:rsidRPr="0037086D" w:rsidRDefault="00EE64A5" w:rsidP="00EE64A5">
      <w:pPr>
        <w:pStyle w:val="20"/>
      </w:pPr>
      <w:r w:rsidRPr="0037086D">
        <w:rPr>
          <w:rFonts w:hint="eastAsia"/>
        </w:rPr>
        <w:t>付款类单据：查询和付款业务相关的单据。</w:t>
      </w:r>
    </w:p>
    <w:p w:rsidR="00EE64A5" w:rsidRPr="0037086D" w:rsidRDefault="00EE64A5" w:rsidP="00EE64A5">
      <w:pPr>
        <w:pStyle w:val="11"/>
      </w:pPr>
      <w:r w:rsidRPr="0037086D">
        <w:rPr>
          <w:rFonts w:hint="eastAsia"/>
        </w:rPr>
        <w:t>结算状态：</w:t>
      </w:r>
    </w:p>
    <w:p w:rsidR="00EE64A5" w:rsidRPr="0037086D" w:rsidRDefault="00EE64A5" w:rsidP="00EE64A5">
      <w:pPr>
        <w:pStyle w:val="20"/>
      </w:pPr>
      <w:r w:rsidRPr="0037086D">
        <w:rPr>
          <w:rFonts w:hint="eastAsia"/>
        </w:rPr>
        <w:t>已结算完单据：显示按钮“批量恢复收款</w:t>
      </w:r>
      <w:r w:rsidRPr="0037086D">
        <w:t>/</w:t>
      </w:r>
      <w:r w:rsidRPr="0037086D">
        <w:rPr>
          <w:rFonts w:hint="eastAsia"/>
        </w:rPr>
        <w:t>批量恢复付款”。</w:t>
      </w:r>
    </w:p>
    <w:p w:rsidR="00EE64A5" w:rsidRPr="0037086D" w:rsidRDefault="00EE64A5" w:rsidP="00EE64A5">
      <w:pPr>
        <w:pStyle w:val="20"/>
      </w:pPr>
      <w:r w:rsidRPr="0037086D">
        <w:rPr>
          <w:rFonts w:hint="eastAsia"/>
        </w:rPr>
        <w:t>未结算完单据：显示按钮“批量停止收款</w:t>
      </w:r>
      <w:r w:rsidRPr="0037086D">
        <w:t>/</w:t>
      </w:r>
      <w:r w:rsidRPr="0037086D">
        <w:rPr>
          <w:rFonts w:hint="eastAsia"/>
        </w:rPr>
        <w:t>批量停止付款”、“批量收款</w:t>
      </w:r>
      <w:r w:rsidRPr="0037086D">
        <w:t>/</w:t>
      </w:r>
      <w:r w:rsidRPr="0037086D">
        <w:rPr>
          <w:rFonts w:hint="eastAsia"/>
        </w:rPr>
        <w:t>批量付款”。</w:t>
      </w:r>
    </w:p>
    <w:p w:rsidR="00EE64A5" w:rsidRPr="0037086D" w:rsidRDefault="00EE64A5" w:rsidP="00EE64A5">
      <w:pPr>
        <w:pStyle w:val="20"/>
      </w:pPr>
      <w:r w:rsidRPr="0037086D">
        <w:rPr>
          <w:rFonts w:hint="eastAsia"/>
        </w:rPr>
        <w:t>全部：上述按钮都不显示。</w:t>
      </w:r>
    </w:p>
    <w:p w:rsidR="00EE64A5" w:rsidRPr="0037086D" w:rsidRDefault="00EE64A5" w:rsidP="00EE64A5">
      <w:pPr>
        <w:pStyle w:val="11"/>
      </w:pPr>
      <w:r w:rsidRPr="0037086D">
        <w:rPr>
          <w:rFonts w:hint="eastAsia"/>
        </w:rPr>
        <w:t>开票状态：</w:t>
      </w:r>
    </w:p>
    <w:p w:rsidR="00EE64A5" w:rsidRPr="0037086D" w:rsidRDefault="00EE64A5" w:rsidP="00EE64A5">
      <w:pPr>
        <w:pStyle w:val="20"/>
      </w:pPr>
      <w:r w:rsidRPr="0037086D">
        <w:rPr>
          <w:rFonts w:hint="eastAsia"/>
        </w:rPr>
        <w:t>已开票完单据：显示按钮“批量恢复开票”。</w:t>
      </w:r>
    </w:p>
    <w:p w:rsidR="00EE64A5" w:rsidRPr="0037086D" w:rsidRDefault="00EE64A5" w:rsidP="00EE64A5">
      <w:pPr>
        <w:pStyle w:val="20"/>
      </w:pPr>
      <w:r w:rsidRPr="0037086D">
        <w:rPr>
          <w:rFonts w:hint="eastAsia"/>
        </w:rPr>
        <w:t>未开票完单据：显示按钮“批量停止开票”、“批量开票”。</w:t>
      </w:r>
    </w:p>
    <w:p w:rsidR="00EE64A5" w:rsidRPr="0037086D" w:rsidRDefault="00EE64A5" w:rsidP="00EE64A5">
      <w:pPr>
        <w:pStyle w:val="20"/>
      </w:pPr>
      <w:r w:rsidRPr="0037086D">
        <w:rPr>
          <w:rFonts w:hint="eastAsia"/>
        </w:rPr>
        <w:t>全部：以上按钮都不显示。</w:t>
      </w:r>
    </w:p>
    <w:p w:rsidR="00EE64A5" w:rsidRPr="0037086D" w:rsidRDefault="00EE64A5" w:rsidP="00EE64A5">
      <w:r>
        <w:rPr>
          <w:rFonts w:hint="eastAsia"/>
        </w:rPr>
        <w:t>【</w:t>
      </w:r>
      <w:r w:rsidRPr="0037086D">
        <w:rPr>
          <w:rFonts w:hint="eastAsia"/>
        </w:rPr>
        <w:t>单据配置</w:t>
      </w:r>
      <w:r>
        <w:rPr>
          <w:rFonts w:hint="eastAsia"/>
        </w:rPr>
        <w:t>】</w:t>
      </w:r>
      <w:r w:rsidRPr="0037086D">
        <w:rPr>
          <w:rFonts w:hint="eastAsia"/>
        </w:rPr>
        <w:t>：能够配置要统计的单据类型。</w:t>
      </w:r>
    </w:p>
    <w:p w:rsidR="00EE64A5" w:rsidRPr="0037086D" w:rsidRDefault="00EE64A5" w:rsidP="00EE64A5">
      <w:r>
        <w:rPr>
          <w:rFonts w:hint="eastAsia"/>
        </w:rPr>
        <w:t>【</w:t>
      </w:r>
      <w:r w:rsidRPr="0037086D">
        <w:rPr>
          <w:rFonts w:hint="eastAsia"/>
        </w:rPr>
        <w:t>批量恢复收款</w:t>
      </w:r>
      <w:r>
        <w:rPr>
          <w:rFonts w:hint="eastAsia"/>
        </w:rPr>
        <w:t>】</w:t>
      </w:r>
      <w:r w:rsidRPr="0037086D">
        <w:rPr>
          <w:rFonts w:hint="eastAsia"/>
        </w:rPr>
        <w:t>：将系统中被停止收款的单据恢复到需要收款的状态。</w:t>
      </w:r>
    </w:p>
    <w:p w:rsidR="00EE64A5" w:rsidRPr="0037086D" w:rsidRDefault="00EE64A5" w:rsidP="00EE64A5">
      <w:r>
        <w:rPr>
          <w:rFonts w:hint="eastAsia"/>
        </w:rPr>
        <w:t>【</w:t>
      </w:r>
      <w:r w:rsidRPr="0037086D">
        <w:rPr>
          <w:rFonts w:hint="eastAsia"/>
        </w:rPr>
        <w:t>批量停止收款</w:t>
      </w:r>
      <w:r>
        <w:rPr>
          <w:rFonts w:hint="eastAsia"/>
        </w:rPr>
        <w:t>】</w:t>
      </w:r>
      <w:r w:rsidRPr="0037086D">
        <w:rPr>
          <w:rFonts w:hint="eastAsia"/>
        </w:rPr>
        <w:t>：将系统中的未结算完成的单据进行停止收款处理。处理后该单据在“未结算”状态是不能查看到，需要到“已结算”状态进行查看。</w:t>
      </w:r>
    </w:p>
    <w:p w:rsidR="00EE64A5" w:rsidRPr="0037086D" w:rsidRDefault="00EE64A5" w:rsidP="00EE64A5">
      <w:r>
        <w:rPr>
          <w:rFonts w:hint="eastAsia"/>
        </w:rPr>
        <w:t>【</w:t>
      </w:r>
      <w:r w:rsidRPr="0037086D">
        <w:rPr>
          <w:rFonts w:hint="eastAsia"/>
        </w:rPr>
        <w:t>批量收款</w:t>
      </w:r>
      <w:r>
        <w:rPr>
          <w:rFonts w:hint="eastAsia"/>
        </w:rPr>
        <w:t>】</w:t>
      </w:r>
      <w:r w:rsidRPr="0037086D">
        <w:rPr>
          <w:rFonts w:hint="eastAsia"/>
        </w:rPr>
        <w:t>：能把查询出来的业务单据按规则</w:t>
      </w:r>
      <w:r w:rsidRPr="0037086D">
        <w:t>(</w:t>
      </w:r>
      <w:r w:rsidRPr="0037086D">
        <w:rPr>
          <w:rFonts w:hint="eastAsia"/>
        </w:rPr>
        <w:t>“往来单位＋结算单位＋币种”同时相同</w:t>
      </w:r>
      <w:r w:rsidRPr="0037086D">
        <w:t>)</w:t>
      </w:r>
      <w:r w:rsidRPr="0037086D">
        <w:rPr>
          <w:rFonts w:hint="eastAsia"/>
        </w:rPr>
        <w:t>进行合并收款。</w:t>
      </w:r>
    </w:p>
    <w:p w:rsidR="00EE64A5" w:rsidRPr="0037086D" w:rsidRDefault="00EE64A5" w:rsidP="00EE64A5">
      <w:r>
        <w:rPr>
          <w:rFonts w:hint="eastAsia"/>
        </w:rPr>
        <w:t>【</w:t>
      </w:r>
      <w:r w:rsidRPr="0037086D">
        <w:rPr>
          <w:rFonts w:hint="eastAsia"/>
        </w:rPr>
        <w:t>批量恢复付款、批量停止付款、批量付款</w:t>
      </w:r>
      <w:r>
        <w:rPr>
          <w:rFonts w:hint="eastAsia"/>
        </w:rPr>
        <w:t>】</w:t>
      </w:r>
      <w:r w:rsidRPr="0037086D">
        <w:rPr>
          <w:rFonts w:hint="eastAsia"/>
        </w:rPr>
        <w:t>：都和收款功能同理。</w:t>
      </w:r>
    </w:p>
    <w:p w:rsidR="00EE64A5" w:rsidRPr="0037086D" w:rsidRDefault="00EE64A5" w:rsidP="00EE64A5">
      <w:r>
        <w:rPr>
          <w:rFonts w:hint="eastAsia"/>
        </w:rPr>
        <w:t>【</w:t>
      </w:r>
      <w:r w:rsidRPr="0037086D">
        <w:rPr>
          <w:rFonts w:hint="eastAsia"/>
        </w:rPr>
        <w:t>批量恢复开票</w:t>
      </w:r>
      <w:r>
        <w:rPr>
          <w:rFonts w:hint="eastAsia"/>
        </w:rPr>
        <w:t>】</w:t>
      </w:r>
      <w:r w:rsidRPr="0037086D">
        <w:rPr>
          <w:rFonts w:hint="eastAsia"/>
        </w:rPr>
        <w:t>：将系统中被停止开票的单据恢复到需要开票的状态。</w:t>
      </w:r>
    </w:p>
    <w:p w:rsidR="00EE64A5" w:rsidRPr="0037086D" w:rsidRDefault="00EE64A5" w:rsidP="00EE64A5">
      <w:r>
        <w:rPr>
          <w:rFonts w:hint="eastAsia"/>
        </w:rPr>
        <w:t>【</w:t>
      </w:r>
      <w:r w:rsidRPr="0037086D">
        <w:rPr>
          <w:rFonts w:hint="eastAsia"/>
        </w:rPr>
        <w:t>批量停止开票</w:t>
      </w:r>
      <w:r>
        <w:rPr>
          <w:rFonts w:hint="eastAsia"/>
        </w:rPr>
        <w:t>】</w:t>
      </w:r>
      <w:r w:rsidRPr="0037086D">
        <w:rPr>
          <w:rFonts w:hint="eastAsia"/>
        </w:rPr>
        <w:t>：将系统中的未开票完成的单据进行停止开票处理。</w:t>
      </w:r>
    </w:p>
    <w:p w:rsidR="00EE64A5" w:rsidRDefault="00EE64A5" w:rsidP="00EE64A5">
      <w:r>
        <w:rPr>
          <w:rFonts w:hint="eastAsia"/>
        </w:rPr>
        <w:t>【</w:t>
      </w:r>
      <w:r w:rsidRPr="0037086D">
        <w:rPr>
          <w:rFonts w:hint="eastAsia"/>
        </w:rPr>
        <w:t>批量开票</w:t>
      </w:r>
      <w:r>
        <w:rPr>
          <w:rFonts w:hint="eastAsia"/>
        </w:rPr>
        <w:t>】</w:t>
      </w:r>
      <w:r w:rsidRPr="0037086D">
        <w:rPr>
          <w:rFonts w:hint="eastAsia"/>
        </w:rPr>
        <w:t>：能把查询出来的业务单据按规则进行合并开票。</w:t>
      </w:r>
    </w:p>
    <w:p w:rsidR="00EE64A5" w:rsidRPr="00EA6103" w:rsidRDefault="00EE64A5" w:rsidP="00EE64A5">
      <w:r w:rsidRPr="00910C30">
        <w:rPr>
          <w:rFonts w:hint="eastAsia"/>
        </w:rPr>
        <w:t>报表支持启用自定义查询条件，以便用户对单据表头启用的自定义信息进行查询和过滤</w:t>
      </w:r>
    </w:p>
    <w:p w:rsidR="00EE64A5" w:rsidRPr="0037086D" w:rsidRDefault="00EE64A5" w:rsidP="00EE64A5">
      <w:r w:rsidRPr="0037086D">
        <w:rPr>
          <w:rFonts w:hint="eastAsia"/>
        </w:rPr>
        <w:t>★注意事项：停止该单据收款后，与该往来单位的往来余额是不会发生变化</w:t>
      </w:r>
    </w:p>
    <w:p w:rsidR="00EE64A5" w:rsidRPr="0037086D" w:rsidRDefault="00EE64A5" w:rsidP="00EE64A5">
      <w:pPr>
        <w:pStyle w:val="2"/>
        <w:ind w:left="578"/>
        <w:rPr>
          <w:b/>
        </w:rPr>
      </w:pPr>
      <w:bookmarkStart w:id="896" w:name="_Toc161755356"/>
      <w:bookmarkStart w:id="897" w:name="_Toc179396994"/>
      <w:r w:rsidRPr="0037086D">
        <w:rPr>
          <w:rFonts w:hint="eastAsia"/>
        </w:rPr>
        <w:lastRenderedPageBreak/>
        <w:t>成本费用</w:t>
      </w:r>
      <w:bookmarkEnd w:id="896"/>
      <w:bookmarkEnd w:id="897"/>
    </w:p>
    <w:p w:rsidR="00EE64A5" w:rsidRPr="0037086D" w:rsidRDefault="00EE64A5" w:rsidP="00EE64A5">
      <w:pPr>
        <w:pStyle w:val="30"/>
        <w:ind w:left="720" w:firstLineChars="0" w:hanging="720"/>
        <w:rPr>
          <w:b/>
        </w:rPr>
      </w:pPr>
      <w:bookmarkStart w:id="898" w:name="_Toc161755357"/>
      <w:bookmarkStart w:id="899" w:name="_Toc179396995"/>
      <w:r w:rsidRPr="0037086D">
        <w:rPr>
          <w:rFonts w:hint="eastAsia"/>
        </w:rPr>
        <w:t>单据</w:t>
      </w:r>
      <w:bookmarkEnd w:id="898"/>
      <w:bookmarkEnd w:id="899"/>
    </w:p>
    <w:p w:rsidR="00EE64A5" w:rsidRPr="0037086D" w:rsidRDefault="00EE64A5" w:rsidP="00EE64A5">
      <w:pPr>
        <w:pStyle w:val="4"/>
        <w:rPr>
          <w:b/>
        </w:rPr>
      </w:pPr>
      <w:bookmarkStart w:id="900" w:name="_Toc161755358"/>
      <w:bookmarkStart w:id="901" w:name="_Toc179396996"/>
      <w:r w:rsidRPr="0037086D">
        <w:rPr>
          <w:rFonts w:hint="eastAsia"/>
        </w:rPr>
        <w:t>费用单</w:t>
      </w:r>
      <w:bookmarkEnd w:id="900"/>
      <w:bookmarkEnd w:id="901"/>
    </w:p>
    <w:p w:rsidR="00C77E2B" w:rsidRPr="00E54A40" w:rsidRDefault="00B918EF" w:rsidP="009868BD">
      <w:pPr>
        <w:rPr>
          <w:rFonts w:cs="宋体"/>
          <w:color w:val="000000"/>
        </w:rPr>
      </w:pPr>
      <w:r>
        <w:rPr>
          <w:noProof/>
        </w:rPr>
        <w:drawing>
          <wp:inline distT="0" distB="0" distL="0" distR="0" wp14:anchorId="1D6F0385" wp14:editId="2014D557">
            <wp:extent cx="3588371" cy="18000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3588371"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本类单据用于记录除采购付款外，公司的其他费用支出。</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单据操作日志；修改单据；红字反冲；刷新汇率。</w:t>
      </w:r>
    </w:p>
    <w:p w:rsidR="00EE64A5" w:rsidRDefault="00EE64A5" w:rsidP="00EE64A5">
      <w:r>
        <w:rPr>
          <w:rFonts w:hint="eastAsia"/>
        </w:rPr>
        <w:t>【过账处理】：</w:t>
      </w:r>
    </w:p>
    <w:p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”下的明细科目余额将会增加，“</w:t>
      </w:r>
      <w:r w:rsidRPr="0037086D">
        <w:rPr>
          <w:rFonts w:hint="eastAsia"/>
        </w:rPr>
        <w:t>利润</w:t>
      </w:r>
      <w:r>
        <w:rPr>
          <w:rFonts w:hint="eastAsia"/>
        </w:rPr>
        <w:t>”</w:t>
      </w:r>
      <w:r w:rsidRPr="0037086D">
        <w:rPr>
          <w:rFonts w:hint="eastAsia"/>
        </w:rPr>
        <w:t>将会减少；</w:t>
      </w:r>
    </w:p>
    <w:p w:rsidR="00EE64A5" w:rsidRPr="0037086D" w:rsidRDefault="00EE64A5" w:rsidP="00EE64A5">
      <w:pPr>
        <w:pStyle w:val="11"/>
      </w:pPr>
      <w:r>
        <w:rPr>
          <w:rFonts w:hint="eastAsia"/>
        </w:rPr>
        <w:t>“</w:t>
      </w:r>
      <w:r w:rsidRPr="0037086D">
        <w:rPr>
          <w:rFonts w:hint="eastAsia"/>
        </w:rPr>
        <w:t>资产负债表</w:t>
      </w:r>
      <w:r>
        <w:rPr>
          <w:rFonts w:hint="eastAsia"/>
        </w:rPr>
        <w:t>”中，如果没有直接在费用单中支付费用，那么将影响“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rsidR="00EE64A5" w:rsidRPr="0037086D" w:rsidRDefault="00EE64A5" w:rsidP="00EE64A5">
      <w:pPr>
        <w:pStyle w:val="11"/>
      </w:pPr>
      <w:r w:rsidRPr="0037086D">
        <w:rPr>
          <w:rFonts w:hint="eastAsia"/>
        </w:rPr>
        <w:t>如果直接在费用单中支付了费用，那么将影响</w:t>
      </w:r>
      <w:r>
        <w:rPr>
          <w:rFonts w:hint="eastAsia"/>
        </w:rPr>
        <w:t>“</w:t>
      </w:r>
      <w:r w:rsidRPr="0037086D">
        <w:rPr>
          <w:rFonts w:hint="eastAsia"/>
        </w:rPr>
        <w:t>现金银行存款</w:t>
      </w:r>
      <w:r>
        <w:rPr>
          <w:rFonts w:hint="eastAsia"/>
        </w:rPr>
        <w:t>”</w:t>
      </w:r>
      <w:r w:rsidRPr="0037086D">
        <w:rPr>
          <w:rFonts w:hint="eastAsia"/>
        </w:rPr>
        <w:t>明细科目余额减少。</w:t>
      </w:r>
    </w:p>
    <w:p w:rsidR="00EE64A5" w:rsidRPr="0037086D" w:rsidRDefault="00EE64A5" w:rsidP="00EE64A5">
      <w:pPr>
        <w:pStyle w:val="11"/>
      </w:pPr>
      <w:r w:rsidRPr="0037086D">
        <w:rPr>
          <w:rFonts w:hint="eastAsia"/>
        </w:rPr>
        <w:t>过账后应付增加；选择项目余额增加；</w:t>
      </w:r>
      <w:r>
        <w:rPr>
          <w:rFonts w:hint="eastAsia"/>
        </w:rPr>
        <w:t>账户资金</w:t>
      </w:r>
      <w:r w:rsidRPr="0037086D">
        <w:rPr>
          <w:rFonts w:hint="eastAsia"/>
        </w:rPr>
        <w:t>减少。</w:t>
      </w:r>
    </w:p>
    <w:p w:rsidR="00EE64A5" w:rsidRDefault="00EE64A5" w:rsidP="00EE64A5">
      <w:r>
        <w:rPr>
          <w:rFonts w:hint="eastAsia"/>
        </w:rPr>
        <w:t>【单据修改】：</w:t>
      </w:r>
    </w:p>
    <w:p w:rsidR="00EE64A5" w:rsidRDefault="00EE64A5" w:rsidP="00EE64A5">
      <w:pPr>
        <w:pStyle w:val="11"/>
      </w:pPr>
      <w:r>
        <w:rPr>
          <w:rFonts w:hint="eastAsia"/>
        </w:rPr>
        <w:t>支持单据全面修改。</w:t>
      </w:r>
    </w:p>
    <w:p w:rsidR="00EE64A5" w:rsidRDefault="00EE64A5" w:rsidP="00EE64A5">
      <w:r>
        <w:rPr>
          <w:rFonts w:hint="eastAsia"/>
        </w:rPr>
        <w:t>【其他】：</w:t>
      </w:r>
    </w:p>
    <w:p w:rsidR="00EE64A5" w:rsidRPr="0037086D" w:rsidRDefault="00EE64A5" w:rsidP="00EE64A5">
      <w:r w:rsidRPr="0037086D">
        <w:rPr>
          <w:rFonts w:hint="eastAsia"/>
        </w:rPr>
        <w:t>★注意事项：在【系统管理</w:t>
      </w:r>
      <w:r w:rsidRPr="0037086D">
        <w:t>--</w:t>
      </w:r>
      <w:r w:rsidRPr="0037086D">
        <w:rPr>
          <w:rFonts w:hint="eastAsia"/>
        </w:rPr>
        <w:t>单据配置】中如果勾选了“费用单核算客户时计入应收”选项，并且没有支付或者没有支付完，将影响“应收科目”，如果没有勾选，则会影响“应付科目”。</w:t>
      </w:r>
    </w:p>
    <w:p w:rsidR="00EE64A5" w:rsidRPr="0037086D" w:rsidRDefault="00EE64A5" w:rsidP="00EE64A5">
      <w:pPr>
        <w:pStyle w:val="4"/>
        <w:rPr>
          <w:b/>
        </w:rPr>
      </w:pPr>
      <w:bookmarkStart w:id="902" w:name="_Toc161755359"/>
      <w:bookmarkStart w:id="903" w:name="_Toc179396997"/>
      <w:r w:rsidRPr="0037086D">
        <w:rPr>
          <w:rFonts w:hint="eastAsia"/>
        </w:rPr>
        <w:t>现金费用单</w:t>
      </w:r>
      <w:bookmarkEnd w:id="902"/>
      <w:bookmarkEnd w:id="903"/>
    </w:p>
    <w:p w:rsidR="00C77E2B" w:rsidRPr="00E54A40" w:rsidRDefault="00B918EF" w:rsidP="009868BD">
      <w:r>
        <w:rPr>
          <w:noProof/>
        </w:rPr>
        <w:drawing>
          <wp:inline distT="0" distB="0" distL="0" distR="0" wp14:anchorId="165E55BD" wp14:editId="2F47800B">
            <wp:extent cx="3588371" cy="1800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3588371" cy="1800000"/>
                    </a:xfrm>
                    <a:prstGeom prst="rect">
                      <a:avLst/>
                    </a:prstGeom>
                  </pic:spPr>
                </pic:pic>
              </a:graphicData>
            </a:graphic>
          </wp:inline>
        </w:drawing>
      </w:r>
    </w:p>
    <w:p w:rsidR="00EE64A5" w:rsidRPr="0037086D" w:rsidRDefault="00EE64A5" w:rsidP="00EE64A5">
      <w:pPr>
        <w:rPr>
          <w:rFonts w:cstheme="minorEastAsia"/>
        </w:rPr>
      </w:pPr>
      <w:r w:rsidRPr="0037086D">
        <w:rPr>
          <w:rFonts w:cstheme="minorEastAsia" w:hint="eastAsia"/>
          <w:bCs/>
        </w:rPr>
        <w:t>功能描述：</w:t>
      </w:r>
      <w:r w:rsidRPr="0037086D">
        <w:rPr>
          <w:rFonts w:hint="eastAsia"/>
        </w:rPr>
        <w:t>现金费用与“费用单”类似，区别</w:t>
      </w:r>
      <w:r w:rsidRPr="0037086D">
        <w:t>1</w:t>
      </w:r>
      <w:r w:rsidRPr="0037086D">
        <w:rPr>
          <w:rFonts w:hint="eastAsia"/>
        </w:rPr>
        <w:t>、没有往来单位。</w:t>
      </w:r>
      <w:r w:rsidRPr="0037086D">
        <w:t>2</w:t>
      </w:r>
      <w:r w:rsidRPr="0037086D">
        <w:rPr>
          <w:rFonts w:hint="eastAsia"/>
        </w:rPr>
        <w:t>、费用必须结算完成</w:t>
      </w:r>
      <w:r w:rsidRPr="0037086D">
        <w:rPr>
          <w:rFonts w:cstheme="minorEastAsia" w:hint="eastAsia"/>
        </w:rPr>
        <w:t>。</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单据操作日志；修改单据；红字反冲；刷新汇率。</w:t>
      </w:r>
    </w:p>
    <w:p w:rsidR="00EE64A5" w:rsidRDefault="00EE64A5" w:rsidP="00EE64A5">
      <w:r>
        <w:rPr>
          <w:rFonts w:hint="eastAsia"/>
        </w:rPr>
        <w:t>【过账处理】：</w:t>
      </w:r>
    </w:p>
    <w:p w:rsidR="00EE64A5" w:rsidRPr="0037086D" w:rsidRDefault="00EE64A5" w:rsidP="00EE64A5">
      <w:pPr>
        <w:pStyle w:val="11"/>
      </w:pPr>
      <w:r>
        <w:rPr>
          <w:rFonts w:hint="eastAsia"/>
        </w:rPr>
        <w:t>“</w:t>
      </w:r>
      <w:r w:rsidRPr="0037086D">
        <w:rPr>
          <w:rFonts w:hint="eastAsia"/>
        </w:rPr>
        <w:t>损益表</w:t>
      </w:r>
      <w:r w:rsidRPr="0037086D">
        <w:t>--</w:t>
      </w:r>
      <w:r w:rsidRPr="0037086D">
        <w:rPr>
          <w:rFonts w:hint="eastAsia"/>
        </w:rPr>
        <w:t>支出类</w:t>
      </w:r>
      <w:r w:rsidRPr="0037086D">
        <w:t>--</w:t>
      </w:r>
      <w:r w:rsidRPr="0037086D">
        <w:rPr>
          <w:rFonts w:hint="eastAsia"/>
        </w:rPr>
        <w:t>费用合计</w:t>
      </w:r>
      <w:r>
        <w:rPr>
          <w:rFonts w:hint="eastAsia"/>
        </w:rPr>
        <w:t>”</w:t>
      </w:r>
      <w:r w:rsidRPr="0037086D">
        <w:rPr>
          <w:rFonts w:hint="eastAsia"/>
        </w:rPr>
        <w:t>下的明细科目余额将会增加，</w:t>
      </w:r>
      <w:r>
        <w:rPr>
          <w:rFonts w:hint="eastAsia"/>
        </w:rPr>
        <w:t>“</w:t>
      </w:r>
      <w:r w:rsidRPr="0037086D">
        <w:rPr>
          <w:rFonts w:hint="eastAsia"/>
        </w:rPr>
        <w:t>利润</w:t>
      </w:r>
      <w:r>
        <w:rPr>
          <w:rFonts w:hint="eastAsia"/>
        </w:rPr>
        <w:t>”</w:t>
      </w:r>
      <w:r w:rsidRPr="0037086D">
        <w:rPr>
          <w:rFonts w:hint="eastAsia"/>
        </w:rPr>
        <w:t>将会减少；</w:t>
      </w:r>
    </w:p>
    <w:p w:rsidR="00EE64A5" w:rsidRPr="0037086D" w:rsidRDefault="00EE64A5" w:rsidP="00EE64A5">
      <w:pPr>
        <w:pStyle w:val="11"/>
      </w:pPr>
      <w:r>
        <w:rPr>
          <w:rFonts w:hint="eastAsia"/>
        </w:rPr>
        <w:lastRenderedPageBreak/>
        <w:t>“</w:t>
      </w:r>
      <w:r w:rsidRPr="0037086D">
        <w:rPr>
          <w:rFonts w:hint="eastAsia"/>
        </w:rPr>
        <w:t>资产负债表</w:t>
      </w:r>
      <w:r>
        <w:rPr>
          <w:rFonts w:hint="eastAsia"/>
        </w:rPr>
        <w:t>”</w:t>
      </w:r>
      <w:r w:rsidRPr="0037086D">
        <w:rPr>
          <w:rFonts w:hint="eastAsia"/>
        </w:rPr>
        <w:t>中，</w:t>
      </w:r>
      <w:r>
        <w:rPr>
          <w:rFonts w:hint="eastAsia"/>
        </w:rPr>
        <w:t>“</w:t>
      </w:r>
      <w:r w:rsidRPr="0037086D">
        <w:rPr>
          <w:rFonts w:hint="eastAsia"/>
        </w:rPr>
        <w:t>现金银行存款</w:t>
      </w:r>
      <w:r>
        <w:rPr>
          <w:rFonts w:hint="eastAsia"/>
        </w:rPr>
        <w:t>”</w:t>
      </w:r>
      <w:r w:rsidRPr="0037086D">
        <w:rPr>
          <w:rFonts w:hint="eastAsia"/>
        </w:rPr>
        <w:t>明细科目余额减少。</w:t>
      </w:r>
    </w:p>
    <w:p w:rsidR="00EE64A5" w:rsidRDefault="00EE64A5" w:rsidP="00EE64A5">
      <w:r>
        <w:rPr>
          <w:rFonts w:hint="eastAsia"/>
        </w:rPr>
        <w:t>【单据修改】：</w:t>
      </w:r>
    </w:p>
    <w:p w:rsidR="00EE64A5" w:rsidRDefault="00EE64A5" w:rsidP="00EE64A5">
      <w:pPr>
        <w:pStyle w:val="11"/>
      </w:pPr>
      <w:r>
        <w:rPr>
          <w:rFonts w:hint="eastAsia"/>
        </w:rPr>
        <w:t>支持单据全面修改。</w:t>
      </w:r>
    </w:p>
    <w:p w:rsidR="00EE64A5" w:rsidRDefault="00EE64A5" w:rsidP="00EE64A5">
      <w:r>
        <w:rPr>
          <w:rFonts w:hint="eastAsia"/>
        </w:rPr>
        <w:t>【其他】：</w:t>
      </w:r>
    </w:p>
    <w:p w:rsidR="00EE64A5" w:rsidRPr="0037086D" w:rsidRDefault="00EE64A5" w:rsidP="00EE64A5">
      <w:pPr>
        <w:pStyle w:val="11"/>
      </w:pPr>
      <w:r w:rsidRPr="0037086D">
        <w:rPr>
          <w:rFonts w:hint="eastAsia"/>
        </w:rPr>
        <w:t>单据还支持表头表尾信息记忆功能：</w:t>
      </w:r>
    </w:p>
    <w:p w:rsidR="00EE64A5" w:rsidRPr="0037086D" w:rsidRDefault="00EE64A5" w:rsidP="00EE64A5">
      <w:pPr>
        <w:pStyle w:val="11"/>
      </w:pPr>
      <w:r w:rsidRPr="0037086D">
        <w:rPr>
          <w:rFonts w:hint="eastAsia"/>
        </w:rPr>
        <w:t>表头物理记忆支持：经手人、部门、币种、汇率。</w:t>
      </w:r>
    </w:p>
    <w:p w:rsidR="00EE64A5" w:rsidRPr="0037086D" w:rsidRDefault="00EE64A5" w:rsidP="00EE64A5">
      <w:pPr>
        <w:pStyle w:val="11"/>
      </w:pPr>
      <w:r w:rsidRPr="0037086D">
        <w:rPr>
          <w:rFonts w:hint="eastAsia"/>
        </w:rPr>
        <w:t>表尾物理记忆支持：付款账户。</w:t>
      </w:r>
    </w:p>
    <w:p w:rsidR="00EE64A5" w:rsidRPr="0037086D" w:rsidRDefault="00EE64A5" w:rsidP="00EE64A5">
      <w:pPr>
        <w:pStyle w:val="11"/>
      </w:pPr>
      <w:r w:rsidRPr="0037086D">
        <w:rPr>
          <w:rFonts w:hint="eastAsia"/>
        </w:rPr>
        <w:t>由于表尾的账户支持单账户和多账户，所以在记忆过程中，只需要记忆单账户的数据，一旦业务单据采用了多账户后，账户信息不更新。</w:t>
      </w:r>
    </w:p>
    <w:p w:rsidR="00EE64A5" w:rsidRPr="0037086D" w:rsidRDefault="00EE64A5" w:rsidP="00EE64A5">
      <w:pPr>
        <w:pStyle w:val="4"/>
        <w:rPr>
          <w:b/>
        </w:rPr>
      </w:pPr>
      <w:bookmarkStart w:id="904" w:name="_Toc161755360"/>
      <w:bookmarkStart w:id="905" w:name="_Toc179396998"/>
      <w:r w:rsidRPr="0037086D">
        <w:rPr>
          <w:rFonts w:hint="eastAsia"/>
        </w:rPr>
        <w:t>其他收入单</w:t>
      </w:r>
      <w:bookmarkEnd w:id="904"/>
      <w:bookmarkEnd w:id="905"/>
    </w:p>
    <w:p w:rsidR="00C77E2B" w:rsidRPr="00E54A40" w:rsidRDefault="00B918EF" w:rsidP="009868BD">
      <w:r>
        <w:rPr>
          <w:noProof/>
        </w:rPr>
        <w:drawing>
          <wp:inline distT="0" distB="0" distL="0" distR="0" wp14:anchorId="6AF3B461" wp14:editId="38F93918">
            <wp:extent cx="3588371" cy="180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3588371"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本类单据用于记录除销售收入外，公司的其他收入。</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单据操作日志；修改单据；红字反冲；刷新汇率。</w:t>
      </w:r>
    </w:p>
    <w:p w:rsidR="00EE64A5" w:rsidRDefault="00EE64A5" w:rsidP="00EE64A5">
      <w:r>
        <w:rPr>
          <w:rFonts w:hint="eastAsia"/>
        </w:rPr>
        <w:t>【过账处理】：</w:t>
      </w:r>
    </w:p>
    <w:p w:rsidR="00EE64A5" w:rsidRPr="0037086D" w:rsidRDefault="00EE64A5" w:rsidP="00EE64A5">
      <w:pPr>
        <w:pStyle w:val="11"/>
      </w:pPr>
      <w:r>
        <w:rPr>
          <w:rFonts w:hint="eastAsia"/>
        </w:rPr>
        <w:t>“</w:t>
      </w:r>
      <w:r w:rsidRPr="0037086D">
        <w:rPr>
          <w:rFonts w:hint="eastAsia"/>
        </w:rPr>
        <w:t>损益表</w:t>
      </w:r>
      <w:r>
        <w:rPr>
          <w:rFonts w:hint="eastAsia"/>
        </w:rPr>
        <w:t>”</w:t>
      </w:r>
      <w:r w:rsidRPr="0037086D">
        <w:t>--</w:t>
      </w:r>
      <w:r w:rsidRPr="0037086D">
        <w:rPr>
          <w:rFonts w:hint="eastAsia"/>
        </w:rPr>
        <w:t>收入类</w:t>
      </w:r>
      <w:r w:rsidRPr="0037086D">
        <w:t>--</w:t>
      </w:r>
      <w:r w:rsidRPr="0037086D">
        <w:rPr>
          <w:rFonts w:hint="eastAsia"/>
        </w:rPr>
        <w:t>其它收入</w:t>
      </w:r>
      <w:r w:rsidRPr="0037086D">
        <w:t xml:space="preserve"> </w:t>
      </w:r>
      <w:r>
        <w:rPr>
          <w:rFonts w:hint="eastAsia"/>
        </w:rPr>
        <w:t>下的明细科目余额将会增加，“</w:t>
      </w:r>
      <w:r w:rsidRPr="0037086D">
        <w:rPr>
          <w:rFonts w:hint="eastAsia"/>
        </w:rPr>
        <w:t>利润</w:t>
      </w:r>
      <w:r>
        <w:rPr>
          <w:rFonts w:hint="eastAsia"/>
        </w:rPr>
        <w:t>”</w:t>
      </w:r>
      <w:r w:rsidRPr="0037086D">
        <w:rPr>
          <w:rFonts w:hint="eastAsia"/>
        </w:rPr>
        <w:t>将会增加；</w:t>
      </w:r>
    </w:p>
    <w:p w:rsidR="00EE64A5" w:rsidRPr="0037086D" w:rsidRDefault="00EE64A5" w:rsidP="00EE64A5">
      <w:pPr>
        <w:pStyle w:val="11"/>
      </w:pPr>
      <w:r>
        <w:rPr>
          <w:rFonts w:hint="eastAsia"/>
        </w:rPr>
        <w:t>“</w:t>
      </w:r>
      <w:r w:rsidRPr="0037086D">
        <w:rPr>
          <w:rFonts w:hint="eastAsia"/>
        </w:rPr>
        <w:t>资产负债表</w:t>
      </w:r>
      <w:r>
        <w:rPr>
          <w:rFonts w:hint="eastAsia"/>
        </w:rPr>
        <w:t>”中，如果没有直接在其他收入单收取费用，那么将影响“</w:t>
      </w:r>
      <w:r w:rsidRPr="0037086D">
        <w:rPr>
          <w:rFonts w:hint="eastAsia"/>
        </w:rPr>
        <w:t>往来账</w:t>
      </w:r>
      <w:r>
        <w:rPr>
          <w:rFonts w:hint="eastAsia"/>
        </w:rPr>
        <w:t>”</w:t>
      </w:r>
      <w:r w:rsidRPr="0037086D">
        <w:t>(</w:t>
      </w:r>
      <w:r w:rsidRPr="0037086D">
        <w:rPr>
          <w:rFonts w:hint="eastAsia"/>
        </w:rPr>
        <w:t>即应收、应付</w:t>
      </w:r>
      <w:r w:rsidRPr="0037086D">
        <w:t>)</w:t>
      </w:r>
      <w:r w:rsidRPr="0037086D">
        <w:rPr>
          <w:rFonts w:hint="eastAsia"/>
        </w:rPr>
        <w:t>；</w:t>
      </w:r>
    </w:p>
    <w:p w:rsidR="00EE64A5" w:rsidRDefault="00EE64A5" w:rsidP="00EE64A5">
      <w:r>
        <w:rPr>
          <w:rFonts w:hint="eastAsia"/>
        </w:rPr>
        <w:t>【单据修改】：</w:t>
      </w:r>
    </w:p>
    <w:p w:rsidR="00EE64A5" w:rsidRDefault="00EE64A5" w:rsidP="00EE64A5">
      <w:pPr>
        <w:pStyle w:val="11"/>
      </w:pPr>
      <w:r>
        <w:rPr>
          <w:rFonts w:hint="eastAsia"/>
        </w:rPr>
        <w:t>支持单据全面修改。</w:t>
      </w:r>
    </w:p>
    <w:p w:rsidR="00EE64A5" w:rsidRDefault="00EE64A5" w:rsidP="00EE64A5">
      <w:r>
        <w:rPr>
          <w:rFonts w:hint="eastAsia"/>
        </w:rPr>
        <w:t>【其他】：</w:t>
      </w:r>
    </w:p>
    <w:p w:rsidR="00EE64A5" w:rsidRPr="0037086D" w:rsidRDefault="00EE64A5" w:rsidP="00EE64A5">
      <w:pPr>
        <w:pStyle w:val="11"/>
      </w:pPr>
      <w:r>
        <w:rPr>
          <w:rFonts w:hint="eastAsia"/>
        </w:rPr>
        <w:t>如果直接在其他收入单中收取了费用，那么将影响“</w:t>
      </w:r>
      <w:r w:rsidRPr="0037086D">
        <w:rPr>
          <w:rFonts w:hint="eastAsia"/>
        </w:rPr>
        <w:t>现金银行存款</w:t>
      </w:r>
      <w:r>
        <w:rPr>
          <w:rFonts w:hint="eastAsia"/>
        </w:rPr>
        <w:t>”</w:t>
      </w:r>
      <w:r w:rsidRPr="0037086D">
        <w:rPr>
          <w:rFonts w:hint="eastAsia"/>
        </w:rPr>
        <w:t>明细科目增加。</w:t>
      </w:r>
    </w:p>
    <w:p w:rsidR="00677FF0" w:rsidRPr="0037086D" w:rsidRDefault="00677FF0" w:rsidP="00677FF0">
      <w:pPr>
        <w:pStyle w:val="4"/>
        <w:rPr>
          <w:b/>
        </w:rPr>
      </w:pPr>
      <w:bookmarkStart w:id="906" w:name="_Toc161755362"/>
      <w:bookmarkStart w:id="907" w:name="_Toc179396999"/>
      <w:bookmarkStart w:id="908" w:name="_Toc161755361"/>
      <w:r w:rsidRPr="0037086D">
        <w:rPr>
          <w:rFonts w:hint="eastAsia"/>
        </w:rPr>
        <w:t>项目凭证</w:t>
      </w:r>
      <w:bookmarkEnd w:id="906"/>
      <w:bookmarkEnd w:id="907"/>
    </w:p>
    <w:p w:rsidR="00677FF0" w:rsidRPr="00E54A40" w:rsidRDefault="00B918EF" w:rsidP="00677FF0">
      <w:pPr>
        <w:rPr>
          <w:rFonts w:cstheme="minorEastAsia"/>
        </w:rPr>
      </w:pPr>
      <w:r>
        <w:rPr>
          <w:noProof/>
        </w:rPr>
        <w:drawing>
          <wp:inline distT="0" distB="0" distL="0" distR="0" wp14:anchorId="18B9E258" wp14:editId="0E239A2D">
            <wp:extent cx="3588371" cy="18000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3588371" cy="1800000"/>
                    </a:xfrm>
                    <a:prstGeom prst="rect">
                      <a:avLst/>
                    </a:prstGeom>
                  </pic:spPr>
                </pic:pic>
              </a:graphicData>
            </a:graphic>
          </wp:inline>
        </w:drawing>
      </w:r>
    </w:p>
    <w:p w:rsidR="00677FF0" w:rsidRPr="0037086D" w:rsidRDefault="00677FF0" w:rsidP="00677FF0">
      <w:r w:rsidRPr="0037086D">
        <w:rPr>
          <w:rFonts w:hint="eastAsia"/>
          <w:bCs/>
        </w:rPr>
        <w:t>功能描述：</w:t>
      </w:r>
      <w:r w:rsidRPr="0037086D">
        <w:rPr>
          <w:rFonts w:hint="eastAsia"/>
        </w:rPr>
        <w:t>“项目凭证”主要用来处理一些系统中没有提供的业务单据。</w:t>
      </w:r>
    </w:p>
    <w:p w:rsidR="00677FF0" w:rsidRPr="0037086D" w:rsidRDefault="00677FF0" w:rsidP="00677FF0">
      <w:r w:rsidRPr="0037086D">
        <w:rPr>
          <w:rFonts w:hint="eastAsia"/>
        </w:rPr>
        <w:t>操作说明：</w:t>
      </w:r>
    </w:p>
    <w:p w:rsidR="00677FF0" w:rsidRDefault="00677FF0" w:rsidP="00677FF0">
      <w:r>
        <w:rPr>
          <w:rFonts w:hint="eastAsia"/>
        </w:rPr>
        <w:lastRenderedPageBreak/>
        <w:t>【录入方式】：提供“</w:t>
      </w:r>
      <w:r w:rsidRPr="0037086D">
        <w:rPr>
          <w:rFonts w:hint="eastAsia"/>
        </w:rPr>
        <w:t>手工录入</w:t>
      </w:r>
      <w:r>
        <w:rPr>
          <w:rFonts w:hint="eastAsia"/>
        </w:rPr>
        <w:t>”等方式进行业务单据录入。</w:t>
      </w:r>
    </w:p>
    <w:p w:rsidR="00677FF0" w:rsidRDefault="00677FF0" w:rsidP="00677FF0">
      <w:r>
        <w:rPr>
          <w:rFonts w:hint="eastAsia"/>
        </w:rPr>
        <w:t>【单据助手】：</w:t>
      </w:r>
      <w:r w:rsidRPr="0037086D">
        <w:rPr>
          <w:rFonts w:hint="eastAsia"/>
        </w:rPr>
        <w:t>单据操作日志；修改单据；红字反冲。</w:t>
      </w:r>
    </w:p>
    <w:p w:rsidR="00677FF0" w:rsidRDefault="00677FF0" w:rsidP="00677FF0">
      <w:r>
        <w:rPr>
          <w:rFonts w:hint="eastAsia"/>
        </w:rPr>
        <w:t>【过账处理】：按填写项目进行余额的增加 或 减少。</w:t>
      </w:r>
    </w:p>
    <w:p w:rsidR="00677FF0" w:rsidRDefault="00677FF0" w:rsidP="00677FF0">
      <w:r>
        <w:rPr>
          <w:rFonts w:hint="eastAsia"/>
        </w:rPr>
        <w:t>【单据修改】：</w:t>
      </w:r>
    </w:p>
    <w:p w:rsidR="00677FF0" w:rsidRDefault="00677FF0" w:rsidP="00677FF0">
      <w:pPr>
        <w:pStyle w:val="11"/>
      </w:pPr>
      <w:r>
        <w:rPr>
          <w:rFonts w:hint="eastAsia"/>
        </w:rPr>
        <w:t>不支持单据全面修改。</w:t>
      </w:r>
    </w:p>
    <w:p w:rsidR="00677FF0" w:rsidRDefault="00677FF0" w:rsidP="00677FF0">
      <w:pPr>
        <w:pStyle w:val="11"/>
      </w:pPr>
      <w:r>
        <w:rPr>
          <w:rFonts w:hint="eastAsia"/>
        </w:rPr>
        <w:t>支持修改“单据日期、单据编号、经手人、部门、说明、摘要”。</w:t>
      </w:r>
    </w:p>
    <w:p w:rsidR="00677FF0" w:rsidRDefault="00677FF0" w:rsidP="00677FF0">
      <w:r>
        <w:rPr>
          <w:rFonts w:hint="eastAsia"/>
        </w:rPr>
        <w:t>【其他】：</w:t>
      </w:r>
    </w:p>
    <w:p w:rsidR="00677FF0" w:rsidRPr="0037086D" w:rsidRDefault="00677FF0" w:rsidP="00677FF0">
      <w:pPr>
        <w:pStyle w:val="11"/>
      </w:pPr>
      <w:r w:rsidRPr="0037086D">
        <w:rPr>
          <w:rFonts w:hint="eastAsia"/>
        </w:rPr>
        <w:t>项目凭证是由会计人员根据原始凭证，按照经济业务的内容加以归类，并据以确定会计分录后登入凭证，最终成为登记帐簿依据。</w:t>
      </w:r>
    </w:p>
    <w:p w:rsidR="00677FF0" w:rsidRPr="0037086D" w:rsidRDefault="00677FF0" w:rsidP="00677FF0">
      <w:pPr>
        <w:pStyle w:val="11"/>
      </w:pPr>
      <w:r w:rsidRPr="0037086D">
        <w:rPr>
          <w:rFonts w:hint="eastAsia"/>
        </w:rPr>
        <w:t>管家婆天通</w:t>
      </w:r>
      <w:r w:rsidRPr="0037086D">
        <w:t>ERP</w:t>
      </w:r>
      <w:r w:rsidRPr="0037086D">
        <w:rPr>
          <w:rFonts w:hint="eastAsia"/>
        </w:rPr>
        <w:t>系统中的凭证是由系统自动生成的，而这里的业务凭证同一般的财务系统里的记账凭证相似，都需要录入借贷方科目及借贷方发生额，且借贷发生额必须相等，否则不予过账。</w:t>
      </w:r>
    </w:p>
    <w:p w:rsidR="00677FF0" w:rsidRPr="0037086D" w:rsidRDefault="00677FF0" w:rsidP="00677FF0">
      <w:pPr>
        <w:pStyle w:val="11"/>
      </w:pPr>
      <w:r w:rsidRPr="0037086D">
        <w:rPr>
          <w:rFonts w:hint="eastAsia"/>
        </w:rPr>
        <w:t>库存商品总值合计、委托代销商品、代销商品款、权益类科目不能用于业务凭证处理。</w:t>
      </w:r>
    </w:p>
    <w:p w:rsidR="00677FF0" w:rsidRPr="0037086D" w:rsidRDefault="00677FF0" w:rsidP="00677FF0">
      <w:pPr>
        <w:pStyle w:val="11"/>
      </w:pPr>
      <w:r w:rsidRPr="0037086D">
        <w:rPr>
          <w:rFonts w:hint="eastAsia"/>
        </w:rPr>
        <w:t>过账后项目余额的增加或减少由用户选择账户，录入金额的借贷方决定的。</w:t>
      </w:r>
    </w:p>
    <w:p w:rsidR="00677FF0" w:rsidRPr="0037086D" w:rsidRDefault="00677FF0" w:rsidP="00677FF0">
      <w:r w:rsidRPr="0037086D">
        <w:rPr>
          <w:rFonts w:hint="eastAsia"/>
        </w:rPr>
        <w:t xml:space="preserve">★注意事项：做项目凭证需要有一定的会计基础知识，请谨慎操作！ </w:t>
      </w:r>
    </w:p>
    <w:p w:rsidR="00EE64A5" w:rsidRPr="0037086D" w:rsidRDefault="00EE64A5" w:rsidP="00EE64A5">
      <w:pPr>
        <w:pStyle w:val="4"/>
        <w:rPr>
          <w:b/>
        </w:rPr>
      </w:pPr>
      <w:bookmarkStart w:id="909" w:name="_Toc179397000"/>
      <w:r w:rsidRPr="0037086D">
        <w:rPr>
          <w:rFonts w:hint="eastAsia"/>
        </w:rPr>
        <w:t>成本调价单</w:t>
      </w:r>
      <w:bookmarkEnd w:id="908"/>
      <w:bookmarkEnd w:id="909"/>
    </w:p>
    <w:p w:rsidR="00C77E2B" w:rsidRPr="00E54A40" w:rsidRDefault="00B918EF" w:rsidP="009868BD">
      <w:pPr>
        <w:rPr>
          <w:rFonts w:cs="宋体"/>
          <w:color w:val="000000"/>
        </w:rPr>
      </w:pPr>
      <w:r>
        <w:rPr>
          <w:noProof/>
        </w:rPr>
        <w:drawing>
          <wp:inline distT="0" distB="0" distL="0" distR="0" wp14:anchorId="6C8254E3" wp14:editId="09B5561E">
            <wp:extent cx="3588371" cy="180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3588371" cy="1800000"/>
                    </a:xfrm>
                    <a:prstGeom prst="rect">
                      <a:avLst/>
                    </a:prstGeom>
                  </pic:spPr>
                </pic:pic>
              </a:graphicData>
            </a:graphic>
          </wp:inline>
        </w:drawing>
      </w:r>
    </w:p>
    <w:p w:rsidR="00EE64A5" w:rsidRPr="0037086D" w:rsidRDefault="00EE64A5" w:rsidP="00EE64A5">
      <w:bookmarkStart w:id="910" w:name="_Toc16145"/>
      <w:r w:rsidRPr="0037086D">
        <w:rPr>
          <w:rFonts w:hint="eastAsia"/>
          <w:bCs/>
        </w:rPr>
        <w:t>功能描述：</w:t>
      </w:r>
      <w:r w:rsidRPr="0037086D">
        <w:rPr>
          <w:rFonts w:hint="eastAsia"/>
        </w:rPr>
        <w:t>成本调价单即调整库存商品的成本金额，可实现调整某个仓库当前的成本金额。</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实时库存；单据操作日志；其他单据明细导入；清除数量为</w:t>
      </w:r>
      <w:r w:rsidRPr="0037086D">
        <w:t>0</w:t>
      </w:r>
      <w:r w:rsidRPr="0037086D">
        <w:rPr>
          <w:rFonts w:hint="eastAsia"/>
        </w:rPr>
        <w:t>的商品；修改单据；红字反冲。</w:t>
      </w:r>
    </w:p>
    <w:p w:rsidR="00EE64A5" w:rsidRDefault="00EE64A5" w:rsidP="00EE64A5">
      <w:r>
        <w:rPr>
          <w:rFonts w:hint="eastAsia"/>
        </w:rPr>
        <w:t>【过账处理】：库存金额 增加 或 减少。</w:t>
      </w:r>
    </w:p>
    <w:p w:rsidR="00EE64A5" w:rsidRDefault="00EE64A5" w:rsidP="00EE64A5">
      <w:r>
        <w:rPr>
          <w:rFonts w:hint="eastAsia"/>
        </w:rPr>
        <w:t>【单据修改】：</w:t>
      </w:r>
    </w:p>
    <w:p w:rsidR="00EE64A5" w:rsidRDefault="00EE64A5" w:rsidP="00EE64A5">
      <w:pPr>
        <w:pStyle w:val="11"/>
      </w:pPr>
      <w:r>
        <w:rPr>
          <w:rFonts w:hint="eastAsia"/>
        </w:rPr>
        <w:t>不支持单据全面修改。</w:t>
      </w:r>
    </w:p>
    <w:p w:rsidR="00EE64A5" w:rsidRDefault="00EE64A5" w:rsidP="00EE64A5">
      <w:pPr>
        <w:pStyle w:val="11"/>
      </w:pPr>
      <w:r>
        <w:rPr>
          <w:rFonts w:hint="eastAsia"/>
        </w:rPr>
        <w:t>支持修改“单据日期、单据编号、经手人、部门、说明、摘要”。</w:t>
      </w:r>
    </w:p>
    <w:p w:rsidR="00EE64A5" w:rsidRDefault="00EE64A5" w:rsidP="00EE64A5">
      <w:r>
        <w:rPr>
          <w:rFonts w:hint="eastAsia"/>
        </w:rPr>
        <w:t>【其他】：</w:t>
      </w:r>
    </w:p>
    <w:p w:rsidR="00EE64A5" w:rsidRPr="0037086D" w:rsidRDefault="00EE64A5" w:rsidP="00EE64A5">
      <w:pPr>
        <w:pStyle w:val="11"/>
      </w:pPr>
      <w:r w:rsidRPr="0037086D">
        <w:rPr>
          <w:rFonts w:hint="eastAsia"/>
        </w:rPr>
        <w:t>调整金额</w:t>
      </w:r>
      <w:r w:rsidRPr="0037086D">
        <w:t xml:space="preserve"> = </w:t>
      </w:r>
      <w:r w:rsidRPr="0037086D">
        <w:rPr>
          <w:rFonts w:hint="eastAsia"/>
        </w:rPr>
        <w:t>单据上调整数量</w:t>
      </w:r>
      <w:r w:rsidRPr="0037086D">
        <w:t xml:space="preserve"> * </w:t>
      </w:r>
      <w:r w:rsidRPr="0037086D">
        <w:rPr>
          <w:rFonts w:hint="eastAsia"/>
        </w:rPr>
        <w:t>调后单价</w:t>
      </w:r>
      <w:r w:rsidRPr="0037086D">
        <w:t xml:space="preserve"> - </w:t>
      </w:r>
      <w:r w:rsidRPr="0037086D">
        <w:rPr>
          <w:rFonts w:hint="eastAsia"/>
        </w:rPr>
        <w:t>单据上调整数量</w:t>
      </w:r>
      <w:r w:rsidRPr="0037086D">
        <w:t xml:space="preserve"> * </w:t>
      </w:r>
      <w:r w:rsidRPr="0037086D">
        <w:rPr>
          <w:rFonts w:hint="eastAsia"/>
        </w:rPr>
        <w:t>调前单价；</w:t>
      </w:r>
    </w:p>
    <w:p w:rsidR="00EE64A5" w:rsidRPr="0037086D" w:rsidRDefault="00EE64A5" w:rsidP="00EE64A5">
      <w:pPr>
        <w:pStyle w:val="11"/>
      </w:pPr>
      <w:r w:rsidRPr="0037086D">
        <w:rPr>
          <w:rFonts w:hint="eastAsia"/>
        </w:rPr>
        <w:t>过账后：库存状况表中金额</w:t>
      </w:r>
      <w:r w:rsidRPr="0037086D">
        <w:t xml:space="preserve"> = </w:t>
      </w:r>
      <w:r w:rsidRPr="0037086D">
        <w:rPr>
          <w:rFonts w:hint="eastAsia"/>
        </w:rPr>
        <w:t>库存状况表即时金额</w:t>
      </w:r>
      <w:r w:rsidRPr="0037086D">
        <w:t xml:space="preserve"> - (</w:t>
      </w:r>
      <w:r w:rsidRPr="0037086D">
        <w:rPr>
          <w:rFonts w:hint="eastAsia"/>
        </w:rPr>
        <w:t>单据上调整数量</w:t>
      </w:r>
      <w:r w:rsidRPr="0037086D">
        <w:t xml:space="preserve"> * </w:t>
      </w:r>
      <w:r w:rsidRPr="0037086D">
        <w:rPr>
          <w:rFonts w:hint="eastAsia"/>
        </w:rPr>
        <w:t>调前单价</w:t>
      </w:r>
      <w:r w:rsidRPr="0037086D">
        <w:t>)+(</w:t>
      </w:r>
      <w:r w:rsidRPr="0037086D">
        <w:rPr>
          <w:rFonts w:hint="eastAsia"/>
        </w:rPr>
        <w:t>单据上调整数量</w:t>
      </w:r>
      <w:r w:rsidRPr="0037086D">
        <w:t xml:space="preserve"> * </w:t>
      </w:r>
      <w:r w:rsidRPr="0037086D">
        <w:rPr>
          <w:rFonts w:hint="eastAsia"/>
        </w:rPr>
        <w:t>调后单价</w:t>
      </w:r>
      <w:r w:rsidRPr="0037086D">
        <w:t>)</w:t>
      </w:r>
      <w:r w:rsidRPr="0037086D">
        <w:rPr>
          <w:rFonts w:hint="eastAsia"/>
        </w:rPr>
        <w:t>。</w:t>
      </w:r>
    </w:p>
    <w:p w:rsidR="00EE64A5" w:rsidRPr="0037086D" w:rsidRDefault="00EE64A5" w:rsidP="00EE64A5">
      <w:pPr>
        <w:pStyle w:val="11"/>
      </w:pPr>
      <w:r w:rsidRPr="0037086D">
        <w:rPr>
          <w:rFonts w:hint="eastAsia"/>
        </w:rPr>
        <w:t>移动加权、全月平均、手工指定、先进先出成本算法：仓库名称、商品编号、商品名称、基本单位数量、调价比率、调后单价、调后金额、调整金额、备注；</w:t>
      </w:r>
    </w:p>
    <w:p w:rsidR="00EE64A5" w:rsidRPr="0037086D" w:rsidRDefault="00EE64A5" w:rsidP="00EE64A5">
      <w:pPr>
        <w:pStyle w:val="11"/>
      </w:pPr>
      <w:r w:rsidRPr="0037086D">
        <w:rPr>
          <w:rFonts w:hint="eastAsia"/>
        </w:rPr>
        <w:t>移动加权、全月平均、手工指定、先进先出成本算法：先出再入的方式；</w:t>
      </w:r>
    </w:p>
    <w:p w:rsidR="00EE64A5" w:rsidRPr="0037086D" w:rsidRDefault="00EE64A5" w:rsidP="00EE64A5">
      <w:pPr>
        <w:pStyle w:val="11"/>
      </w:pPr>
      <w:r w:rsidRPr="0037086D">
        <w:rPr>
          <w:rFonts w:hint="eastAsia"/>
        </w:rPr>
        <w:t>成本重算后：重写调前单价、调前金额、调价比率、调整金额、调后单价、调后金额都不变。</w:t>
      </w:r>
    </w:p>
    <w:p w:rsidR="00EE64A5" w:rsidRPr="0037086D" w:rsidRDefault="00EE64A5" w:rsidP="00EE64A5">
      <w:pPr>
        <w:pStyle w:val="11"/>
      </w:pPr>
      <w:r w:rsidRPr="0037086D">
        <w:rPr>
          <w:rFonts w:hint="eastAsia"/>
        </w:rPr>
        <w:lastRenderedPageBreak/>
        <w:t>过账后库存商品总值增加；调价收入增加。</w:t>
      </w:r>
    </w:p>
    <w:p w:rsidR="00EE64A5" w:rsidRDefault="00EE64A5" w:rsidP="00EE64A5">
      <w:r w:rsidRPr="0037086D">
        <w:rPr>
          <w:rFonts w:hint="eastAsia"/>
        </w:rPr>
        <w:t>★注意事项：该业务请谨慎操作！</w:t>
      </w:r>
    </w:p>
    <w:p w:rsidR="00B3035A" w:rsidRPr="0037086D" w:rsidRDefault="003C4494" w:rsidP="00B3035A">
      <w:pPr>
        <w:pStyle w:val="4"/>
        <w:rPr>
          <w:b/>
        </w:rPr>
      </w:pPr>
      <w:bookmarkStart w:id="911" w:name="_Toc179397001"/>
      <w:r>
        <w:rPr>
          <w:rFonts w:hint="eastAsia"/>
        </w:rPr>
        <w:t>转款单</w:t>
      </w:r>
      <w:bookmarkEnd w:id="911"/>
    </w:p>
    <w:p w:rsidR="00B3035A" w:rsidRPr="00E54A40" w:rsidRDefault="00B918EF" w:rsidP="00B3035A">
      <w:pPr>
        <w:rPr>
          <w:rFonts w:cstheme="minorEastAsia"/>
        </w:rPr>
      </w:pPr>
      <w:r>
        <w:rPr>
          <w:noProof/>
        </w:rPr>
        <w:drawing>
          <wp:inline distT="0" distB="0" distL="0" distR="0" wp14:anchorId="5809D2CD" wp14:editId="022A3A47">
            <wp:extent cx="3588371" cy="180000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3588371" cy="1800000"/>
                    </a:xfrm>
                    <a:prstGeom prst="rect">
                      <a:avLst/>
                    </a:prstGeom>
                  </pic:spPr>
                </pic:pic>
              </a:graphicData>
            </a:graphic>
          </wp:inline>
        </w:drawing>
      </w:r>
    </w:p>
    <w:p w:rsidR="00B3035A" w:rsidRPr="0037086D" w:rsidRDefault="00B3035A" w:rsidP="00B3035A">
      <w:r w:rsidRPr="0037086D">
        <w:rPr>
          <w:rFonts w:hint="eastAsia"/>
          <w:bCs/>
        </w:rPr>
        <w:t>功能描述：</w:t>
      </w:r>
      <w:r w:rsidRPr="0037086D">
        <w:rPr>
          <w:rFonts w:hint="eastAsia"/>
        </w:rPr>
        <w:t>“</w:t>
      </w:r>
      <w:r w:rsidR="003C4494">
        <w:rPr>
          <w:rFonts w:hint="eastAsia"/>
        </w:rPr>
        <w:t>转款单</w:t>
      </w:r>
      <w:r w:rsidRPr="0037086D">
        <w:rPr>
          <w:rFonts w:hint="eastAsia"/>
        </w:rPr>
        <w:t>”主要用来处理</w:t>
      </w:r>
      <w:r w:rsidR="003C4494">
        <w:rPr>
          <w:rFonts w:hint="eastAsia"/>
        </w:rPr>
        <w:t>现金、银行之前的转入及转出。</w:t>
      </w:r>
      <w:bookmarkStart w:id="912" w:name="_GoBack"/>
      <w:bookmarkEnd w:id="912"/>
    </w:p>
    <w:p w:rsidR="00B3035A" w:rsidRPr="0037086D" w:rsidRDefault="00B3035A" w:rsidP="00B3035A">
      <w:r w:rsidRPr="0037086D">
        <w:rPr>
          <w:rFonts w:hint="eastAsia"/>
        </w:rPr>
        <w:t>操作说明：</w:t>
      </w:r>
    </w:p>
    <w:p w:rsidR="00B3035A" w:rsidRDefault="00B3035A" w:rsidP="00B3035A">
      <w:r>
        <w:rPr>
          <w:rFonts w:hint="eastAsia"/>
        </w:rPr>
        <w:t>【录入方式】：提供“</w:t>
      </w:r>
      <w:r w:rsidRPr="0037086D">
        <w:rPr>
          <w:rFonts w:hint="eastAsia"/>
        </w:rPr>
        <w:t>手工录入</w:t>
      </w:r>
      <w:r>
        <w:rPr>
          <w:rFonts w:hint="eastAsia"/>
        </w:rPr>
        <w:t>”等方式进行业务单据录入。</w:t>
      </w:r>
    </w:p>
    <w:p w:rsidR="00B3035A" w:rsidRDefault="00B3035A" w:rsidP="00B3035A">
      <w:r>
        <w:rPr>
          <w:rFonts w:hint="eastAsia"/>
        </w:rPr>
        <w:t>【单据助手】：</w:t>
      </w:r>
      <w:r w:rsidRPr="0037086D">
        <w:rPr>
          <w:rFonts w:hint="eastAsia"/>
        </w:rPr>
        <w:t>单据操作日志；</w:t>
      </w:r>
      <w:r w:rsidR="000458B6">
        <w:rPr>
          <w:rFonts w:hint="eastAsia"/>
        </w:rPr>
        <w:t>刷新汇率</w:t>
      </w:r>
      <w:r w:rsidRPr="0037086D">
        <w:rPr>
          <w:rFonts w:hint="eastAsia"/>
        </w:rPr>
        <w:t>。</w:t>
      </w:r>
    </w:p>
    <w:p w:rsidR="00B3035A" w:rsidRDefault="00B3035A" w:rsidP="00B3035A">
      <w:r>
        <w:rPr>
          <w:rFonts w:hint="eastAsia"/>
        </w:rPr>
        <w:t>【过账处理】：按</w:t>
      </w:r>
      <w:r w:rsidR="000458B6">
        <w:rPr>
          <w:rFonts w:hint="eastAsia"/>
        </w:rPr>
        <w:t>转入或转出的项目对项目的余额进行增加 或 减少；当有费用的时候支持选择相关费用项目</w:t>
      </w:r>
      <w:r>
        <w:rPr>
          <w:rFonts w:hint="eastAsia"/>
        </w:rPr>
        <w:t>。</w:t>
      </w:r>
    </w:p>
    <w:p w:rsidR="00EE64A5" w:rsidRPr="0037086D" w:rsidRDefault="00EE64A5" w:rsidP="00EE64A5">
      <w:pPr>
        <w:pStyle w:val="30"/>
        <w:ind w:left="720" w:firstLineChars="0" w:hanging="720"/>
        <w:rPr>
          <w:b/>
        </w:rPr>
      </w:pPr>
      <w:bookmarkStart w:id="913" w:name="_Toc161755363"/>
      <w:bookmarkStart w:id="914" w:name="_Toc179397002"/>
      <w:bookmarkEnd w:id="910"/>
      <w:r w:rsidRPr="0037086D">
        <w:rPr>
          <w:rFonts w:hint="eastAsia"/>
        </w:rPr>
        <w:t>费用分摊</w:t>
      </w:r>
      <w:bookmarkEnd w:id="913"/>
      <w:bookmarkEnd w:id="914"/>
    </w:p>
    <w:p w:rsidR="00EE64A5" w:rsidRPr="0037086D" w:rsidRDefault="00EE64A5" w:rsidP="00EE64A5">
      <w:pPr>
        <w:pStyle w:val="4"/>
        <w:rPr>
          <w:b/>
        </w:rPr>
      </w:pPr>
      <w:bookmarkStart w:id="915" w:name="_Toc161755364"/>
      <w:bookmarkStart w:id="916" w:name="_Toc179397003"/>
      <w:r w:rsidRPr="0037086D">
        <w:rPr>
          <w:rFonts w:hint="eastAsia"/>
        </w:rPr>
        <w:t>入库费用分摊单</w:t>
      </w:r>
      <w:bookmarkEnd w:id="915"/>
      <w:bookmarkEnd w:id="916"/>
    </w:p>
    <w:p w:rsidR="00C77E2B" w:rsidRPr="00E54A40" w:rsidRDefault="00B918EF" w:rsidP="009868BD">
      <w:pPr>
        <w:rPr>
          <w:rFonts w:cs="宋体"/>
          <w:color w:val="000000"/>
        </w:rPr>
      </w:pPr>
      <w:r>
        <w:rPr>
          <w:noProof/>
        </w:rPr>
        <w:drawing>
          <wp:inline distT="0" distB="0" distL="0" distR="0" wp14:anchorId="032B4826" wp14:editId="544C9BD0">
            <wp:extent cx="3588371" cy="1800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3588371"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入库费用分摊单用于采购入库单、组装拆卸单等单据事后的费用分摊。</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单据操作日志；清除已分摊过的单据；修改单据；红字反冲；刷新汇率。</w:t>
      </w:r>
    </w:p>
    <w:p w:rsidR="00EE64A5" w:rsidRPr="0037086D" w:rsidRDefault="00EE64A5" w:rsidP="00EE64A5">
      <w:r>
        <w:rPr>
          <w:rFonts w:hint="eastAsia"/>
        </w:rPr>
        <w:t>【其他】：</w:t>
      </w:r>
      <w:r w:rsidRPr="0037086D">
        <w:rPr>
          <w:rFonts w:hint="eastAsia"/>
        </w:rPr>
        <w:t>同一张待摊单可以反复进行分摊，分摊后的金额进入对应商品的库存总值。</w:t>
      </w:r>
    </w:p>
    <w:p w:rsidR="00EE64A5" w:rsidRPr="0037086D" w:rsidRDefault="00EE64A5" w:rsidP="00EE64A5">
      <w:pPr>
        <w:pStyle w:val="4"/>
        <w:rPr>
          <w:b/>
        </w:rPr>
      </w:pPr>
      <w:bookmarkStart w:id="917" w:name="_Toc161755365"/>
      <w:bookmarkStart w:id="918" w:name="_Toc179397004"/>
      <w:r w:rsidRPr="0037086D">
        <w:rPr>
          <w:rFonts w:hint="eastAsia"/>
        </w:rPr>
        <w:lastRenderedPageBreak/>
        <w:t>出库费用分摊单</w:t>
      </w:r>
      <w:bookmarkEnd w:id="917"/>
      <w:bookmarkEnd w:id="918"/>
    </w:p>
    <w:p w:rsidR="00C77E2B" w:rsidRPr="00E54A40" w:rsidRDefault="00B918EF" w:rsidP="009868BD">
      <w:r>
        <w:rPr>
          <w:noProof/>
        </w:rPr>
        <w:drawing>
          <wp:inline distT="0" distB="0" distL="0" distR="0" wp14:anchorId="3545550B" wp14:editId="01BE62F9">
            <wp:extent cx="3588371" cy="1800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3588371"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出库费用分摊单用于零售单、销售单等单据事后的费用分摊。</w:t>
      </w:r>
    </w:p>
    <w:p w:rsidR="00EE64A5" w:rsidRPr="0037086D" w:rsidRDefault="00EE64A5" w:rsidP="00EE64A5">
      <w:r w:rsidRPr="0037086D">
        <w:rPr>
          <w:rFonts w:hint="eastAsia"/>
        </w:rPr>
        <w:t>操作说明：</w:t>
      </w:r>
    </w:p>
    <w:p w:rsidR="00EE64A5" w:rsidRDefault="00EE64A5" w:rsidP="00EE64A5">
      <w:r>
        <w:rPr>
          <w:rFonts w:hint="eastAsia"/>
        </w:rPr>
        <w:t>【录入方式】：提供“</w:t>
      </w:r>
      <w:r w:rsidRPr="0037086D">
        <w:rPr>
          <w:rFonts w:hint="eastAsia"/>
        </w:rPr>
        <w:t>手工录入</w:t>
      </w:r>
      <w:r>
        <w:rPr>
          <w:rFonts w:hint="eastAsia"/>
        </w:rPr>
        <w:t>”等方式进行业务单据录入。</w:t>
      </w:r>
    </w:p>
    <w:p w:rsidR="00EE64A5" w:rsidRDefault="00EE64A5" w:rsidP="00EE64A5">
      <w:r>
        <w:rPr>
          <w:rFonts w:hint="eastAsia"/>
        </w:rPr>
        <w:t>【单据助手】：</w:t>
      </w:r>
      <w:r w:rsidRPr="0037086D">
        <w:rPr>
          <w:rFonts w:hint="eastAsia"/>
        </w:rPr>
        <w:t>单据操作日志；清除已分摊过的单据；修改单据；红字反冲；刷新汇率。</w:t>
      </w:r>
    </w:p>
    <w:p w:rsidR="00EE64A5" w:rsidRPr="0037086D" w:rsidRDefault="00EE64A5" w:rsidP="00EE64A5">
      <w:r>
        <w:rPr>
          <w:rFonts w:hint="eastAsia"/>
        </w:rPr>
        <w:t>【其他】：</w:t>
      </w:r>
      <w:r w:rsidRPr="0037086D">
        <w:rPr>
          <w:rFonts w:hint="eastAsia"/>
        </w:rPr>
        <w:t>同一张待摊单可以反复进行分摊，分摊后的金额进入对应商品的费用。</w:t>
      </w:r>
    </w:p>
    <w:p w:rsidR="00EE64A5" w:rsidRPr="0037086D" w:rsidRDefault="00EE64A5" w:rsidP="00EE64A5">
      <w:pPr>
        <w:pStyle w:val="30"/>
        <w:ind w:left="720" w:firstLineChars="0" w:hanging="720"/>
        <w:rPr>
          <w:b/>
        </w:rPr>
      </w:pPr>
      <w:bookmarkStart w:id="919" w:name="_Toc161755366"/>
      <w:bookmarkStart w:id="920" w:name="_Toc179397005"/>
      <w:r w:rsidRPr="0037086D">
        <w:rPr>
          <w:rFonts w:hint="eastAsia"/>
        </w:rPr>
        <w:t>成本处理</w:t>
      </w:r>
      <w:bookmarkEnd w:id="919"/>
      <w:bookmarkEnd w:id="920"/>
    </w:p>
    <w:p w:rsidR="00B918EF" w:rsidRPr="0037086D" w:rsidRDefault="00B918EF" w:rsidP="00B918EF">
      <w:pPr>
        <w:pStyle w:val="4"/>
        <w:rPr>
          <w:b/>
        </w:rPr>
      </w:pPr>
      <w:bookmarkStart w:id="921" w:name="_Toc161755368"/>
      <w:bookmarkStart w:id="922" w:name="_Toc179397006"/>
      <w:bookmarkStart w:id="923" w:name="_Toc161755367"/>
      <w:r w:rsidRPr="0037086D">
        <w:rPr>
          <w:rFonts w:hint="eastAsia"/>
        </w:rPr>
        <w:t>成本计算</w:t>
      </w:r>
      <w:bookmarkEnd w:id="921"/>
      <w:bookmarkEnd w:id="922"/>
    </w:p>
    <w:p w:rsidR="00B918EF" w:rsidRPr="00E54A40" w:rsidRDefault="00B918EF" w:rsidP="00B918EF">
      <w:r>
        <w:rPr>
          <w:noProof/>
        </w:rPr>
        <w:drawing>
          <wp:inline distT="0" distB="0" distL="0" distR="0" wp14:anchorId="4CA224F7" wp14:editId="037100EF">
            <wp:extent cx="3588371" cy="1800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3588371" cy="1800000"/>
                    </a:xfrm>
                    <a:prstGeom prst="rect">
                      <a:avLst/>
                    </a:prstGeom>
                  </pic:spPr>
                </pic:pic>
              </a:graphicData>
            </a:graphic>
          </wp:inline>
        </w:drawing>
      </w:r>
    </w:p>
    <w:p w:rsidR="00B918EF" w:rsidRPr="0037086D" w:rsidRDefault="00B918EF" w:rsidP="00B918EF">
      <w:pPr>
        <w:rPr>
          <w:rFonts w:cstheme="minorEastAsia"/>
        </w:rPr>
      </w:pPr>
      <w:r w:rsidRPr="0037086D">
        <w:rPr>
          <w:rFonts w:cstheme="minorEastAsia" w:hint="eastAsia"/>
          <w:bCs/>
        </w:rPr>
        <w:t>功能描述：</w:t>
      </w:r>
      <w:r w:rsidRPr="0037086D">
        <w:rPr>
          <w:rFonts w:hint="eastAsia"/>
        </w:rPr>
        <w:t>由于补单、红冲、单据删除等操作，影响了商品成本后计算出最新的成本</w:t>
      </w:r>
      <w:r w:rsidRPr="0037086D">
        <w:rPr>
          <w:rFonts w:cstheme="minorEastAsia" w:hint="eastAsia"/>
        </w:rPr>
        <w:t>。</w:t>
      </w:r>
    </w:p>
    <w:p w:rsidR="00B918EF" w:rsidRPr="0037086D" w:rsidRDefault="00B918EF" w:rsidP="00B918EF">
      <w:r w:rsidRPr="0037086D">
        <w:rPr>
          <w:rFonts w:hint="eastAsia"/>
        </w:rPr>
        <w:t>操作说明：</w:t>
      </w:r>
    </w:p>
    <w:p w:rsidR="00B918EF" w:rsidRPr="0037086D" w:rsidRDefault="00B918EF" w:rsidP="00B918EF">
      <w:pPr>
        <w:pStyle w:val="a1"/>
        <w:ind w:firstLine="420"/>
        <w:rPr>
          <w:bCs/>
        </w:rPr>
      </w:pPr>
      <w:r w:rsidRPr="0037086D">
        <w:rPr>
          <w:rFonts w:hint="eastAsia"/>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的准确性。</w:t>
      </w:r>
    </w:p>
    <w:p w:rsidR="00B918EF" w:rsidRPr="0037086D" w:rsidRDefault="00B918EF" w:rsidP="00B918EF">
      <w:pPr>
        <w:pStyle w:val="11"/>
      </w:pPr>
      <w:r w:rsidRPr="0037086D">
        <w:rPr>
          <w:rFonts w:hint="eastAsia"/>
        </w:rPr>
        <w:t>手工指定、先进先出、移动加权、全月平均、按商品设置成本算法都支持成本重算。</w:t>
      </w:r>
    </w:p>
    <w:p w:rsidR="00B918EF" w:rsidRPr="0037086D" w:rsidRDefault="00B918EF" w:rsidP="00B918EF">
      <w:pPr>
        <w:pStyle w:val="20"/>
      </w:pPr>
      <w:r w:rsidRPr="0037086D">
        <w:rPr>
          <w:rFonts w:hint="eastAsia"/>
        </w:rPr>
        <w:t>手工指定算法是指定了批次的，故相当于不用从新计算成本，直接读取对应批次的成本即可；</w:t>
      </w:r>
    </w:p>
    <w:p w:rsidR="00B918EF" w:rsidRPr="0037086D" w:rsidRDefault="00B918EF" w:rsidP="00B918EF">
      <w:pPr>
        <w:pStyle w:val="20"/>
      </w:pPr>
      <w:r w:rsidRPr="0037086D">
        <w:rPr>
          <w:rFonts w:hint="eastAsia"/>
        </w:rPr>
        <w:t>移动加权允许出现负成本的情况；</w:t>
      </w:r>
    </w:p>
    <w:p w:rsidR="00B918EF" w:rsidRPr="0037086D" w:rsidRDefault="00B918EF" w:rsidP="00B918EF">
      <w:pPr>
        <w:pStyle w:val="20"/>
      </w:pPr>
      <w:r w:rsidRPr="0037086D">
        <w:rPr>
          <w:rFonts w:hint="eastAsia"/>
        </w:rPr>
        <w:t>先进先出在修改单据日期、红冲单据、补录单据时不进行成本的读取和验证，在成本重算的时候进行成本的验证。如果无法读取成本时，系统提示：“单据编号为</w:t>
      </w:r>
      <w:r w:rsidRPr="0037086D">
        <w:t>XXX</w:t>
      </w:r>
      <w:r w:rsidRPr="0037086D">
        <w:rPr>
          <w:rFonts w:hint="eastAsia"/>
        </w:rPr>
        <w:t>的单据中</w:t>
      </w:r>
      <w:r w:rsidRPr="0037086D">
        <w:t>A</w:t>
      </w:r>
      <w:r w:rsidRPr="0037086D">
        <w:rPr>
          <w:rFonts w:hint="eastAsia"/>
        </w:rPr>
        <w:t>商品在录单日期</w:t>
      </w:r>
      <w:r w:rsidRPr="0037086D">
        <w:t xml:space="preserve"> 2018-5-10</w:t>
      </w:r>
      <w:r w:rsidRPr="0037086D">
        <w:rPr>
          <w:rFonts w:hint="eastAsia"/>
        </w:rPr>
        <w:t>前无库存成本，请确认实际业务发生的先后顺序并修改录单日期后，再进行成本重算！”</w:t>
      </w:r>
    </w:p>
    <w:p w:rsidR="00B918EF" w:rsidRPr="0037086D" w:rsidRDefault="00B918EF" w:rsidP="00B918EF">
      <w:pPr>
        <w:pStyle w:val="11"/>
      </w:pPr>
      <w:r w:rsidRPr="0037086D">
        <w:rPr>
          <w:rFonts w:hint="eastAsia"/>
        </w:rPr>
        <w:t>系统默认按照该商品成本开始发生变化的日期进行成本重算。例如：补录单据日期为</w:t>
      </w:r>
      <w:r w:rsidRPr="0037086D">
        <w:t>2018-02-25</w:t>
      </w:r>
      <w:r w:rsidRPr="0037086D">
        <w:rPr>
          <w:rFonts w:hint="eastAsia"/>
        </w:rPr>
        <w:t>，那么成本重算的开始日期为</w:t>
      </w:r>
      <w:r w:rsidRPr="0037086D">
        <w:t>2018-02-25</w:t>
      </w:r>
      <w:r w:rsidRPr="0037086D">
        <w:rPr>
          <w:rFonts w:hint="eastAsia"/>
        </w:rPr>
        <w:t>。且系统将该日期记录到商品档案列表中“上次成本重算日期”列中。</w:t>
      </w:r>
    </w:p>
    <w:p w:rsidR="00EE64A5" w:rsidRPr="0037086D" w:rsidRDefault="00EE64A5" w:rsidP="00EE64A5">
      <w:pPr>
        <w:pStyle w:val="4"/>
        <w:rPr>
          <w:b/>
        </w:rPr>
      </w:pPr>
      <w:bookmarkStart w:id="924" w:name="_Toc179397007"/>
      <w:r w:rsidRPr="0037086D">
        <w:rPr>
          <w:rFonts w:hint="eastAsia"/>
        </w:rPr>
        <w:lastRenderedPageBreak/>
        <w:t>销售退货指定成本</w:t>
      </w:r>
      <w:bookmarkEnd w:id="923"/>
      <w:bookmarkEnd w:id="924"/>
    </w:p>
    <w:p w:rsidR="00C77E2B" w:rsidRPr="00E54A40" w:rsidRDefault="00B918EF" w:rsidP="009868BD">
      <w:r>
        <w:rPr>
          <w:noProof/>
        </w:rPr>
        <w:drawing>
          <wp:inline distT="0" distB="0" distL="0" distR="0" wp14:anchorId="54C0F374" wp14:editId="41454148">
            <wp:extent cx="3588371" cy="1800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3588371" cy="1800000"/>
                    </a:xfrm>
                    <a:prstGeom prst="rect">
                      <a:avLst/>
                    </a:prstGeom>
                  </pic:spPr>
                </pic:pic>
              </a:graphicData>
            </a:graphic>
          </wp:inline>
        </w:drawing>
      </w:r>
    </w:p>
    <w:p w:rsidR="00EE64A5" w:rsidRPr="0037086D" w:rsidRDefault="00EE64A5" w:rsidP="00EE64A5">
      <w:pPr>
        <w:rPr>
          <w:rFonts w:cstheme="minorEastAsia"/>
        </w:rPr>
      </w:pPr>
      <w:r w:rsidRPr="0037086D">
        <w:rPr>
          <w:rFonts w:cstheme="minorEastAsia" w:hint="eastAsia"/>
          <w:bCs/>
        </w:rPr>
        <w:t>功能描述：</w:t>
      </w:r>
      <w:r w:rsidRPr="0037086D">
        <w:rPr>
          <w:rFonts w:hint="eastAsia"/>
        </w:rPr>
        <w:t>销售退货的商品由于特殊原因需要进行指定的时候，可以对商品进行成本设置</w:t>
      </w:r>
      <w:r w:rsidRPr="0037086D">
        <w:rPr>
          <w:rFonts w:cstheme="minorEastAsia" w:hint="eastAsia"/>
        </w:rPr>
        <w:t>。</w:t>
      </w:r>
    </w:p>
    <w:p w:rsidR="00EE64A5" w:rsidRPr="0037086D" w:rsidRDefault="00EE64A5" w:rsidP="00EE64A5">
      <w:r w:rsidRPr="0037086D">
        <w:rPr>
          <w:rFonts w:hint="eastAsia"/>
        </w:rPr>
        <w:t>操作说明：</w:t>
      </w:r>
    </w:p>
    <w:p w:rsidR="00EE64A5" w:rsidRPr="0037086D" w:rsidRDefault="00EE64A5" w:rsidP="00EE64A5">
      <w:pPr>
        <w:pStyle w:val="11"/>
      </w:pPr>
      <w:r w:rsidRPr="0037086D">
        <w:rPr>
          <w:rFonts w:hint="eastAsia"/>
        </w:rPr>
        <w:t>支持手工录入成本单价、成本金额。</w:t>
      </w:r>
    </w:p>
    <w:p w:rsidR="00EE64A5" w:rsidRPr="0037086D" w:rsidRDefault="00EE64A5" w:rsidP="00EE64A5">
      <w:pPr>
        <w:pStyle w:val="11"/>
      </w:pPr>
      <w:r w:rsidRPr="0037086D">
        <w:rPr>
          <w:rFonts w:hint="eastAsia"/>
        </w:rPr>
        <w:t>也可以通过按钮自动获取相关价格作为成本单价、成本金额，目前支持“批量取最近进价、批量取参考成本、批量取原单成本、批量取单据仓库成本、批量取整仓成本”。</w:t>
      </w:r>
    </w:p>
    <w:p w:rsidR="00EE64A5" w:rsidRPr="0037086D" w:rsidRDefault="00EE64A5" w:rsidP="00EE64A5">
      <w:pPr>
        <w:pStyle w:val="11"/>
      </w:pPr>
      <w:r w:rsidRPr="0037086D">
        <w:rPr>
          <w:rFonts w:hint="eastAsia"/>
        </w:rPr>
        <w:t>也可以通过按钮“批量撤消指定成本”，对指定的成本进行撤销回到单据最开始的成本。</w:t>
      </w:r>
    </w:p>
    <w:p w:rsidR="00EE64A5" w:rsidRPr="0037086D" w:rsidRDefault="00EE64A5" w:rsidP="00EE64A5">
      <w:pPr>
        <w:pStyle w:val="30"/>
        <w:ind w:left="720" w:firstLineChars="0" w:hanging="720"/>
        <w:rPr>
          <w:b/>
        </w:rPr>
      </w:pPr>
      <w:bookmarkStart w:id="925" w:name="_Toc161755369"/>
      <w:bookmarkStart w:id="926" w:name="_Toc179397008"/>
      <w:r w:rsidRPr="0037086D">
        <w:rPr>
          <w:rFonts w:hint="eastAsia"/>
        </w:rPr>
        <w:t>成本费用管理报表</w:t>
      </w:r>
      <w:bookmarkEnd w:id="925"/>
      <w:bookmarkEnd w:id="926"/>
    </w:p>
    <w:p w:rsidR="00EE64A5" w:rsidRPr="0037086D" w:rsidRDefault="00EE64A5" w:rsidP="00EE64A5">
      <w:pPr>
        <w:pStyle w:val="4"/>
        <w:rPr>
          <w:b/>
        </w:rPr>
      </w:pPr>
      <w:bookmarkStart w:id="927" w:name="_Toc161755370"/>
      <w:bookmarkStart w:id="928" w:name="_Toc179397009"/>
      <w:r w:rsidRPr="0037086D">
        <w:rPr>
          <w:rFonts w:hint="eastAsia"/>
        </w:rPr>
        <w:t>成本费用报表总览</w:t>
      </w:r>
      <w:bookmarkEnd w:id="927"/>
      <w:bookmarkEnd w:id="928"/>
    </w:p>
    <w:p w:rsidR="00EE64A5" w:rsidRPr="0037086D" w:rsidRDefault="00EE64A5" w:rsidP="00EE64A5">
      <w:pPr>
        <w:pStyle w:val="a1"/>
        <w:ind w:firstLine="420"/>
      </w:pPr>
      <w:r w:rsidRPr="0037086D">
        <w:rPr>
          <w:rFonts w:hint="eastAsia"/>
        </w:rPr>
        <w:t>成本费用管理下的报表主要包含费用、收支、现金流、损益、资产负债等企业中高层和财务人员关系的报表组成。</w:t>
      </w:r>
    </w:p>
    <w:p w:rsidR="00EE64A5" w:rsidRPr="0037086D" w:rsidRDefault="00EE64A5" w:rsidP="00EE64A5">
      <w:pPr>
        <w:pStyle w:val="4"/>
        <w:rPr>
          <w:b/>
        </w:rPr>
      </w:pPr>
      <w:bookmarkStart w:id="929" w:name="_Toc161755371"/>
      <w:bookmarkStart w:id="930" w:name="_Toc179397010"/>
      <w:r w:rsidRPr="0037086D">
        <w:rPr>
          <w:rFonts w:hint="eastAsia"/>
        </w:rPr>
        <w:t>收入报表</w:t>
      </w:r>
      <w:bookmarkEnd w:id="929"/>
      <w:bookmarkEnd w:id="930"/>
    </w:p>
    <w:p w:rsidR="00C77E2B" w:rsidRPr="00E54A40" w:rsidRDefault="00B918EF" w:rsidP="009868BD">
      <w:pPr>
        <w:rPr>
          <w:rFonts w:cs="宋体"/>
          <w:color w:val="000000"/>
        </w:rPr>
      </w:pPr>
      <w:r>
        <w:rPr>
          <w:noProof/>
        </w:rPr>
        <w:drawing>
          <wp:inline distT="0" distB="0" distL="0" distR="0" wp14:anchorId="2C6A5B58" wp14:editId="19939B4A">
            <wp:extent cx="3588371" cy="18000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3588371" cy="1800000"/>
                    </a:xfrm>
                    <a:prstGeom prst="rect">
                      <a:avLst/>
                    </a:prstGeom>
                  </pic:spPr>
                </pic:pic>
              </a:graphicData>
            </a:graphic>
          </wp:inline>
        </w:drawing>
      </w:r>
    </w:p>
    <w:p w:rsidR="00EE64A5" w:rsidRPr="0037086D" w:rsidRDefault="00EE64A5" w:rsidP="00EE64A5">
      <w:r w:rsidRPr="0037086D">
        <w:rPr>
          <w:rFonts w:hint="eastAsia"/>
          <w:bCs/>
        </w:rPr>
        <w:t>功能描述：</w:t>
      </w:r>
      <w:r w:rsidRPr="0037086D">
        <w:rPr>
          <w:rFonts w:hint="eastAsia"/>
        </w:rPr>
        <w:t>查询相关的收入数据。如商品类收入、销售类收入、其它收入等。</w:t>
      </w:r>
    </w:p>
    <w:p w:rsidR="00EE64A5" w:rsidRPr="0037086D" w:rsidRDefault="00EE64A5" w:rsidP="00EE64A5">
      <w:r w:rsidRPr="0037086D">
        <w:rPr>
          <w:rFonts w:hint="eastAsia"/>
        </w:rPr>
        <w:t>操作说明：</w:t>
      </w:r>
    </w:p>
    <w:p w:rsidR="00EE64A5" w:rsidRPr="0037086D" w:rsidRDefault="00EE64A5" w:rsidP="00EE64A5">
      <w:r>
        <w:rPr>
          <w:rFonts w:hint="eastAsia"/>
        </w:rPr>
        <w:t>【</w:t>
      </w:r>
      <w:r w:rsidRPr="0037086D">
        <w:rPr>
          <w:rFonts w:hint="eastAsia"/>
        </w:rPr>
        <w:t>本期发生额</w:t>
      </w:r>
      <w:r>
        <w:rPr>
          <w:rFonts w:hint="eastAsia"/>
        </w:rPr>
        <w:t>】</w:t>
      </w:r>
      <w:r w:rsidRPr="0037086D">
        <w:rPr>
          <w:rFonts w:hint="eastAsia"/>
        </w:rPr>
        <w:t>：指月结存至今的时间段所发生的收入额。</w:t>
      </w:r>
    </w:p>
    <w:p w:rsidR="00EE64A5" w:rsidRPr="0037086D" w:rsidRDefault="00EE64A5" w:rsidP="00EE64A5">
      <w:r>
        <w:rPr>
          <w:rFonts w:hint="eastAsia"/>
        </w:rPr>
        <w:t>【</w:t>
      </w:r>
      <w:r w:rsidRPr="0037086D">
        <w:rPr>
          <w:rFonts w:hint="eastAsia"/>
        </w:rPr>
        <w:t>选定时间段发生额</w:t>
      </w:r>
      <w:r>
        <w:rPr>
          <w:rFonts w:hint="eastAsia"/>
        </w:rPr>
        <w:t>】</w:t>
      </w:r>
      <w:r w:rsidRPr="0037086D">
        <w:rPr>
          <w:rFonts w:hint="eastAsia"/>
        </w:rPr>
        <w:t>：是指在条件查询时任意输入的时间段内的收入金额。</w:t>
      </w:r>
    </w:p>
    <w:p w:rsidR="00EE64A5" w:rsidRPr="0037086D" w:rsidRDefault="00EE64A5" w:rsidP="00EE64A5">
      <w:r>
        <w:rPr>
          <w:rFonts w:hint="eastAsia"/>
        </w:rPr>
        <w:t>【</w:t>
      </w:r>
      <w:r w:rsidRPr="0037086D">
        <w:rPr>
          <w:rFonts w:hint="eastAsia"/>
        </w:rPr>
        <w:t>开账至今累计余额</w:t>
      </w:r>
      <w:r>
        <w:rPr>
          <w:rFonts w:hint="eastAsia"/>
        </w:rPr>
        <w:t>】</w:t>
      </w:r>
      <w:r w:rsidRPr="0037086D">
        <w:rPr>
          <w:rFonts w:hint="eastAsia"/>
        </w:rPr>
        <w:t>：是指以开账时间为起点至今所有收入额的累计金额。</w:t>
      </w:r>
    </w:p>
    <w:p w:rsidR="00EE64A5" w:rsidRPr="0037086D" w:rsidRDefault="00EE64A5" w:rsidP="00EE64A5">
      <w:pPr>
        <w:pStyle w:val="4"/>
        <w:rPr>
          <w:b/>
        </w:rPr>
      </w:pPr>
      <w:bookmarkStart w:id="931" w:name="_Toc161755372"/>
      <w:bookmarkStart w:id="932" w:name="_Toc179397011"/>
      <w:r w:rsidRPr="0037086D">
        <w:rPr>
          <w:rFonts w:hint="eastAsia"/>
        </w:rPr>
        <w:lastRenderedPageBreak/>
        <w:t>职员收入报表</w:t>
      </w:r>
      <w:bookmarkEnd w:id="931"/>
      <w:bookmarkEnd w:id="932"/>
    </w:p>
    <w:p w:rsidR="00C77E2B" w:rsidRPr="00E54A40" w:rsidRDefault="00B918EF" w:rsidP="009868BD">
      <w:r>
        <w:rPr>
          <w:noProof/>
        </w:rPr>
        <w:drawing>
          <wp:inline distT="0" distB="0" distL="0" distR="0" wp14:anchorId="47C8DA04" wp14:editId="3AB79426">
            <wp:extent cx="3588371" cy="180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3588371" cy="1800000"/>
                    </a:xfrm>
                    <a:prstGeom prst="rect">
                      <a:avLst/>
                    </a:prstGeom>
                  </pic:spPr>
                </pic:pic>
              </a:graphicData>
            </a:graphic>
          </wp:inline>
        </w:drawing>
      </w:r>
    </w:p>
    <w:p w:rsidR="00A00450" w:rsidRPr="0037086D" w:rsidRDefault="00A00450" w:rsidP="00A00450">
      <w:r w:rsidRPr="0037086D">
        <w:rPr>
          <w:rFonts w:hint="eastAsia"/>
          <w:bCs/>
        </w:rPr>
        <w:t>功能描述：</w:t>
      </w:r>
      <w:r w:rsidRPr="0037086D">
        <w:rPr>
          <w:rFonts w:hint="eastAsia"/>
        </w:rPr>
        <w:t>通过</w:t>
      </w:r>
      <w:r>
        <w:rPr>
          <w:rFonts w:hint="eastAsia"/>
        </w:rPr>
        <w:t>“</w:t>
      </w:r>
      <w:r w:rsidRPr="0037086D">
        <w:rPr>
          <w:rFonts w:hint="eastAsia"/>
        </w:rPr>
        <w:t>职员</w:t>
      </w:r>
      <w:r w:rsidRPr="0037086D">
        <w:t>+</w:t>
      </w:r>
      <w:r w:rsidRPr="0037086D">
        <w:rPr>
          <w:rFonts w:hint="eastAsia"/>
        </w:rPr>
        <w:t>收入项目</w:t>
      </w:r>
      <w:r>
        <w:rPr>
          <w:rFonts w:hint="eastAsia"/>
        </w:rPr>
        <w:t>”</w:t>
      </w:r>
      <w:r w:rsidRPr="0037086D">
        <w:rPr>
          <w:rFonts w:hint="eastAsia"/>
        </w:rPr>
        <w:t>统计每个职员按不同项目收入分布情况的二维报表。</w:t>
      </w:r>
    </w:p>
    <w:p w:rsidR="00A00450" w:rsidRPr="0037086D" w:rsidRDefault="00A00450" w:rsidP="00A00450">
      <w:r w:rsidRPr="0037086D">
        <w:rPr>
          <w:rFonts w:hint="eastAsia"/>
        </w:rPr>
        <w:t>操作说明：</w:t>
      </w:r>
    </w:p>
    <w:p w:rsidR="00A00450" w:rsidRPr="0037086D" w:rsidRDefault="00A00450" w:rsidP="00A00450">
      <w:pPr>
        <w:pStyle w:val="11"/>
      </w:pPr>
      <w:r w:rsidRPr="0037086D">
        <w:rPr>
          <w:rFonts w:hint="eastAsia"/>
        </w:rPr>
        <w:t>方便企业核算每个职员的业绩考核。</w:t>
      </w:r>
    </w:p>
    <w:p w:rsidR="00A00450" w:rsidRPr="0037086D" w:rsidRDefault="00A00450" w:rsidP="00A00450">
      <w:pPr>
        <w:pStyle w:val="4"/>
        <w:rPr>
          <w:b/>
        </w:rPr>
      </w:pPr>
      <w:bookmarkStart w:id="933" w:name="_Toc161755373"/>
      <w:bookmarkStart w:id="934" w:name="_Toc179397012"/>
      <w:r w:rsidRPr="0037086D">
        <w:rPr>
          <w:rFonts w:hint="eastAsia"/>
        </w:rPr>
        <w:t>部门收入报表</w:t>
      </w:r>
      <w:bookmarkEnd w:id="933"/>
      <w:bookmarkEnd w:id="934"/>
    </w:p>
    <w:p w:rsidR="00C77E2B" w:rsidRPr="00E54A40" w:rsidRDefault="00B918EF" w:rsidP="009868BD">
      <w:r>
        <w:rPr>
          <w:noProof/>
        </w:rPr>
        <w:drawing>
          <wp:inline distT="0" distB="0" distL="0" distR="0" wp14:anchorId="45777059" wp14:editId="2152D0F5">
            <wp:extent cx="3588371" cy="180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588371" cy="1800000"/>
                    </a:xfrm>
                    <a:prstGeom prst="rect">
                      <a:avLst/>
                    </a:prstGeom>
                  </pic:spPr>
                </pic:pic>
              </a:graphicData>
            </a:graphic>
          </wp:inline>
        </w:drawing>
      </w:r>
    </w:p>
    <w:p w:rsidR="00DE04CB" w:rsidRPr="0037086D" w:rsidRDefault="00DE04CB" w:rsidP="00DE04CB">
      <w:r w:rsidRPr="0037086D">
        <w:rPr>
          <w:rFonts w:hint="eastAsia"/>
          <w:bCs/>
        </w:rPr>
        <w:t>功能描述：</w:t>
      </w:r>
      <w:r w:rsidRPr="0037086D">
        <w:rPr>
          <w:rFonts w:hint="eastAsia"/>
        </w:rPr>
        <w:t>通过『部门</w:t>
      </w:r>
      <w:r w:rsidRPr="0037086D">
        <w:t>+</w:t>
      </w:r>
      <w:r w:rsidRPr="0037086D">
        <w:rPr>
          <w:rFonts w:hint="eastAsia"/>
        </w:rPr>
        <w:t>收入项目』统计每个部门按不同项目收入分布情况的二维报表。</w:t>
      </w:r>
    </w:p>
    <w:p w:rsidR="00DE04CB" w:rsidRPr="0037086D" w:rsidRDefault="00DE04CB" w:rsidP="00DE04CB">
      <w:r w:rsidRPr="0037086D">
        <w:rPr>
          <w:rFonts w:hint="eastAsia"/>
        </w:rPr>
        <w:t>操作说明：</w:t>
      </w:r>
    </w:p>
    <w:p w:rsidR="00DE04CB" w:rsidRPr="0037086D" w:rsidRDefault="00DE04CB" w:rsidP="00DE04CB">
      <w:pPr>
        <w:pStyle w:val="11"/>
      </w:pPr>
      <w:r w:rsidRPr="0037086D">
        <w:rPr>
          <w:rFonts w:hint="eastAsia"/>
        </w:rPr>
        <w:t>方便企业核算每个部门的业绩考核。</w:t>
      </w:r>
    </w:p>
    <w:p w:rsidR="00DE04CB" w:rsidRPr="0037086D" w:rsidRDefault="00DE04CB" w:rsidP="00DE04CB">
      <w:pPr>
        <w:pStyle w:val="4"/>
        <w:rPr>
          <w:b/>
        </w:rPr>
      </w:pPr>
      <w:bookmarkStart w:id="935" w:name="_Toc161755374"/>
      <w:bookmarkStart w:id="936" w:name="_Toc179397013"/>
      <w:r w:rsidRPr="0037086D">
        <w:rPr>
          <w:rFonts w:hint="eastAsia"/>
        </w:rPr>
        <w:t>费用支出</w:t>
      </w:r>
      <w:bookmarkEnd w:id="935"/>
      <w:bookmarkEnd w:id="936"/>
    </w:p>
    <w:p w:rsidR="00C77E2B" w:rsidRPr="00E54A40" w:rsidRDefault="00B918EF" w:rsidP="009868BD">
      <w:r>
        <w:rPr>
          <w:noProof/>
        </w:rPr>
        <w:drawing>
          <wp:inline distT="0" distB="0" distL="0" distR="0" wp14:anchorId="71314281" wp14:editId="393B65BE">
            <wp:extent cx="3588371" cy="180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统计相关费用支持的情况。</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目前统计销售折扣返利支出、商品类支出、费用合计、销售成本等费用项目。</w:t>
      </w:r>
    </w:p>
    <w:p w:rsidR="001A5B19" w:rsidRPr="0037086D" w:rsidRDefault="001A5B19" w:rsidP="001A5B19">
      <w:pPr>
        <w:pStyle w:val="11"/>
      </w:pPr>
      <w:r w:rsidRPr="0037086D">
        <w:rPr>
          <w:rFonts w:hint="eastAsia"/>
        </w:rPr>
        <w:t>分别按本期发生额、选定时段发生额、开账至今累计余额进行数据统计和展示。</w:t>
      </w:r>
    </w:p>
    <w:p w:rsidR="001A5B19" w:rsidRPr="0037086D" w:rsidRDefault="001A5B19" w:rsidP="001A5B19">
      <w:pPr>
        <w:pStyle w:val="4"/>
        <w:rPr>
          <w:b/>
        </w:rPr>
      </w:pPr>
      <w:bookmarkStart w:id="937" w:name="_Toc161755375"/>
      <w:bookmarkStart w:id="938" w:name="_Toc179397014"/>
      <w:r w:rsidRPr="0037086D">
        <w:rPr>
          <w:rFonts w:hint="eastAsia"/>
        </w:rPr>
        <w:lastRenderedPageBreak/>
        <w:t>部门费用报表</w:t>
      </w:r>
      <w:bookmarkEnd w:id="937"/>
      <w:bookmarkEnd w:id="938"/>
    </w:p>
    <w:p w:rsidR="00C77E2B" w:rsidRPr="00E54A40" w:rsidRDefault="00B918EF" w:rsidP="009868BD">
      <w:r>
        <w:rPr>
          <w:noProof/>
        </w:rPr>
        <w:drawing>
          <wp:inline distT="0" distB="0" distL="0" distR="0" wp14:anchorId="54E1B2CE" wp14:editId="0998A84D">
            <wp:extent cx="3588371" cy="1800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通过『部门</w:t>
      </w:r>
      <w:r w:rsidRPr="0037086D">
        <w:t>+</w:t>
      </w:r>
      <w:r w:rsidRPr="0037086D">
        <w:rPr>
          <w:rFonts w:hint="eastAsia"/>
        </w:rPr>
        <w:t>费用支出项目』统计每个部门按不同项目支出分布情况的二维报表。</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方便企业核算每个部门的费用支出情况。</w:t>
      </w:r>
    </w:p>
    <w:p w:rsidR="001A5B19" w:rsidRPr="0037086D" w:rsidRDefault="001A5B19" w:rsidP="001A5B19">
      <w:pPr>
        <w:pStyle w:val="4"/>
        <w:rPr>
          <w:b/>
        </w:rPr>
      </w:pPr>
      <w:bookmarkStart w:id="939" w:name="_Toc161755376"/>
      <w:bookmarkStart w:id="940" w:name="_Toc179397015"/>
      <w:r w:rsidRPr="0037086D">
        <w:rPr>
          <w:rFonts w:hint="eastAsia"/>
        </w:rPr>
        <w:t>现金银行查询</w:t>
      </w:r>
      <w:bookmarkEnd w:id="939"/>
      <w:bookmarkEnd w:id="940"/>
    </w:p>
    <w:p w:rsidR="00C77E2B" w:rsidRPr="00E54A40" w:rsidRDefault="00B918EF" w:rsidP="009868BD">
      <w:pPr>
        <w:rPr>
          <w:rFonts w:cs="宋体"/>
          <w:color w:val="000000"/>
        </w:rPr>
      </w:pPr>
      <w:r>
        <w:rPr>
          <w:noProof/>
        </w:rPr>
        <w:drawing>
          <wp:inline distT="0" distB="0" distL="0" distR="0" wp14:anchorId="0D1F47E5" wp14:editId="52D2900B">
            <wp:extent cx="3588371" cy="1800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功能描述：现金银行查询可及时了解企业现金和各银行账户的余额。</w:t>
      </w:r>
    </w:p>
    <w:p w:rsidR="00C77E2B" w:rsidRPr="00E54A40" w:rsidRDefault="00C77E2B" w:rsidP="001A5B19">
      <w:pPr>
        <w:pStyle w:val="4"/>
        <w:rPr>
          <w:b/>
        </w:rPr>
      </w:pPr>
      <w:bookmarkStart w:id="941" w:name="_Toc23084"/>
      <w:bookmarkStart w:id="942" w:name="_Toc18226"/>
      <w:bookmarkStart w:id="943" w:name="_Toc154396064"/>
      <w:bookmarkStart w:id="944" w:name="_Toc179397016"/>
      <w:r w:rsidRPr="00E54A40">
        <w:rPr>
          <w:rFonts w:hint="eastAsia"/>
        </w:rPr>
        <w:t>现金银行日报表</w:t>
      </w:r>
      <w:bookmarkEnd w:id="941"/>
      <w:bookmarkEnd w:id="942"/>
      <w:bookmarkEnd w:id="943"/>
      <w:bookmarkEnd w:id="944"/>
    </w:p>
    <w:p w:rsidR="00C77E2B" w:rsidRPr="00E54A40" w:rsidRDefault="00B918EF" w:rsidP="009868BD">
      <w:r>
        <w:rPr>
          <w:noProof/>
        </w:rPr>
        <w:drawing>
          <wp:inline distT="0" distB="0" distL="0" distR="0" wp14:anchorId="0D7C65EE" wp14:editId="70DE4997">
            <wp:extent cx="3588371" cy="180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588371" cy="1800000"/>
                    </a:xfrm>
                    <a:prstGeom prst="rect">
                      <a:avLst/>
                    </a:prstGeom>
                  </pic:spPr>
                </pic:pic>
              </a:graphicData>
            </a:graphic>
          </wp:inline>
        </w:drawing>
      </w:r>
    </w:p>
    <w:p w:rsidR="001A5B19" w:rsidRPr="0037086D" w:rsidRDefault="001A5B19" w:rsidP="001A5B19">
      <w:bookmarkStart w:id="945" w:name="_Toc6209"/>
      <w:bookmarkStart w:id="946" w:name="_Toc21450"/>
      <w:r w:rsidRPr="0037086D">
        <w:rPr>
          <w:rFonts w:hint="eastAsia"/>
          <w:bCs/>
        </w:rPr>
        <w:t>功能描述：</w:t>
      </w:r>
      <w:r w:rsidRPr="0037086D">
        <w:rPr>
          <w:rFonts w:hint="eastAsia"/>
        </w:rPr>
        <w:t>现金银行日报表可帮助企业了解现金银行的流水明细。</w:t>
      </w:r>
    </w:p>
    <w:p w:rsidR="001A5B19" w:rsidRPr="0037086D" w:rsidRDefault="001A5B19" w:rsidP="001A5B19">
      <w:r w:rsidRPr="0037086D">
        <w:rPr>
          <w:rFonts w:hint="eastAsia"/>
        </w:rPr>
        <w:t>操作说明：</w:t>
      </w:r>
    </w:p>
    <w:p w:rsidR="001A5B19" w:rsidRPr="0037086D" w:rsidRDefault="001A5B19" w:rsidP="001A5B19">
      <w:r>
        <w:rPr>
          <w:rFonts w:hint="eastAsia"/>
        </w:rPr>
        <w:t>【</w:t>
      </w:r>
      <w:r w:rsidRPr="0037086D">
        <w:rPr>
          <w:rFonts w:hint="eastAsia"/>
        </w:rPr>
        <w:t>格式切换</w:t>
      </w:r>
      <w:r>
        <w:rPr>
          <w:rFonts w:hint="eastAsia"/>
        </w:rPr>
        <w:t>】</w:t>
      </w:r>
      <w:r w:rsidRPr="0037086D">
        <w:rPr>
          <w:rFonts w:hint="eastAsia"/>
        </w:rPr>
        <w:t>：包含“单据金额”和“银行账户”两种统计方式，系统默认按“单据金额”统计。</w:t>
      </w:r>
    </w:p>
    <w:p w:rsidR="001A5B19" w:rsidRPr="0037086D" w:rsidRDefault="001A5B19" w:rsidP="001A5B19">
      <w:pPr>
        <w:pStyle w:val="2"/>
        <w:ind w:left="578"/>
        <w:rPr>
          <w:b/>
        </w:rPr>
      </w:pPr>
      <w:bookmarkStart w:id="947" w:name="_Toc161755378"/>
      <w:bookmarkStart w:id="948" w:name="_Toc179397017"/>
      <w:r w:rsidRPr="0037086D">
        <w:rPr>
          <w:rFonts w:hint="eastAsia"/>
        </w:rPr>
        <w:lastRenderedPageBreak/>
        <w:t>总账管理</w:t>
      </w:r>
      <w:bookmarkEnd w:id="947"/>
      <w:bookmarkEnd w:id="948"/>
    </w:p>
    <w:p w:rsidR="001A5B19" w:rsidRPr="0037086D" w:rsidRDefault="001A5B19" w:rsidP="001A5B19">
      <w:pPr>
        <w:pStyle w:val="30"/>
        <w:ind w:left="720" w:firstLineChars="0" w:hanging="720"/>
        <w:rPr>
          <w:b/>
        </w:rPr>
      </w:pPr>
      <w:bookmarkStart w:id="949" w:name="_Toc161755379"/>
      <w:bookmarkStart w:id="950" w:name="_Toc179397018"/>
      <w:r w:rsidRPr="0037086D">
        <w:rPr>
          <w:rFonts w:hint="eastAsia"/>
        </w:rPr>
        <w:t>基础设置</w:t>
      </w:r>
      <w:bookmarkEnd w:id="949"/>
      <w:bookmarkEnd w:id="950"/>
    </w:p>
    <w:p w:rsidR="001A5B19" w:rsidRPr="0037086D" w:rsidRDefault="001A5B19" w:rsidP="001A5B19">
      <w:pPr>
        <w:pStyle w:val="4"/>
        <w:rPr>
          <w:b/>
        </w:rPr>
      </w:pPr>
      <w:bookmarkStart w:id="951" w:name="_Toc161755380"/>
      <w:bookmarkStart w:id="952" w:name="_Toc179397019"/>
      <w:r w:rsidRPr="0037086D">
        <w:rPr>
          <w:rFonts w:hint="eastAsia"/>
        </w:rPr>
        <w:t>总账参数设置</w:t>
      </w:r>
      <w:bookmarkEnd w:id="951"/>
      <w:bookmarkEnd w:id="952"/>
    </w:p>
    <w:p w:rsidR="00C77E2B" w:rsidRPr="00E54A40" w:rsidRDefault="00B918EF" w:rsidP="009868BD">
      <w:r>
        <w:rPr>
          <w:noProof/>
        </w:rPr>
        <w:drawing>
          <wp:inline distT="0" distB="0" distL="0" distR="0" wp14:anchorId="753A2B33" wp14:editId="1314F290">
            <wp:extent cx="3588371" cy="1800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588371" cy="1800000"/>
                    </a:xfrm>
                    <a:prstGeom prst="rect">
                      <a:avLst/>
                    </a:prstGeom>
                  </pic:spPr>
                </pic:pic>
              </a:graphicData>
            </a:graphic>
          </wp:inline>
        </w:drawing>
      </w:r>
    </w:p>
    <w:p w:rsidR="002F6913" w:rsidRPr="0037086D" w:rsidRDefault="002F6913" w:rsidP="002F6913">
      <w:bookmarkStart w:id="953" w:name="_Toc161755381"/>
      <w:r w:rsidRPr="0037086D">
        <w:rPr>
          <w:rFonts w:hint="eastAsia"/>
          <w:bCs/>
        </w:rPr>
        <w:t>功能描述：</w:t>
      </w:r>
      <w:r w:rsidRPr="0037086D">
        <w:rPr>
          <w:rFonts w:hint="eastAsia"/>
        </w:rPr>
        <w:t>设置总账控制相关的配置。</w:t>
      </w:r>
    </w:p>
    <w:p w:rsidR="002F6913" w:rsidRDefault="002F6913" w:rsidP="002F6913">
      <w:r w:rsidRPr="0037086D">
        <w:rPr>
          <w:rFonts w:hint="eastAsia"/>
        </w:rPr>
        <w:t>操作说明：</w:t>
      </w:r>
    </w:p>
    <w:p w:rsidR="002F6913" w:rsidRDefault="002F6913" w:rsidP="002F6913">
      <w:pPr>
        <w:pStyle w:val="5"/>
      </w:pPr>
      <w:bookmarkStart w:id="954" w:name="_Toc179397020"/>
      <w:r>
        <w:rPr>
          <w:rFonts w:hint="eastAsia"/>
        </w:rPr>
        <w:t>总账管理</w:t>
      </w:r>
      <w:bookmarkEnd w:id="954"/>
    </w:p>
    <w:tbl>
      <w:tblPr>
        <w:tblStyle w:val="a8"/>
        <w:tblW w:w="0" w:type="auto"/>
        <w:tblLook w:val="04A0" w:firstRow="1" w:lastRow="0" w:firstColumn="1" w:lastColumn="0" w:noHBand="0" w:noVBand="1"/>
      </w:tblPr>
      <w:tblGrid>
        <w:gridCol w:w="1951"/>
        <w:gridCol w:w="6571"/>
      </w:tblGrid>
      <w:tr w:rsidR="002F6913" w:rsidRPr="00316775" w:rsidTr="00F02E11">
        <w:tc>
          <w:tcPr>
            <w:tcW w:w="1951" w:type="dxa"/>
            <w:shd w:val="clear" w:color="auto" w:fill="D9D9D9" w:themeFill="background1" w:themeFillShade="D9"/>
          </w:tcPr>
          <w:p w:rsidR="002F6913" w:rsidRPr="00316775" w:rsidRDefault="002F6913" w:rsidP="00F02E11">
            <w:r w:rsidRPr="00316775">
              <w:rPr>
                <w:rFonts w:hint="eastAsia"/>
              </w:rPr>
              <w:t>选项</w:t>
            </w:r>
          </w:p>
        </w:tc>
        <w:tc>
          <w:tcPr>
            <w:tcW w:w="6571" w:type="dxa"/>
            <w:shd w:val="clear" w:color="auto" w:fill="D9D9D9" w:themeFill="background1" w:themeFillShade="D9"/>
          </w:tcPr>
          <w:p w:rsidR="002F6913" w:rsidRPr="00316775" w:rsidRDefault="002F6913" w:rsidP="00F02E11">
            <w:r w:rsidRPr="00316775">
              <w:rPr>
                <w:rFonts w:hint="eastAsia"/>
              </w:rPr>
              <w:t>说明</w:t>
            </w:r>
          </w:p>
        </w:tc>
      </w:tr>
      <w:tr w:rsidR="002F6913" w:rsidRPr="00316775" w:rsidTr="00F02E11">
        <w:tc>
          <w:tcPr>
            <w:tcW w:w="1951" w:type="dxa"/>
          </w:tcPr>
          <w:p w:rsidR="002F6913" w:rsidRPr="00316775" w:rsidRDefault="002F6913" w:rsidP="00F02E11">
            <w:r w:rsidRPr="00316775">
              <w:rPr>
                <w:rFonts w:hint="eastAsia"/>
              </w:rPr>
              <w:t>科目参数</w:t>
            </w:r>
          </w:p>
        </w:tc>
        <w:tc>
          <w:tcPr>
            <w:tcW w:w="6571" w:type="dxa"/>
          </w:tcPr>
          <w:p w:rsidR="002F6913" w:rsidRPr="00316775" w:rsidRDefault="002F6913" w:rsidP="00F02E11"/>
        </w:tc>
      </w:tr>
      <w:tr w:rsidR="002F6913" w:rsidRPr="00316775" w:rsidTr="00F02E11">
        <w:tc>
          <w:tcPr>
            <w:tcW w:w="1951" w:type="dxa"/>
          </w:tcPr>
          <w:p w:rsidR="002F6913" w:rsidRPr="00316775" w:rsidRDefault="002F6913" w:rsidP="00F02E11">
            <w:r w:rsidRPr="00316775">
              <w:rPr>
                <w:rFonts w:hint="eastAsia"/>
              </w:rPr>
              <w:t>科目级次/编号长度</w:t>
            </w:r>
          </w:p>
        </w:tc>
        <w:tc>
          <w:tcPr>
            <w:tcW w:w="6571" w:type="dxa"/>
          </w:tcPr>
          <w:p w:rsidR="002F6913" w:rsidRPr="00316775" w:rsidRDefault="002F6913" w:rsidP="00F02E11">
            <w:r w:rsidRPr="00316775">
              <w:t>设置总账科目最大能设置的层级，及各层级编号对应的长度</w:t>
            </w:r>
          </w:p>
        </w:tc>
      </w:tr>
      <w:tr w:rsidR="002F6913" w:rsidRPr="00316775" w:rsidTr="00F02E11">
        <w:tc>
          <w:tcPr>
            <w:tcW w:w="1951" w:type="dxa"/>
          </w:tcPr>
          <w:p w:rsidR="002F6913" w:rsidRPr="00316775" w:rsidRDefault="002F6913" w:rsidP="00F02E11">
            <w:r w:rsidRPr="00316775">
              <w:rPr>
                <w:rFonts w:hint="eastAsia"/>
              </w:rPr>
              <w:t>凭证参数</w:t>
            </w:r>
          </w:p>
        </w:tc>
        <w:tc>
          <w:tcPr>
            <w:tcW w:w="6571" w:type="dxa"/>
          </w:tcPr>
          <w:p w:rsidR="002F6913" w:rsidRPr="00316775" w:rsidRDefault="002F6913" w:rsidP="00F02E11"/>
        </w:tc>
      </w:tr>
      <w:tr w:rsidR="002F6913" w:rsidRPr="00316775" w:rsidTr="00F02E11">
        <w:tc>
          <w:tcPr>
            <w:tcW w:w="1951" w:type="dxa"/>
          </w:tcPr>
          <w:p w:rsidR="002F6913" w:rsidRPr="00316775" w:rsidRDefault="002F6913" w:rsidP="00F02E11">
            <w:r w:rsidRPr="00316775">
              <w:rPr>
                <w:rFonts w:hint="eastAsia"/>
              </w:rPr>
              <w:t>凭证号递增规则</w:t>
            </w:r>
          </w:p>
        </w:tc>
        <w:tc>
          <w:tcPr>
            <w:tcW w:w="6571" w:type="dxa"/>
          </w:tcPr>
          <w:p w:rsidR="002F6913" w:rsidRPr="00316775" w:rsidRDefault="002F6913" w:rsidP="00F02E11">
            <w:r w:rsidRPr="00316775">
              <w:t>允许在“</w:t>
            </w:r>
            <w:r w:rsidRPr="00316775">
              <w:rPr>
                <w:rFonts w:hint="eastAsia"/>
              </w:rPr>
              <w:t>按日递增、</w:t>
            </w:r>
            <w:r w:rsidRPr="00316775">
              <w:t>按会计期间递增</w:t>
            </w:r>
            <w:r w:rsidRPr="00316775">
              <w:rPr>
                <w:rFonts w:hint="eastAsia"/>
              </w:rPr>
              <w:t>、</w:t>
            </w:r>
            <w:r w:rsidRPr="00316775">
              <w:t>按会计年度递增”中进行单选设置凭证号</w:t>
            </w:r>
            <w:r w:rsidRPr="00316775">
              <w:rPr>
                <w:rFonts w:hint="eastAsia"/>
              </w:rPr>
              <w:t>递增规则</w:t>
            </w:r>
          </w:p>
        </w:tc>
      </w:tr>
      <w:tr w:rsidR="002F6913" w:rsidRPr="00316775" w:rsidTr="00F02E11">
        <w:tc>
          <w:tcPr>
            <w:tcW w:w="1951" w:type="dxa"/>
          </w:tcPr>
          <w:p w:rsidR="002F6913" w:rsidRPr="00316775" w:rsidRDefault="002F6913" w:rsidP="00F02E11">
            <w:r w:rsidRPr="00316775">
              <w:rPr>
                <w:rFonts w:hint="eastAsia"/>
              </w:rPr>
              <w:t>允许手工修改凭证号</w:t>
            </w:r>
          </w:p>
        </w:tc>
        <w:tc>
          <w:tcPr>
            <w:tcW w:w="6571" w:type="dxa"/>
          </w:tcPr>
          <w:p w:rsidR="002F6913" w:rsidRPr="00316775" w:rsidRDefault="002F6913" w:rsidP="00F02E11">
            <w:r w:rsidRPr="00316775">
              <w:t>勾选后在总账凭证录入界面允许修改系统自动生成的凭证号；未勾选则凭证号置灰用户不能修改。</w:t>
            </w:r>
          </w:p>
        </w:tc>
      </w:tr>
      <w:tr w:rsidR="002F6913" w:rsidRPr="00316775" w:rsidTr="00F02E11">
        <w:tc>
          <w:tcPr>
            <w:tcW w:w="1951" w:type="dxa"/>
          </w:tcPr>
          <w:p w:rsidR="002F6913" w:rsidRPr="00316775" w:rsidRDefault="002F6913" w:rsidP="00F02E11">
            <w:r w:rsidRPr="00316775">
              <w:rPr>
                <w:rFonts w:hint="eastAsia"/>
              </w:rPr>
              <w:t>新增凭证时自动填补断号</w:t>
            </w:r>
          </w:p>
        </w:tc>
        <w:tc>
          <w:tcPr>
            <w:tcW w:w="6571" w:type="dxa"/>
          </w:tcPr>
          <w:p w:rsidR="002F6913" w:rsidRPr="00316775" w:rsidRDefault="002F6913" w:rsidP="00F02E11">
            <w:r w:rsidRPr="00316775">
              <w:t>勾选后在总账凭证号当出现之前断号的情况，不生成新的编号，而是优先生产之前断号的凭证号。</w:t>
            </w:r>
          </w:p>
        </w:tc>
      </w:tr>
      <w:tr w:rsidR="002F6913" w:rsidRPr="00316775" w:rsidTr="00F02E11">
        <w:tc>
          <w:tcPr>
            <w:tcW w:w="1951" w:type="dxa"/>
          </w:tcPr>
          <w:p w:rsidR="002F6913" w:rsidRPr="00316775" w:rsidRDefault="002F6913" w:rsidP="00F02E11">
            <w:r w:rsidRPr="002B54FD">
              <w:rPr>
                <w:rFonts w:hint="eastAsia"/>
              </w:rPr>
              <w:t>会计凭证连续录入时自动记忆凭证日期</w:t>
            </w:r>
          </w:p>
        </w:tc>
        <w:tc>
          <w:tcPr>
            <w:tcW w:w="6571" w:type="dxa"/>
          </w:tcPr>
          <w:p w:rsidR="002F6913" w:rsidRPr="00316775" w:rsidRDefault="002F6913" w:rsidP="00F02E11">
            <w:r>
              <w:t>连续录入会计凭证的时候，凭证日期</w:t>
            </w:r>
            <w:r>
              <w:rPr>
                <w:rFonts w:hint="eastAsia"/>
              </w:rPr>
              <w:t xml:space="preserve"> </w:t>
            </w:r>
            <w:r>
              <w:t>按上一张凭证对应的凭证日期生成</w:t>
            </w:r>
          </w:p>
        </w:tc>
      </w:tr>
      <w:tr w:rsidR="002F6913" w:rsidRPr="00316775" w:rsidTr="00F02E11">
        <w:tc>
          <w:tcPr>
            <w:tcW w:w="1951" w:type="dxa"/>
          </w:tcPr>
          <w:p w:rsidR="002F6913" w:rsidRPr="00316775" w:rsidRDefault="002F6913" w:rsidP="00F02E11">
            <w:r w:rsidRPr="00316775">
              <w:rPr>
                <w:rFonts w:hint="eastAsia"/>
              </w:rPr>
              <w:t>凭证记账前流程</w:t>
            </w:r>
          </w:p>
        </w:tc>
        <w:tc>
          <w:tcPr>
            <w:tcW w:w="6571" w:type="dxa"/>
          </w:tcPr>
          <w:p w:rsidR="002F6913" w:rsidRPr="00316775" w:rsidRDefault="002F6913" w:rsidP="00F02E11">
            <w:r w:rsidRPr="00316775">
              <w:t>用户设置在凭证记账前是否先必须审核或</w:t>
            </w:r>
            <w:r w:rsidRPr="00316775">
              <w:rPr>
                <w:rFonts w:hint="eastAsia"/>
              </w:rPr>
              <w:t>收付款凭证必须出纳签字后才能审核。</w:t>
            </w:r>
          </w:p>
        </w:tc>
      </w:tr>
      <w:tr w:rsidR="002F6913" w:rsidRPr="00316775" w:rsidTr="00F02E11">
        <w:tc>
          <w:tcPr>
            <w:tcW w:w="1951" w:type="dxa"/>
          </w:tcPr>
          <w:p w:rsidR="002F6913" w:rsidRPr="00316775" w:rsidRDefault="002F6913" w:rsidP="00F02E11">
            <w:r w:rsidRPr="00316775">
              <w:rPr>
                <w:rFonts w:hint="eastAsia"/>
              </w:rPr>
              <w:t>业务单据生效时自动填制会计凭证</w:t>
            </w:r>
          </w:p>
        </w:tc>
        <w:tc>
          <w:tcPr>
            <w:tcW w:w="6571" w:type="dxa"/>
          </w:tcPr>
          <w:p w:rsidR="002F6913" w:rsidRPr="00316775" w:rsidRDefault="002F6913" w:rsidP="00F02E11">
            <w:r w:rsidRPr="00316775">
              <w:t>勾选后当业务单据过账后，自动生成对应的财务凭证。</w:t>
            </w:r>
          </w:p>
          <w:p w:rsidR="002F6913" w:rsidRPr="00316775" w:rsidRDefault="002F6913" w:rsidP="00F02E11">
            <w:r w:rsidRPr="00316775">
              <w:rPr>
                <w:rFonts w:hint="eastAsia"/>
              </w:rPr>
              <w:t>★注意事项：成本类凭证生成只能由“业务成本结转”生成和该配置无关。</w:t>
            </w:r>
          </w:p>
        </w:tc>
      </w:tr>
      <w:tr w:rsidR="002F6913" w:rsidRPr="00316775" w:rsidTr="00F02E11">
        <w:tc>
          <w:tcPr>
            <w:tcW w:w="1951" w:type="dxa"/>
          </w:tcPr>
          <w:p w:rsidR="002F6913" w:rsidRPr="00316775" w:rsidRDefault="002F6913" w:rsidP="00F02E11">
            <w:r w:rsidRPr="00316775">
              <w:rPr>
                <w:rFonts w:hint="eastAsia"/>
              </w:rPr>
              <w:t>允许凭证审核人与制单人相同</w:t>
            </w:r>
          </w:p>
        </w:tc>
        <w:tc>
          <w:tcPr>
            <w:tcW w:w="6571" w:type="dxa"/>
          </w:tcPr>
          <w:p w:rsidR="002F6913" w:rsidRPr="00316775" w:rsidRDefault="002F6913" w:rsidP="00F02E11">
            <w:r w:rsidRPr="00316775">
              <w:t>勾选后凭证的制单人允许进行审核操作。</w:t>
            </w:r>
          </w:p>
        </w:tc>
      </w:tr>
      <w:tr w:rsidR="002F6913" w:rsidRPr="00316775" w:rsidTr="00F02E11">
        <w:tc>
          <w:tcPr>
            <w:tcW w:w="1951" w:type="dxa"/>
          </w:tcPr>
          <w:p w:rsidR="002F6913" w:rsidRPr="00316775" w:rsidRDefault="002F6913" w:rsidP="00F02E11">
            <w:r w:rsidRPr="00316775">
              <w:rPr>
                <w:rFonts w:hint="eastAsia"/>
              </w:rPr>
              <w:t>允许修改他人制单的凭证</w:t>
            </w:r>
          </w:p>
        </w:tc>
        <w:tc>
          <w:tcPr>
            <w:tcW w:w="6571" w:type="dxa"/>
          </w:tcPr>
          <w:p w:rsidR="002F6913" w:rsidRPr="00316775" w:rsidRDefault="002F6913" w:rsidP="00F02E11">
            <w:r w:rsidRPr="00316775">
              <w:t>勾选后能修改凭证制单人为非当前操作员的凭证。</w:t>
            </w:r>
          </w:p>
        </w:tc>
      </w:tr>
      <w:tr w:rsidR="002F6913" w:rsidRPr="00316775" w:rsidTr="00F02E11">
        <w:tc>
          <w:tcPr>
            <w:tcW w:w="1951" w:type="dxa"/>
          </w:tcPr>
          <w:p w:rsidR="002F6913" w:rsidRPr="00316775" w:rsidRDefault="002F6913" w:rsidP="00F02E11">
            <w:r w:rsidRPr="00316775">
              <w:rPr>
                <w:rFonts w:hint="eastAsia"/>
              </w:rPr>
              <w:t>允许修改来自业务系统的凭证</w:t>
            </w:r>
          </w:p>
        </w:tc>
        <w:tc>
          <w:tcPr>
            <w:tcW w:w="6571" w:type="dxa"/>
          </w:tcPr>
          <w:p w:rsidR="002F6913" w:rsidRPr="00316775" w:rsidRDefault="002F6913" w:rsidP="00F02E11">
            <w:r w:rsidRPr="00316775">
              <w:t>勾选后能修改业务单据过账后自动生成的总账凭证。</w:t>
            </w:r>
          </w:p>
        </w:tc>
      </w:tr>
      <w:tr w:rsidR="002F6913" w:rsidRPr="00316775" w:rsidTr="00F02E11">
        <w:tc>
          <w:tcPr>
            <w:tcW w:w="1951" w:type="dxa"/>
          </w:tcPr>
          <w:p w:rsidR="002F6913" w:rsidRPr="00316775" w:rsidRDefault="002F6913" w:rsidP="00F02E11">
            <w:r w:rsidRPr="00316775">
              <w:rPr>
                <w:rFonts w:hint="eastAsia"/>
              </w:rPr>
              <w:t>业务端项目凭证生成总账会计凭证时</w:t>
            </w:r>
            <w:r w:rsidRPr="00316775">
              <w:rPr>
                <w:rFonts w:hint="eastAsia"/>
              </w:rPr>
              <w:lastRenderedPageBreak/>
              <w:t>按科目合并分录行</w:t>
            </w:r>
          </w:p>
        </w:tc>
        <w:tc>
          <w:tcPr>
            <w:tcW w:w="6571" w:type="dxa"/>
          </w:tcPr>
          <w:p w:rsidR="002F6913" w:rsidRPr="00316775" w:rsidRDefault="002F6913" w:rsidP="00F02E11">
            <w:r>
              <w:lastRenderedPageBreak/>
              <w:t>业务单据生成财务凭证时将相同的分录科目进行合并。</w:t>
            </w:r>
          </w:p>
        </w:tc>
      </w:tr>
      <w:tr w:rsidR="002F6913" w:rsidTr="00F02E11">
        <w:tc>
          <w:tcPr>
            <w:tcW w:w="1951" w:type="dxa"/>
          </w:tcPr>
          <w:p w:rsidR="002F6913" w:rsidRPr="00316775" w:rsidRDefault="002F6913" w:rsidP="00F02E11">
            <w:r w:rsidRPr="00A56674">
              <w:rPr>
                <w:rFonts w:hint="eastAsia"/>
              </w:rPr>
              <w:lastRenderedPageBreak/>
              <w:t>业务单据生成总账会计凭证时取业务单据的摘要作为凭证行摘要</w:t>
            </w:r>
          </w:p>
        </w:tc>
        <w:tc>
          <w:tcPr>
            <w:tcW w:w="6571" w:type="dxa"/>
          </w:tcPr>
          <w:p w:rsidR="002F6913" w:rsidRDefault="002F6913" w:rsidP="00F02E11">
            <w:r>
              <w:t>业务单据生成财务凭证时将业务单据的摘要同步到财务凭证中的摘要中。</w:t>
            </w:r>
          </w:p>
        </w:tc>
      </w:tr>
      <w:tr w:rsidR="002F6913" w:rsidTr="00F02E11">
        <w:tc>
          <w:tcPr>
            <w:tcW w:w="1951" w:type="dxa"/>
          </w:tcPr>
          <w:p w:rsidR="002F6913" w:rsidRPr="00A56674" w:rsidRDefault="002F6913" w:rsidP="00F02E11">
            <w:r w:rsidRPr="00A56674">
              <w:rPr>
                <w:rFonts w:hint="eastAsia"/>
              </w:rPr>
              <w:t>会计凭证自动继承上一条分录行的摘要</w:t>
            </w:r>
          </w:p>
        </w:tc>
        <w:tc>
          <w:tcPr>
            <w:tcW w:w="6571" w:type="dxa"/>
          </w:tcPr>
          <w:p w:rsidR="002F6913" w:rsidRDefault="002F6913" w:rsidP="00F02E11">
            <w:r>
              <w:t>勾选后财务凭证录入的时候新增一行会计分录的时候自动将上一行分录的摘要带入新增行。</w:t>
            </w:r>
          </w:p>
        </w:tc>
      </w:tr>
      <w:tr w:rsidR="002F6913" w:rsidTr="00F02E11">
        <w:tc>
          <w:tcPr>
            <w:tcW w:w="1951" w:type="dxa"/>
          </w:tcPr>
          <w:p w:rsidR="002F6913" w:rsidRPr="00A56674" w:rsidRDefault="002F6913" w:rsidP="00F02E11">
            <w:r w:rsidRPr="00A56674">
              <w:rPr>
                <w:rFonts w:hint="eastAsia"/>
              </w:rPr>
              <w:t>会计凭证上会计科目显示科目编号</w:t>
            </w:r>
          </w:p>
        </w:tc>
        <w:tc>
          <w:tcPr>
            <w:tcW w:w="6571" w:type="dxa"/>
          </w:tcPr>
          <w:p w:rsidR="002F6913" w:rsidRDefault="002F6913" w:rsidP="00F02E11">
            <w:r>
              <w:t>勾选后在会计凭证中列“会计科目”显示该科目对应的编号，编号和名称之间用空格表示。</w:t>
            </w:r>
          </w:p>
        </w:tc>
      </w:tr>
      <w:tr w:rsidR="002F6913" w:rsidTr="00F02E11">
        <w:tc>
          <w:tcPr>
            <w:tcW w:w="1951" w:type="dxa"/>
          </w:tcPr>
          <w:p w:rsidR="002F6913" w:rsidRPr="00A56674" w:rsidRDefault="002F6913" w:rsidP="00F02E11">
            <w:r w:rsidRPr="00A56674">
              <w:rPr>
                <w:rFonts w:hint="eastAsia"/>
              </w:rPr>
              <w:t>采购销售退货类单据生成会计凭证以负数体现</w:t>
            </w:r>
          </w:p>
        </w:tc>
        <w:tc>
          <w:tcPr>
            <w:tcW w:w="6571" w:type="dxa"/>
          </w:tcPr>
          <w:p w:rsidR="002F6913" w:rsidRDefault="002F6913" w:rsidP="00F02E11">
            <w:r>
              <w:t>勾选后，采购退货单、零售退货单、销售退货单在生成财务凭证的时候，直接采用负数的方式生成凭证。</w:t>
            </w:r>
          </w:p>
        </w:tc>
      </w:tr>
      <w:tr w:rsidR="002F6913" w:rsidTr="00F02E11">
        <w:tc>
          <w:tcPr>
            <w:tcW w:w="1951" w:type="dxa"/>
          </w:tcPr>
          <w:p w:rsidR="002F6913" w:rsidRPr="00A56674" w:rsidRDefault="002F6913" w:rsidP="00F02E11">
            <w:r w:rsidRPr="00A56674">
              <w:rPr>
                <w:rFonts w:hint="eastAsia"/>
              </w:rPr>
              <w:t>账簿参数</w:t>
            </w:r>
          </w:p>
        </w:tc>
        <w:tc>
          <w:tcPr>
            <w:tcW w:w="6571" w:type="dxa"/>
          </w:tcPr>
          <w:p w:rsidR="002F6913" w:rsidRDefault="002F6913" w:rsidP="00F02E11"/>
        </w:tc>
      </w:tr>
      <w:tr w:rsidR="002F6913" w:rsidTr="00F02E11">
        <w:tc>
          <w:tcPr>
            <w:tcW w:w="1951" w:type="dxa"/>
          </w:tcPr>
          <w:p w:rsidR="002F6913" w:rsidRPr="00A56674" w:rsidRDefault="002F6913" w:rsidP="00F02E11">
            <w:r w:rsidRPr="00A56674">
              <w:rPr>
                <w:rFonts w:hint="eastAsia"/>
              </w:rPr>
              <w:t>账簿余额方向与科目余额方向相同</w:t>
            </w:r>
          </w:p>
        </w:tc>
        <w:tc>
          <w:tcPr>
            <w:tcW w:w="6571" w:type="dxa"/>
          </w:tcPr>
          <w:p w:rsidR="002F6913" w:rsidRDefault="002F6913" w:rsidP="00F02E11">
            <w:r>
              <w:t>报表中科目余额方向在展示的时候同该科目设置的余额方向一致。</w:t>
            </w:r>
          </w:p>
        </w:tc>
      </w:tr>
    </w:tbl>
    <w:p w:rsidR="002F6913" w:rsidRDefault="002F6913" w:rsidP="002F6913">
      <w:pPr>
        <w:pStyle w:val="5"/>
      </w:pPr>
      <w:bookmarkStart w:id="955" w:name="_Toc179397021"/>
      <w:r>
        <w:rPr>
          <w:rFonts w:hint="eastAsia"/>
        </w:rPr>
        <w:t>固定资产</w:t>
      </w:r>
      <w:bookmarkEnd w:id="955"/>
    </w:p>
    <w:tbl>
      <w:tblPr>
        <w:tblStyle w:val="a8"/>
        <w:tblW w:w="0" w:type="auto"/>
        <w:tblLook w:val="04A0" w:firstRow="1" w:lastRow="0" w:firstColumn="1" w:lastColumn="0" w:noHBand="0" w:noVBand="1"/>
      </w:tblPr>
      <w:tblGrid>
        <w:gridCol w:w="1951"/>
        <w:gridCol w:w="6571"/>
      </w:tblGrid>
      <w:tr w:rsidR="002F6913" w:rsidRPr="00316775" w:rsidTr="00F02E11">
        <w:tc>
          <w:tcPr>
            <w:tcW w:w="1951" w:type="dxa"/>
            <w:shd w:val="clear" w:color="auto" w:fill="D9D9D9" w:themeFill="background1" w:themeFillShade="D9"/>
          </w:tcPr>
          <w:p w:rsidR="002F6913" w:rsidRPr="00316775" w:rsidRDefault="002F6913" w:rsidP="00F02E11">
            <w:r w:rsidRPr="00316775">
              <w:rPr>
                <w:rFonts w:hint="eastAsia"/>
              </w:rPr>
              <w:t>选项</w:t>
            </w:r>
          </w:p>
        </w:tc>
        <w:tc>
          <w:tcPr>
            <w:tcW w:w="6571" w:type="dxa"/>
            <w:shd w:val="clear" w:color="auto" w:fill="D9D9D9" w:themeFill="background1" w:themeFillShade="D9"/>
          </w:tcPr>
          <w:p w:rsidR="002F6913" w:rsidRPr="00316775" w:rsidRDefault="002F6913" w:rsidP="00F02E11">
            <w:r w:rsidRPr="00316775">
              <w:rPr>
                <w:rFonts w:hint="eastAsia"/>
              </w:rPr>
              <w:t>说明</w:t>
            </w:r>
          </w:p>
        </w:tc>
      </w:tr>
      <w:tr w:rsidR="002F6913" w:rsidRPr="00316775" w:rsidTr="00F02E11">
        <w:tc>
          <w:tcPr>
            <w:tcW w:w="1951" w:type="dxa"/>
          </w:tcPr>
          <w:p w:rsidR="002F6913" w:rsidRPr="00A56674" w:rsidRDefault="002F6913" w:rsidP="00F02E11">
            <w:r w:rsidRPr="00A56674">
              <w:rPr>
                <w:rFonts w:hint="eastAsia"/>
              </w:rPr>
              <w:t>固定资产参数</w:t>
            </w:r>
          </w:p>
        </w:tc>
        <w:tc>
          <w:tcPr>
            <w:tcW w:w="6571" w:type="dxa"/>
          </w:tcPr>
          <w:p w:rsidR="002F6913" w:rsidRDefault="002F6913" w:rsidP="00F02E11"/>
        </w:tc>
      </w:tr>
      <w:tr w:rsidR="002F6913" w:rsidRPr="00316775" w:rsidTr="00F02E11">
        <w:tc>
          <w:tcPr>
            <w:tcW w:w="1951" w:type="dxa"/>
          </w:tcPr>
          <w:p w:rsidR="002F6913" w:rsidRPr="00A56674" w:rsidRDefault="002F6913" w:rsidP="00F02E11">
            <w:r w:rsidRPr="00A56674">
              <w:rPr>
                <w:rFonts w:hint="eastAsia"/>
              </w:rPr>
              <w:t>启用固定资产管理</w:t>
            </w:r>
          </w:p>
        </w:tc>
        <w:tc>
          <w:tcPr>
            <w:tcW w:w="6571" w:type="dxa"/>
          </w:tcPr>
          <w:p w:rsidR="002F6913" w:rsidRDefault="002F6913" w:rsidP="00F02E11">
            <w:r>
              <w:t>勾选后启用固定资产管理，能查看固定资产相关功能。</w:t>
            </w:r>
          </w:p>
        </w:tc>
      </w:tr>
      <w:tr w:rsidR="002F6913" w:rsidRPr="00316775" w:rsidTr="00F02E11">
        <w:tc>
          <w:tcPr>
            <w:tcW w:w="1951" w:type="dxa"/>
          </w:tcPr>
          <w:p w:rsidR="002F6913" w:rsidRPr="00A56674" w:rsidRDefault="002F6913" w:rsidP="00F02E11">
            <w:r w:rsidRPr="00A56674">
              <w:rPr>
                <w:rFonts w:hint="eastAsia"/>
              </w:rPr>
              <w:t>允许修改固定资产产生的凭证</w:t>
            </w:r>
          </w:p>
        </w:tc>
        <w:tc>
          <w:tcPr>
            <w:tcW w:w="6571" w:type="dxa"/>
          </w:tcPr>
          <w:p w:rsidR="002F6913" w:rsidRPr="00316775" w:rsidRDefault="002F6913" w:rsidP="00F02E11">
            <w:r w:rsidRPr="00316775">
              <w:t>勾选后能修改</w:t>
            </w:r>
            <w:r>
              <w:t>固定资产</w:t>
            </w:r>
            <w:r w:rsidRPr="00316775">
              <w:t>自动生成的总账凭证。</w:t>
            </w:r>
          </w:p>
        </w:tc>
      </w:tr>
      <w:tr w:rsidR="002F6913" w:rsidRPr="00316775" w:rsidTr="00F02E11">
        <w:tc>
          <w:tcPr>
            <w:tcW w:w="1951" w:type="dxa"/>
          </w:tcPr>
          <w:p w:rsidR="002F6913" w:rsidRPr="00A56674" w:rsidRDefault="002F6913" w:rsidP="00F02E11">
            <w:r w:rsidRPr="00A56674">
              <w:rPr>
                <w:rFonts w:hint="eastAsia"/>
              </w:rPr>
              <w:t>总账期末结账验证本期固定资产未计提折旧</w:t>
            </w:r>
          </w:p>
        </w:tc>
        <w:tc>
          <w:tcPr>
            <w:tcW w:w="6571" w:type="dxa"/>
          </w:tcPr>
          <w:p w:rsidR="002F6913" w:rsidRPr="00316775" w:rsidRDefault="002F6913" w:rsidP="00F02E11">
            <w:r>
              <w:t>勾选后总账业务在进行期末结账的时候会验证本期是否进行了固定资产是否进行计提折旧的业务操作。</w:t>
            </w:r>
          </w:p>
        </w:tc>
      </w:tr>
      <w:tr w:rsidR="002F6913" w:rsidRPr="00316775" w:rsidTr="00F02E11">
        <w:tc>
          <w:tcPr>
            <w:tcW w:w="1951" w:type="dxa"/>
          </w:tcPr>
          <w:p w:rsidR="002F6913" w:rsidRPr="00A56674" w:rsidRDefault="002F6913" w:rsidP="00F02E11">
            <w:r w:rsidRPr="0079276A">
              <w:rPr>
                <w:rFonts w:hint="eastAsia"/>
              </w:rPr>
              <w:t>总账期末结账验证本期固定资产单据未生成凭证</w:t>
            </w:r>
          </w:p>
        </w:tc>
        <w:tc>
          <w:tcPr>
            <w:tcW w:w="6571" w:type="dxa"/>
          </w:tcPr>
          <w:p w:rsidR="002F6913" w:rsidRPr="00316775" w:rsidRDefault="002F6913" w:rsidP="00F02E11">
            <w:r>
              <w:t>勾选后总账业务在进行期末结账的时候会验证本期固定资产是否</w:t>
            </w:r>
            <w:r>
              <w:rPr>
                <w:rFonts w:hint="eastAsia"/>
              </w:rPr>
              <w:t>生产</w:t>
            </w:r>
            <w:r>
              <w:t>了财务凭证。</w:t>
            </w:r>
          </w:p>
        </w:tc>
      </w:tr>
      <w:tr w:rsidR="002F6913" w:rsidRPr="00316775" w:rsidTr="00F02E11">
        <w:tc>
          <w:tcPr>
            <w:tcW w:w="1951" w:type="dxa"/>
          </w:tcPr>
          <w:p w:rsidR="002F6913" w:rsidRPr="0079276A" w:rsidRDefault="002F6913" w:rsidP="00F02E11">
            <w:r w:rsidRPr="0079276A">
              <w:rPr>
                <w:rFonts w:hint="eastAsia"/>
              </w:rPr>
              <w:t>固定资产批量入账单日期与卡片的入账日期必须在相同会计期间</w:t>
            </w:r>
          </w:p>
        </w:tc>
        <w:tc>
          <w:tcPr>
            <w:tcW w:w="6571" w:type="dxa"/>
          </w:tcPr>
          <w:p w:rsidR="002F6913" w:rsidRDefault="002F6913" w:rsidP="00F02E11">
            <w:r>
              <w:t>勾选后</w:t>
            </w:r>
            <w:r w:rsidRPr="0079276A">
              <w:rPr>
                <w:rFonts w:hint="eastAsia"/>
              </w:rPr>
              <w:t>固定资产批量入账单日期与卡片的入账日期必须在相同会计期间</w:t>
            </w:r>
            <w:r>
              <w:rPr>
                <w:rFonts w:hint="eastAsia"/>
              </w:rPr>
              <w:t>才能进行数据保存。</w:t>
            </w:r>
          </w:p>
        </w:tc>
      </w:tr>
    </w:tbl>
    <w:p w:rsidR="001A5B19" w:rsidRPr="0037086D" w:rsidRDefault="001A5B19" w:rsidP="001A5B19">
      <w:pPr>
        <w:pStyle w:val="4"/>
        <w:rPr>
          <w:b/>
        </w:rPr>
      </w:pPr>
      <w:bookmarkStart w:id="956" w:name="_Toc179397022"/>
      <w:r w:rsidRPr="0037086D">
        <w:rPr>
          <w:rFonts w:hint="eastAsia"/>
        </w:rPr>
        <w:t>总账期间设置</w:t>
      </w:r>
      <w:bookmarkEnd w:id="953"/>
      <w:bookmarkEnd w:id="956"/>
    </w:p>
    <w:p w:rsidR="00C77E2B" w:rsidRPr="00E54A40" w:rsidRDefault="00B918EF" w:rsidP="009868BD">
      <w:r>
        <w:rPr>
          <w:noProof/>
        </w:rPr>
        <w:drawing>
          <wp:inline distT="0" distB="0" distL="0" distR="0" wp14:anchorId="1B22E405" wp14:editId="1E40F1D4">
            <wp:extent cx="3588371" cy="180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lastRenderedPageBreak/>
        <w:t>功能描述：</w:t>
      </w:r>
      <w:r w:rsidRPr="0037086D">
        <w:rPr>
          <w:rFonts w:hint="eastAsia"/>
        </w:rPr>
        <w:t>设置总账的会计期间。</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设置年度、期间期间，删除或新增年度。</w:t>
      </w:r>
    </w:p>
    <w:p w:rsidR="001A5B19" w:rsidRPr="0037086D" w:rsidRDefault="001A5B19" w:rsidP="001A5B19">
      <w:pPr>
        <w:pStyle w:val="4"/>
        <w:rPr>
          <w:b/>
        </w:rPr>
      </w:pPr>
      <w:bookmarkStart w:id="957" w:name="_Toc161755382"/>
      <w:bookmarkStart w:id="958" w:name="_Toc179397023"/>
      <w:r w:rsidRPr="0037086D">
        <w:rPr>
          <w:rFonts w:hint="eastAsia"/>
        </w:rPr>
        <w:t>会计科目</w:t>
      </w:r>
      <w:bookmarkEnd w:id="957"/>
      <w:bookmarkEnd w:id="958"/>
    </w:p>
    <w:p w:rsidR="00C77E2B" w:rsidRPr="00E54A40" w:rsidRDefault="00B918EF" w:rsidP="009868BD">
      <w:r>
        <w:rPr>
          <w:noProof/>
        </w:rPr>
        <w:drawing>
          <wp:inline distT="0" distB="0" distL="0" distR="0" wp14:anchorId="10633298" wp14:editId="259C53B0">
            <wp:extent cx="3588371" cy="18000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设置总账的会计科目信息。</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设置启用的会计准则，建立适合自己企业对应的明细科目，目前支持引入“企业会计准则”。</w:t>
      </w:r>
    </w:p>
    <w:p w:rsidR="001A5B19" w:rsidRPr="0037086D" w:rsidRDefault="001A5B19" w:rsidP="001A5B19">
      <w:pPr>
        <w:pStyle w:val="4"/>
        <w:rPr>
          <w:b/>
        </w:rPr>
      </w:pPr>
      <w:bookmarkStart w:id="959" w:name="_Toc161755383"/>
      <w:bookmarkStart w:id="960" w:name="_Toc179397024"/>
      <w:r w:rsidRPr="0037086D">
        <w:rPr>
          <w:rFonts w:hint="eastAsia"/>
        </w:rPr>
        <w:t>结算方式</w:t>
      </w:r>
      <w:bookmarkEnd w:id="959"/>
      <w:bookmarkEnd w:id="960"/>
    </w:p>
    <w:p w:rsidR="00C77E2B" w:rsidRPr="00E54A40" w:rsidRDefault="00B918EF" w:rsidP="009868BD">
      <w:r>
        <w:rPr>
          <w:noProof/>
        </w:rPr>
        <w:drawing>
          <wp:inline distT="0" distB="0" distL="0" distR="0" wp14:anchorId="160B8988" wp14:editId="6A3BDAD0">
            <wp:extent cx="3588371" cy="1800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设置总账的结算方式信息。</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新增、修改、删除需要使用的结算方式信息。</w:t>
      </w:r>
    </w:p>
    <w:p w:rsidR="001A5B19" w:rsidRPr="0037086D" w:rsidRDefault="001A5B19" w:rsidP="001A5B19">
      <w:pPr>
        <w:pStyle w:val="4"/>
        <w:rPr>
          <w:b/>
        </w:rPr>
      </w:pPr>
      <w:bookmarkStart w:id="961" w:name="_Toc161755384"/>
      <w:bookmarkStart w:id="962" w:name="_Toc179397025"/>
      <w:r w:rsidRPr="0037086D">
        <w:rPr>
          <w:rFonts w:hint="eastAsia"/>
        </w:rPr>
        <w:t>常用凭证模板</w:t>
      </w:r>
      <w:bookmarkEnd w:id="961"/>
      <w:bookmarkEnd w:id="962"/>
    </w:p>
    <w:p w:rsidR="00C77E2B" w:rsidRPr="00E54A40" w:rsidRDefault="00B918EF" w:rsidP="009868BD">
      <w:r>
        <w:rPr>
          <w:noProof/>
        </w:rPr>
        <w:drawing>
          <wp:inline distT="0" distB="0" distL="0" distR="0" wp14:anchorId="1BF499FE" wp14:editId="36EEF401">
            <wp:extent cx="3588371" cy="18000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设置总账的凭证模板，用于会计凭证的快速录入。</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新增、修改、删除需要使用的凭证模板。</w:t>
      </w:r>
    </w:p>
    <w:p w:rsidR="001A5B19" w:rsidRPr="0037086D" w:rsidRDefault="001A5B19" w:rsidP="001A5B19">
      <w:pPr>
        <w:pStyle w:val="4"/>
        <w:rPr>
          <w:b/>
        </w:rPr>
      </w:pPr>
      <w:bookmarkStart w:id="963" w:name="_Toc161755385"/>
      <w:bookmarkStart w:id="964" w:name="_Toc179397026"/>
      <w:r w:rsidRPr="0037086D">
        <w:rPr>
          <w:rFonts w:hint="eastAsia"/>
        </w:rPr>
        <w:lastRenderedPageBreak/>
        <w:t>财务期初数据</w:t>
      </w:r>
      <w:bookmarkEnd w:id="963"/>
      <w:bookmarkEnd w:id="964"/>
    </w:p>
    <w:p w:rsidR="00C77E2B" w:rsidRPr="00E54A40" w:rsidRDefault="00B918EF" w:rsidP="009868BD">
      <w:r>
        <w:rPr>
          <w:noProof/>
        </w:rPr>
        <w:drawing>
          <wp:inline distT="0" distB="0" distL="0" distR="0" wp14:anchorId="45841DD3" wp14:editId="54E1F474">
            <wp:extent cx="3588371" cy="1800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录入在开账前的财务期初数据。</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录入在开账前的财务期初数据。</w:t>
      </w:r>
    </w:p>
    <w:p w:rsidR="001A5B19" w:rsidRPr="0037086D" w:rsidRDefault="001A5B19" w:rsidP="001A5B19">
      <w:pPr>
        <w:pStyle w:val="4"/>
        <w:rPr>
          <w:b/>
        </w:rPr>
      </w:pPr>
      <w:bookmarkStart w:id="965" w:name="_Toc161755386"/>
      <w:bookmarkStart w:id="966" w:name="_Toc179397027"/>
      <w:r w:rsidRPr="0037086D">
        <w:rPr>
          <w:rFonts w:hint="eastAsia"/>
        </w:rPr>
        <w:t>期初开账</w:t>
      </w:r>
      <w:bookmarkEnd w:id="965"/>
      <w:bookmarkEnd w:id="966"/>
    </w:p>
    <w:p w:rsidR="00C77E2B" w:rsidRPr="00E54A40" w:rsidRDefault="00B918EF" w:rsidP="009868BD">
      <w:r>
        <w:rPr>
          <w:noProof/>
        </w:rPr>
        <w:drawing>
          <wp:inline distT="0" distB="0" distL="0" distR="0" wp14:anchorId="1D56584C" wp14:editId="777BDF76">
            <wp:extent cx="3588371" cy="1800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对财务进行期初开账。</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检查完录入的财务期初数据进行开账而进入正常的账务期间。</w:t>
      </w:r>
    </w:p>
    <w:p w:rsidR="001A5B19" w:rsidRPr="0037086D" w:rsidRDefault="001A5B19" w:rsidP="001A5B19">
      <w:pPr>
        <w:pStyle w:val="4"/>
        <w:rPr>
          <w:b/>
        </w:rPr>
      </w:pPr>
      <w:bookmarkStart w:id="967" w:name="_Toc161755387"/>
      <w:bookmarkStart w:id="968" w:name="_Toc179397028"/>
      <w:r w:rsidRPr="0037086D">
        <w:rPr>
          <w:rFonts w:hint="eastAsia"/>
        </w:rPr>
        <w:t>期初反开账</w:t>
      </w:r>
      <w:bookmarkEnd w:id="967"/>
      <w:bookmarkEnd w:id="968"/>
    </w:p>
    <w:p w:rsidR="00C77E2B" w:rsidRPr="00E54A40" w:rsidRDefault="00B918EF" w:rsidP="009868BD">
      <w:r>
        <w:rPr>
          <w:noProof/>
        </w:rPr>
        <w:drawing>
          <wp:inline distT="0" distB="0" distL="0" distR="0" wp14:anchorId="4E30A621" wp14:editId="3F9693E4">
            <wp:extent cx="3588371" cy="18000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对财务进行期初反开账。</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开账后发现期初录入数据有错进行反开账回到期初重新修改后，再次执行期初开账。</w:t>
      </w:r>
    </w:p>
    <w:p w:rsidR="001A5B19" w:rsidRPr="0037086D" w:rsidRDefault="001A5B19" w:rsidP="001A5B19">
      <w:pPr>
        <w:pStyle w:val="4"/>
        <w:rPr>
          <w:b/>
        </w:rPr>
      </w:pPr>
      <w:bookmarkStart w:id="969" w:name="_Toc161755388"/>
      <w:bookmarkStart w:id="970" w:name="_Toc179397029"/>
      <w:r w:rsidRPr="0037086D">
        <w:rPr>
          <w:rFonts w:hint="eastAsia"/>
        </w:rPr>
        <w:lastRenderedPageBreak/>
        <w:t>权限设置</w:t>
      </w:r>
      <w:bookmarkEnd w:id="969"/>
      <w:bookmarkEnd w:id="970"/>
    </w:p>
    <w:p w:rsidR="00C77E2B" w:rsidRPr="00E54A40" w:rsidRDefault="00B918EF" w:rsidP="009868BD">
      <w:r>
        <w:rPr>
          <w:noProof/>
        </w:rPr>
        <w:drawing>
          <wp:inline distT="0" distB="0" distL="0" distR="0" wp14:anchorId="36010D8E" wp14:editId="652C17EB">
            <wp:extent cx="3588371" cy="18000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设置操作员在财务管理中的相关功能权限。</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为每个操作员进行权限设置和权限复制。</w:t>
      </w:r>
    </w:p>
    <w:p w:rsidR="001A5B19" w:rsidRPr="0037086D" w:rsidRDefault="001A5B19" w:rsidP="001A5B19">
      <w:pPr>
        <w:pStyle w:val="4"/>
        <w:rPr>
          <w:b/>
        </w:rPr>
      </w:pPr>
      <w:bookmarkStart w:id="971" w:name="_Toc161755389"/>
      <w:bookmarkStart w:id="972" w:name="_Toc179397030"/>
      <w:r w:rsidRPr="0037086D">
        <w:rPr>
          <w:rFonts w:hint="eastAsia"/>
        </w:rPr>
        <w:t>财务重建</w:t>
      </w:r>
      <w:bookmarkEnd w:id="971"/>
      <w:bookmarkEnd w:id="972"/>
    </w:p>
    <w:p w:rsidR="00C77E2B" w:rsidRPr="00E54A40" w:rsidRDefault="00B918EF" w:rsidP="009868BD">
      <w:r>
        <w:rPr>
          <w:noProof/>
        </w:rPr>
        <w:drawing>
          <wp:inline distT="0" distB="0" distL="0" distR="0" wp14:anchorId="5BD55CE3" wp14:editId="37D9F217">
            <wp:extent cx="3588371" cy="18000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3588371" cy="1800000"/>
                    </a:xfrm>
                    <a:prstGeom prst="rect">
                      <a:avLst/>
                    </a:prstGeom>
                  </pic:spPr>
                </pic:pic>
              </a:graphicData>
            </a:graphic>
          </wp:inline>
        </w:drawing>
      </w:r>
    </w:p>
    <w:p w:rsidR="001A5B19" w:rsidRPr="0037086D" w:rsidRDefault="001A5B19" w:rsidP="001A5B19">
      <w:bookmarkStart w:id="973" w:name="_Toc137544478"/>
      <w:bookmarkStart w:id="974" w:name="_Toc5773"/>
      <w:bookmarkStart w:id="975" w:name="_Toc154396078"/>
      <w:r w:rsidRPr="0037086D">
        <w:rPr>
          <w:rFonts w:hint="eastAsia"/>
        </w:rPr>
        <w:t>功能描述：发现期初业务录入有误，回到开账前进行数据修改，可以使用系统重建的方式。</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所有已记账凭证均默认会被删除。</w:t>
      </w:r>
    </w:p>
    <w:p w:rsidR="001A5B19" w:rsidRPr="0037086D" w:rsidRDefault="001A5B19" w:rsidP="001A5B19">
      <w:pPr>
        <w:pStyle w:val="11"/>
      </w:pPr>
      <w:r w:rsidRPr="0037086D">
        <w:rPr>
          <w:rFonts w:hint="eastAsia"/>
        </w:rPr>
        <w:t>所有红冲、作废，标错的凭证都会默认被清除。</w:t>
      </w:r>
    </w:p>
    <w:p w:rsidR="001A5B19" w:rsidRDefault="001A5B19" w:rsidP="001A5B19">
      <w:pPr>
        <w:pStyle w:val="11"/>
      </w:pPr>
      <w:r w:rsidRPr="0037086D">
        <w:rPr>
          <w:rFonts w:hint="eastAsia"/>
        </w:rPr>
        <w:t>其他凭证根据勾选选项来判断是否册除。</w:t>
      </w:r>
    </w:p>
    <w:p w:rsidR="001A5B19" w:rsidRDefault="001A5B19" w:rsidP="001A5B19">
      <w:r w:rsidRPr="0037086D">
        <w:rPr>
          <w:rFonts w:hint="eastAsia"/>
        </w:rPr>
        <w:t>★注意事项：建议备份数据，此操作不可逆，请谨慎操作！</w:t>
      </w:r>
    </w:p>
    <w:p w:rsidR="001A5B19" w:rsidRDefault="001A5B19" w:rsidP="001A5B19">
      <w:pPr>
        <w:pStyle w:val="4"/>
      </w:pPr>
      <w:bookmarkStart w:id="976" w:name="_Toc161755390"/>
      <w:bookmarkStart w:id="977" w:name="_Toc179397031"/>
      <w:r>
        <w:rPr>
          <w:rFonts w:hint="eastAsia"/>
        </w:rPr>
        <w:t>总账年结存</w:t>
      </w:r>
      <w:bookmarkEnd w:id="976"/>
      <w:bookmarkEnd w:id="977"/>
    </w:p>
    <w:p w:rsidR="00A7356F" w:rsidRPr="00A7356F" w:rsidRDefault="00B918EF" w:rsidP="00A7356F">
      <w:r>
        <w:rPr>
          <w:noProof/>
        </w:rPr>
        <w:drawing>
          <wp:inline distT="0" distB="0" distL="0" distR="0" wp14:anchorId="0314CD72" wp14:editId="19870334">
            <wp:extent cx="3588371" cy="180000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3588371" cy="1800000"/>
                    </a:xfrm>
                    <a:prstGeom prst="rect">
                      <a:avLst/>
                    </a:prstGeom>
                  </pic:spPr>
                </pic:pic>
              </a:graphicData>
            </a:graphic>
          </wp:inline>
        </w:drawing>
      </w:r>
    </w:p>
    <w:p w:rsidR="001A5B19" w:rsidRPr="00B333E6" w:rsidRDefault="001A5B19" w:rsidP="001A5B19">
      <w:r w:rsidRPr="00B333E6">
        <w:rPr>
          <w:rFonts w:hint="eastAsia"/>
        </w:rPr>
        <w:t>功能描述：</w:t>
      </w:r>
      <w:r>
        <w:rPr>
          <w:rFonts w:hint="eastAsia"/>
        </w:rPr>
        <w:t>对财务数据进行年结存。</w:t>
      </w:r>
    </w:p>
    <w:p w:rsidR="001A5B19" w:rsidRDefault="001A5B19" w:rsidP="001A5B19">
      <w:r w:rsidRPr="00B333E6">
        <w:rPr>
          <w:rFonts w:hint="eastAsia"/>
        </w:rPr>
        <w:t>操作说明：</w:t>
      </w:r>
    </w:p>
    <w:p w:rsidR="001A5B19" w:rsidRDefault="001A5B19" w:rsidP="001A5B19">
      <w:pPr>
        <w:pStyle w:val="11"/>
      </w:pPr>
      <w:r>
        <w:rPr>
          <w:rFonts w:hint="eastAsia"/>
        </w:rPr>
        <w:t>财务年结存直接支持按指定时间进行年结存，用户选择好需要进行年结存的具体日期，直接进行年结存</w:t>
      </w:r>
      <w:r w:rsidRPr="00F17B58">
        <w:rPr>
          <w:rFonts w:hint="eastAsia"/>
        </w:rPr>
        <w:t>。</w:t>
      </w:r>
    </w:p>
    <w:p w:rsidR="001A5B19" w:rsidRPr="0037086D" w:rsidRDefault="001A5B19" w:rsidP="001A5B19">
      <w:pPr>
        <w:pStyle w:val="11"/>
        <w:rPr>
          <w:rFonts w:cs="宋体"/>
          <w:color w:val="000000"/>
        </w:rPr>
      </w:pPr>
      <w:r>
        <w:rPr>
          <w:rFonts w:hint="eastAsia"/>
        </w:rPr>
        <w:lastRenderedPageBreak/>
        <w:t>需要注意的是选择的结存日期必须是设置的总账期间的第一天。</w:t>
      </w:r>
    </w:p>
    <w:p w:rsidR="00B918EF" w:rsidRPr="00301CCF" w:rsidRDefault="00B918EF" w:rsidP="00B918EF">
      <w:pPr>
        <w:pStyle w:val="4"/>
      </w:pPr>
      <w:bookmarkStart w:id="978" w:name="_Toc178327821"/>
      <w:bookmarkStart w:id="979" w:name="_Toc179357417"/>
      <w:bookmarkStart w:id="980" w:name="_Toc179397032"/>
      <w:bookmarkStart w:id="981" w:name="_Toc161755391"/>
      <w:r w:rsidRPr="00C33986">
        <w:rPr>
          <w:rFonts w:hint="eastAsia"/>
        </w:rPr>
        <w:t>凭证模板设置功能</w:t>
      </w:r>
      <w:bookmarkEnd w:id="978"/>
      <w:bookmarkEnd w:id="979"/>
      <w:bookmarkEnd w:id="980"/>
    </w:p>
    <w:p w:rsidR="00B918EF" w:rsidRPr="00F17B58" w:rsidRDefault="00B918EF" w:rsidP="00B918EF">
      <w:r>
        <w:rPr>
          <w:noProof/>
        </w:rPr>
        <w:drawing>
          <wp:inline distT="0" distB="0" distL="0" distR="0" wp14:anchorId="55945E90" wp14:editId="6F22E0EE">
            <wp:extent cx="3588371" cy="1800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588371" cy="1800000"/>
                    </a:xfrm>
                    <a:prstGeom prst="rect">
                      <a:avLst/>
                    </a:prstGeom>
                  </pic:spPr>
                </pic:pic>
              </a:graphicData>
            </a:graphic>
          </wp:inline>
        </w:drawing>
      </w:r>
    </w:p>
    <w:p w:rsidR="00B918EF" w:rsidRDefault="00B918EF" w:rsidP="00B918EF">
      <w:r w:rsidRPr="00F17B58">
        <w:rPr>
          <w:rFonts w:hint="eastAsia"/>
        </w:rPr>
        <w:t>功能描述：</w:t>
      </w:r>
      <w:r>
        <w:rPr>
          <w:rFonts w:hint="eastAsia"/>
        </w:rPr>
        <w:t>部分</w:t>
      </w:r>
      <w:r w:rsidRPr="00934CFE">
        <w:rPr>
          <w:rFonts w:hint="eastAsia"/>
        </w:rPr>
        <w:t>单据抹零及应收增加减少、应付增加减少的科目修改</w:t>
      </w:r>
      <w:r>
        <w:rPr>
          <w:rFonts w:hint="eastAsia"/>
        </w:rPr>
        <w:t>。</w:t>
      </w:r>
    </w:p>
    <w:p w:rsidR="00B918EF" w:rsidRPr="00F17B58" w:rsidRDefault="00B918EF" w:rsidP="00B918EF">
      <w:r w:rsidRPr="00B333E6">
        <w:rPr>
          <w:rFonts w:hint="eastAsia"/>
        </w:rPr>
        <w:t>操作说明：</w:t>
      </w:r>
    </w:p>
    <w:p w:rsidR="00B918EF" w:rsidRDefault="00B918EF" w:rsidP="00B918EF">
      <w:pPr>
        <w:pStyle w:val="11"/>
      </w:pPr>
      <w:r>
        <w:rPr>
          <w:rFonts w:hint="eastAsia"/>
        </w:rPr>
        <w:t>在“</w:t>
      </w:r>
      <w:r w:rsidRPr="002342EF">
        <w:rPr>
          <w:rFonts w:hint="eastAsia"/>
        </w:rPr>
        <w:t>总账管理</w:t>
      </w:r>
      <w:r>
        <w:rPr>
          <w:rFonts w:hint="eastAsia"/>
        </w:rPr>
        <w:t>-</w:t>
      </w:r>
      <w:r w:rsidRPr="002342EF">
        <w:rPr>
          <w:rFonts w:hint="eastAsia"/>
        </w:rPr>
        <w:t>基础设置</w:t>
      </w:r>
      <w:r>
        <w:rPr>
          <w:rFonts w:hint="eastAsia"/>
        </w:rPr>
        <w:t>-</w:t>
      </w:r>
      <w:r w:rsidRPr="002342EF">
        <w:rPr>
          <w:rFonts w:hint="eastAsia"/>
        </w:rPr>
        <w:t>凭证模板</w:t>
      </w:r>
      <w:r>
        <w:rPr>
          <w:rFonts w:hint="eastAsia"/>
        </w:rPr>
        <w:t>”中</w:t>
      </w:r>
      <w:r w:rsidRPr="002342EF">
        <w:rPr>
          <w:rFonts w:hint="eastAsia"/>
        </w:rPr>
        <w:t>设置“抹零、应收增加(减少)、应付增加(减少)”</w:t>
      </w:r>
      <w:r>
        <w:rPr>
          <w:rFonts w:hint="eastAsia"/>
        </w:rPr>
        <w:t>的对应科目</w:t>
      </w:r>
      <w:r w:rsidRPr="00F17B58">
        <w:rPr>
          <w:rFonts w:hint="eastAsia"/>
        </w:rPr>
        <w:t>。</w:t>
      </w:r>
    </w:p>
    <w:p w:rsidR="001A5B19" w:rsidRPr="0037086D" w:rsidRDefault="001A5B19" w:rsidP="001A5B19">
      <w:pPr>
        <w:pStyle w:val="30"/>
        <w:ind w:left="720" w:firstLineChars="0" w:hanging="720"/>
        <w:rPr>
          <w:b/>
        </w:rPr>
      </w:pPr>
      <w:bookmarkStart w:id="982" w:name="_Toc179397033"/>
      <w:r w:rsidRPr="0037086D">
        <w:rPr>
          <w:rFonts w:hint="eastAsia"/>
        </w:rPr>
        <w:t>财务处理</w:t>
      </w:r>
      <w:bookmarkEnd w:id="981"/>
      <w:bookmarkEnd w:id="982"/>
    </w:p>
    <w:p w:rsidR="001A5B19" w:rsidRPr="0037086D" w:rsidRDefault="001A5B19" w:rsidP="001A5B19">
      <w:pPr>
        <w:pStyle w:val="4"/>
        <w:rPr>
          <w:b/>
        </w:rPr>
      </w:pPr>
      <w:bookmarkStart w:id="983" w:name="_Toc161755392"/>
      <w:bookmarkStart w:id="984" w:name="_Toc179397034"/>
      <w:r w:rsidRPr="0037086D">
        <w:rPr>
          <w:rFonts w:hint="eastAsia"/>
        </w:rPr>
        <w:t>凭证查询</w:t>
      </w:r>
      <w:bookmarkEnd w:id="983"/>
      <w:bookmarkEnd w:id="984"/>
    </w:p>
    <w:bookmarkEnd w:id="973"/>
    <w:bookmarkEnd w:id="974"/>
    <w:bookmarkEnd w:id="975"/>
    <w:p w:rsidR="00C77E2B" w:rsidRPr="00E54A40" w:rsidRDefault="00B918EF" w:rsidP="009868BD">
      <w:r>
        <w:rPr>
          <w:noProof/>
        </w:rPr>
        <w:drawing>
          <wp:inline distT="0" distB="0" distL="0" distR="0" wp14:anchorId="02CF7F06" wp14:editId="1C9C7223">
            <wp:extent cx="3588371" cy="18000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查询会计凭证。</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查询会计凭证，并能进行“新增、修改、批量删除、作废、标错、审核、签字、记账、红字反冲”等相关操作。</w:t>
      </w:r>
    </w:p>
    <w:p w:rsidR="001A5B19" w:rsidRPr="0037086D" w:rsidRDefault="001A5B19" w:rsidP="001A5B19">
      <w:pPr>
        <w:pStyle w:val="4"/>
        <w:rPr>
          <w:b/>
        </w:rPr>
      </w:pPr>
      <w:bookmarkStart w:id="985" w:name="_Toc161755393"/>
      <w:bookmarkStart w:id="986" w:name="_Toc179397035"/>
      <w:r w:rsidRPr="0037086D">
        <w:rPr>
          <w:rFonts w:hint="eastAsia"/>
        </w:rPr>
        <w:t>凭证录入</w:t>
      </w:r>
      <w:bookmarkEnd w:id="985"/>
      <w:bookmarkEnd w:id="986"/>
    </w:p>
    <w:p w:rsidR="00C77E2B" w:rsidRPr="00E54A40" w:rsidRDefault="00B918EF" w:rsidP="009868BD">
      <w:r>
        <w:rPr>
          <w:noProof/>
        </w:rPr>
        <w:drawing>
          <wp:inline distT="0" distB="0" distL="0" distR="0" wp14:anchorId="2BD8A315" wp14:editId="47B6681B">
            <wp:extent cx="3588371" cy="18000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录入会计凭证。</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录入会计凭证。</w:t>
      </w:r>
    </w:p>
    <w:p w:rsidR="001A5B19" w:rsidRPr="0037086D" w:rsidRDefault="001A5B19" w:rsidP="001A5B19">
      <w:pPr>
        <w:pStyle w:val="4"/>
        <w:rPr>
          <w:b/>
        </w:rPr>
      </w:pPr>
      <w:bookmarkStart w:id="987" w:name="_Toc161755394"/>
      <w:bookmarkStart w:id="988" w:name="_Toc179397036"/>
      <w:r w:rsidRPr="0037086D">
        <w:rPr>
          <w:rFonts w:hint="eastAsia"/>
        </w:rPr>
        <w:lastRenderedPageBreak/>
        <w:t>业务单据凭证引入</w:t>
      </w:r>
      <w:bookmarkEnd w:id="987"/>
      <w:bookmarkEnd w:id="988"/>
    </w:p>
    <w:p w:rsidR="00C77E2B" w:rsidRPr="00E54A40" w:rsidRDefault="00B918EF" w:rsidP="009868BD">
      <w:r>
        <w:rPr>
          <w:noProof/>
        </w:rPr>
        <w:drawing>
          <wp:inline distT="0" distB="0" distL="0" distR="0" wp14:anchorId="1B74156A" wp14:editId="205247F8">
            <wp:extent cx="3588371" cy="18000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588371" cy="1800000"/>
                    </a:xfrm>
                    <a:prstGeom prst="rect">
                      <a:avLst/>
                    </a:prstGeom>
                  </pic:spPr>
                </pic:pic>
              </a:graphicData>
            </a:graphic>
          </wp:inline>
        </w:drawing>
      </w:r>
    </w:p>
    <w:p w:rsidR="001A5B19" w:rsidRPr="0037086D" w:rsidRDefault="001A5B19" w:rsidP="001A5B19">
      <w:bookmarkStart w:id="989" w:name="_Toc137544481"/>
      <w:bookmarkStart w:id="990" w:name="_Toc30061"/>
      <w:r w:rsidRPr="0037086D">
        <w:rPr>
          <w:rFonts w:hint="eastAsia"/>
          <w:bCs/>
        </w:rPr>
        <w:t>功能描述：</w:t>
      </w:r>
      <w:r w:rsidRPr="0037086D">
        <w:rPr>
          <w:rFonts w:hint="eastAsia"/>
        </w:rPr>
        <w:t>将业务单据的数据引入生成对应的会计凭证。</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通过“批量引入凭证、批量删除凭证”将业务单据快速生成对应凭证。</w:t>
      </w:r>
    </w:p>
    <w:p w:rsidR="001A5B19" w:rsidRDefault="001A5B19" w:rsidP="001A5B19">
      <w:pPr>
        <w:pStyle w:val="4"/>
      </w:pPr>
      <w:bookmarkStart w:id="991" w:name="_Toc161755395"/>
      <w:bookmarkStart w:id="992" w:name="_Toc179397037"/>
      <w:r w:rsidRPr="006156BF">
        <w:rPr>
          <w:rFonts w:hint="eastAsia"/>
        </w:rPr>
        <w:t>期末调汇</w:t>
      </w:r>
      <w:bookmarkEnd w:id="991"/>
      <w:bookmarkEnd w:id="992"/>
    </w:p>
    <w:p w:rsidR="00C77E2B" w:rsidRDefault="00B918EF" w:rsidP="009868BD">
      <w:pPr>
        <w:rPr>
          <w:bCs/>
        </w:rPr>
      </w:pPr>
      <w:r>
        <w:rPr>
          <w:noProof/>
        </w:rPr>
        <w:drawing>
          <wp:inline distT="0" distB="0" distL="0" distR="0" wp14:anchorId="04E61153" wp14:editId="0FD44BBC">
            <wp:extent cx="3588371" cy="18000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Pr>
          <w:rFonts w:hint="eastAsia"/>
        </w:rPr>
        <w:t>期末对于有外汇会差的数据进行调整</w:t>
      </w:r>
      <w:r w:rsidRPr="0037086D">
        <w:rPr>
          <w:rFonts w:hint="eastAsia"/>
        </w:rPr>
        <w:t>。</w:t>
      </w:r>
    </w:p>
    <w:p w:rsidR="001A5B19" w:rsidRPr="0037086D" w:rsidRDefault="001A5B19" w:rsidP="001A5B19">
      <w:r w:rsidRPr="0037086D">
        <w:rPr>
          <w:rFonts w:hint="eastAsia"/>
        </w:rPr>
        <w:t>操作说明：</w:t>
      </w:r>
    </w:p>
    <w:p w:rsidR="001A5B19" w:rsidRDefault="001A5B19" w:rsidP="001A5B19">
      <w:pPr>
        <w:pStyle w:val="11"/>
      </w:pPr>
      <w:r w:rsidRPr="0037086D">
        <w:rPr>
          <w:rFonts w:hint="eastAsia"/>
        </w:rPr>
        <w:t>通过</w:t>
      </w:r>
      <w:r>
        <w:rPr>
          <w:rFonts w:hint="eastAsia"/>
        </w:rPr>
        <w:t>“调整汇率”，并生成对应的财务凭证对本期的汇差金额进行处理</w:t>
      </w:r>
      <w:r w:rsidRPr="0037086D">
        <w:rPr>
          <w:rFonts w:hint="eastAsia"/>
        </w:rPr>
        <w:t>。</w:t>
      </w:r>
    </w:p>
    <w:p w:rsidR="001A5B19" w:rsidRPr="0037086D" w:rsidRDefault="001A5B19" w:rsidP="001A5B19">
      <w:pPr>
        <w:pStyle w:val="4"/>
        <w:rPr>
          <w:b/>
        </w:rPr>
      </w:pPr>
      <w:bookmarkStart w:id="993" w:name="_Toc161755396"/>
      <w:bookmarkStart w:id="994" w:name="_Toc179397038"/>
      <w:r w:rsidRPr="0037086D">
        <w:rPr>
          <w:rFonts w:hint="eastAsia"/>
        </w:rPr>
        <w:t>业务成本结转</w:t>
      </w:r>
      <w:bookmarkEnd w:id="993"/>
      <w:bookmarkEnd w:id="994"/>
    </w:p>
    <w:p w:rsidR="00C77E2B" w:rsidRPr="00E54A40" w:rsidRDefault="00FE7F75" w:rsidP="009868BD">
      <w:r>
        <w:rPr>
          <w:noProof/>
        </w:rPr>
        <w:drawing>
          <wp:inline distT="0" distB="0" distL="0" distR="0" wp14:anchorId="6D5BF803" wp14:editId="38B3D57F">
            <wp:extent cx="3588371" cy="18000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3588371" cy="1800000"/>
                    </a:xfrm>
                    <a:prstGeom prst="rect">
                      <a:avLst/>
                    </a:prstGeom>
                  </pic:spPr>
                </pic:pic>
              </a:graphicData>
            </a:graphic>
          </wp:inline>
        </w:drawing>
      </w:r>
    </w:p>
    <w:p w:rsidR="001A5B19" w:rsidRPr="0037086D" w:rsidRDefault="001A5B19" w:rsidP="001A5B19">
      <w:r w:rsidRPr="0037086D">
        <w:rPr>
          <w:rFonts w:hint="eastAsia"/>
          <w:bCs/>
        </w:rPr>
        <w:t>功能描述：</w:t>
      </w:r>
      <w:r w:rsidRPr="0037086D">
        <w:rPr>
          <w:rFonts w:hint="eastAsia"/>
        </w:rPr>
        <w:t>本期期末的时候对单据成本结转汇总生成一张凭证（按单据类型）。</w:t>
      </w:r>
    </w:p>
    <w:p w:rsidR="001A5B19" w:rsidRPr="0037086D" w:rsidRDefault="001A5B19" w:rsidP="001A5B19">
      <w:r w:rsidRPr="0037086D">
        <w:rPr>
          <w:rFonts w:hint="eastAsia"/>
        </w:rPr>
        <w:t>操作说明：</w:t>
      </w:r>
    </w:p>
    <w:p w:rsidR="001A5B19" w:rsidRPr="0037086D" w:rsidRDefault="001A5B19" w:rsidP="001A5B19">
      <w:pPr>
        <w:pStyle w:val="11"/>
      </w:pPr>
      <w:r w:rsidRPr="0037086D">
        <w:rPr>
          <w:rFonts w:hint="eastAsia"/>
        </w:rPr>
        <w:t>通过区分业务单据类型，按一类单据成本结转汇总生成一张凭证；为保证结转的成本数据准确，请先进行成本计算后再结转成本。</w:t>
      </w:r>
    </w:p>
    <w:p w:rsidR="001A5B19" w:rsidRDefault="001A5B19" w:rsidP="001A5B19">
      <w:pPr>
        <w:pStyle w:val="4"/>
      </w:pPr>
      <w:bookmarkStart w:id="995" w:name="_Toc161755397"/>
      <w:bookmarkStart w:id="996" w:name="_Toc179397039"/>
      <w:r w:rsidRPr="003D56C6">
        <w:rPr>
          <w:rFonts w:hint="eastAsia"/>
        </w:rPr>
        <w:lastRenderedPageBreak/>
        <w:t>凭证审核</w:t>
      </w:r>
      <w:bookmarkEnd w:id="995"/>
      <w:bookmarkEnd w:id="996"/>
    </w:p>
    <w:p w:rsidR="00C77E2B" w:rsidRDefault="00FE7F75" w:rsidP="009868BD">
      <w:r>
        <w:rPr>
          <w:noProof/>
        </w:rPr>
        <w:drawing>
          <wp:inline distT="0" distB="0" distL="0" distR="0" wp14:anchorId="5F1B0365" wp14:editId="77E92583">
            <wp:extent cx="3588371" cy="18000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3588371" cy="1800000"/>
                    </a:xfrm>
                    <a:prstGeom prst="rect">
                      <a:avLst/>
                    </a:prstGeom>
                  </pic:spPr>
                </pic:pic>
              </a:graphicData>
            </a:graphic>
          </wp:inline>
        </w:drawing>
      </w:r>
    </w:p>
    <w:p w:rsidR="001A5B19" w:rsidRDefault="001A5B19" w:rsidP="001A5B19">
      <w:r>
        <w:rPr>
          <w:rFonts w:hint="eastAsia"/>
        </w:rPr>
        <w:t>功能描述：</w:t>
      </w:r>
      <w:r>
        <w:rPr>
          <w:rFonts w:hint="eastAsia"/>
          <w:shd w:val="clear" w:color="auto" w:fill="FFFFFF"/>
        </w:rPr>
        <w:t>批量对当前会计期间所有未审核的凭证进行审核操作。</w:t>
      </w:r>
    </w:p>
    <w:p w:rsidR="001A5B19" w:rsidRDefault="001A5B19" w:rsidP="001A5B19">
      <w:r>
        <w:rPr>
          <w:rFonts w:hint="eastAsia"/>
        </w:rPr>
        <w:t>操作说明：</w:t>
      </w:r>
    </w:p>
    <w:p w:rsidR="001A5B19" w:rsidRDefault="001A5B19" w:rsidP="001A5B19">
      <w:pPr>
        <w:pStyle w:val="11"/>
        <w:rPr>
          <w:shd w:val="clear" w:color="auto" w:fill="FFFFFF"/>
        </w:rPr>
      </w:pPr>
      <w:r>
        <w:rPr>
          <w:rFonts w:hint="eastAsia"/>
          <w:shd w:val="clear" w:color="auto" w:fill="FFFFFF"/>
        </w:rPr>
        <w:t>批量对当前会计期间所有未审核的凭证进行审核操作，直接点击“确定”即可。</w:t>
      </w:r>
    </w:p>
    <w:p w:rsidR="001A5B19" w:rsidRDefault="001A5B19" w:rsidP="001A5B19">
      <w:pPr>
        <w:pStyle w:val="4"/>
      </w:pPr>
      <w:bookmarkStart w:id="997" w:name="_Toc161755398"/>
      <w:bookmarkStart w:id="998" w:name="_Toc179397040"/>
      <w:r w:rsidRPr="007864CB">
        <w:rPr>
          <w:rFonts w:hint="eastAsia"/>
        </w:rPr>
        <w:t>凭证记账</w:t>
      </w:r>
      <w:bookmarkEnd w:id="997"/>
      <w:bookmarkEnd w:id="998"/>
    </w:p>
    <w:p w:rsidR="00C77E2B" w:rsidRDefault="00FE7F75" w:rsidP="009868BD">
      <w:r>
        <w:rPr>
          <w:noProof/>
        </w:rPr>
        <w:drawing>
          <wp:inline distT="0" distB="0" distL="0" distR="0" wp14:anchorId="57AA86CF" wp14:editId="3367AD98">
            <wp:extent cx="3588371" cy="18000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3588371" cy="1800000"/>
                    </a:xfrm>
                    <a:prstGeom prst="rect">
                      <a:avLst/>
                    </a:prstGeom>
                  </pic:spPr>
                </pic:pic>
              </a:graphicData>
            </a:graphic>
          </wp:inline>
        </w:drawing>
      </w:r>
    </w:p>
    <w:bookmarkEnd w:id="989"/>
    <w:bookmarkEnd w:id="990"/>
    <w:p w:rsidR="001A5B19" w:rsidRDefault="001A5B19" w:rsidP="001A5B19">
      <w:r>
        <w:rPr>
          <w:rFonts w:hint="eastAsia"/>
        </w:rPr>
        <w:t>功能描述：</w:t>
      </w:r>
      <w:r>
        <w:rPr>
          <w:rFonts w:hint="eastAsia"/>
          <w:shd w:val="clear" w:color="auto" w:fill="FFFFFF"/>
        </w:rPr>
        <w:t>批量对当前会计期间所有未记账的凭证进行审核操作。</w:t>
      </w:r>
    </w:p>
    <w:p w:rsidR="001A5B19" w:rsidRDefault="001A5B19" w:rsidP="001A5B19">
      <w:r>
        <w:rPr>
          <w:rFonts w:hint="eastAsia"/>
        </w:rPr>
        <w:t>操作说明：</w:t>
      </w:r>
    </w:p>
    <w:p w:rsidR="001A5B19" w:rsidRDefault="001A5B19" w:rsidP="001A5B19">
      <w:pPr>
        <w:pStyle w:val="11"/>
        <w:rPr>
          <w:shd w:val="clear" w:color="auto" w:fill="FFFFFF"/>
        </w:rPr>
      </w:pPr>
      <w:r>
        <w:rPr>
          <w:rFonts w:hint="eastAsia"/>
          <w:shd w:val="clear" w:color="auto" w:fill="FFFFFF"/>
        </w:rPr>
        <w:t>批量对当前会计期间所有未审核的凭证进行审核操作，直接点击“确定”即可。</w:t>
      </w:r>
    </w:p>
    <w:p w:rsidR="001A5B19" w:rsidRPr="0037086D" w:rsidRDefault="001A5B19" w:rsidP="001A5B19">
      <w:pPr>
        <w:pStyle w:val="4"/>
        <w:rPr>
          <w:b/>
        </w:rPr>
      </w:pPr>
      <w:bookmarkStart w:id="999" w:name="_Toc161755399"/>
      <w:bookmarkStart w:id="1000" w:name="_Toc179397041"/>
      <w:r w:rsidRPr="0037086D">
        <w:rPr>
          <w:rFonts w:hint="eastAsia"/>
        </w:rPr>
        <w:t>结转损益</w:t>
      </w:r>
      <w:bookmarkEnd w:id="999"/>
      <w:bookmarkEnd w:id="1000"/>
    </w:p>
    <w:p w:rsidR="00C77E2B" w:rsidRPr="00E54A40" w:rsidRDefault="00FE7F75" w:rsidP="009868BD">
      <w:r>
        <w:rPr>
          <w:noProof/>
        </w:rPr>
        <w:drawing>
          <wp:inline distT="0" distB="0" distL="0" distR="0" wp14:anchorId="3D21A721" wp14:editId="048AFF8E">
            <wp:extent cx="3588371" cy="1800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3588371" cy="1800000"/>
                    </a:xfrm>
                    <a:prstGeom prst="rect">
                      <a:avLst/>
                    </a:prstGeom>
                  </pic:spPr>
                </pic:pic>
              </a:graphicData>
            </a:graphic>
          </wp:inline>
        </w:drawing>
      </w:r>
    </w:p>
    <w:p w:rsidR="001A5B19" w:rsidRDefault="001A5B19" w:rsidP="001A5B19">
      <w:r>
        <w:rPr>
          <w:rFonts w:hint="eastAsia"/>
        </w:rPr>
        <w:t>功</w:t>
      </w:r>
      <w:r w:rsidRPr="007C7386">
        <w:rPr>
          <w:rFonts w:hint="eastAsia"/>
        </w:rPr>
        <w:t>能描述：重新排序当前会计期间里的凭证号。</w:t>
      </w:r>
    </w:p>
    <w:p w:rsidR="001A5B19" w:rsidRDefault="001A5B19" w:rsidP="001A5B19">
      <w:r>
        <w:rPr>
          <w:rFonts w:hint="eastAsia"/>
        </w:rPr>
        <w:t>操作说明：</w:t>
      </w:r>
    </w:p>
    <w:p w:rsidR="001A5B19" w:rsidRDefault="001A5B19" w:rsidP="001A5B19">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rsidR="00FE7F75" w:rsidRDefault="00FE7F75" w:rsidP="00FE7F75">
      <w:pPr>
        <w:pStyle w:val="4"/>
      </w:pPr>
      <w:bookmarkStart w:id="1001" w:name="_Toc162969178"/>
      <w:bookmarkStart w:id="1002" w:name="_Toc179397042"/>
      <w:bookmarkStart w:id="1003" w:name="_Toc161755401"/>
      <w:r w:rsidRPr="007C7386">
        <w:rPr>
          <w:rFonts w:hint="eastAsia"/>
        </w:rPr>
        <w:lastRenderedPageBreak/>
        <w:t>凭证号重排</w:t>
      </w:r>
      <w:bookmarkEnd w:id="1001"/>
      <w:bookmarkEnd w:id="1002"/>
    </w:p>
    <w:p w:rsidR="00FE7F75" w:rsidRDefault="00FE7F75" w:rsidP="00FE7F75">
      <w:r>
        <w:rPr>
          <w:noProof/>
        </w:rPr>
        <w:drawing>
          <wp:inline distT="0" distB="0" distL="0" distR="0" wp14:anchorId="03814C2E" wp14:editId="430F8ADC">
            <wp:extent cx="3588371" cy="1800000"/>
            <wp:effectExtent l="0" t="0" r="0" b="0"/>
            <wp:docPr id="1067" name="图片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588371" cy="1800000"/>
                    </a:xfrm>
                    <a:prstGeom prst="rect">
                      <a:avLst/>
                    </a:prstGeom>
                  </pic:spPr>
                </pic:pic>
              </a:graphicData>
            </a:graphic>
          </wp:inline>
        </w:drawing>
      </w:r>
    </w:p>
    <w:p w:rsidR="00FE7F75" w:rsidRDefault="00FE7F75" w:rsidP="00FE7F75">
      <w:r>
        <w:rPr>
          <w:rFonts w:hint="eastAsia"/>
        </w:rPr>
        <w:t>功</w:t>
      </w:r>
      <w:r w:rsidRPr="007C7386">
        <w:rPr>
          <w:rFonts w:hint="eastAsia"/>
        </w:rPr>
        <w:t>能描述：重新排序当前会计期间里的凭证号。</w:t>
      </w:r>
    </w:p>
    <w:p w:rsidR="00FE7F75" w:rsidRDefault="00FE7F75" w:rsidP="00FE7F75">
      <w:r>
        <w:rPr>
          <w:rFonts w:hint="eastAsia"/>
        </w:rPr>
        <w:t>操作说明：</w:t>
      </w:r>
    </w:p>
    <w:p w:rsidR="00FE7F75" w:rsidRDefault="00FE7F75" w:rsidP="00FE7F75">
      <w:pPr>
        <w:pStyle w:val="11"/>
        <w:rPr>
          <w:shd w:val="clear" w:color="auto" w:fill="FFFFFF"/>
        </w:rPr>
      </w:pPr>
      <w:r>
        <w:rPr>
          <w:rFonts w:hint="eastAsia"/>
          <w:shd w:val="clear" w:color="auto" w:fill="FFFFFF"/>
        </w:rPr>
        <w:t>在进行凭证号重排的时候，提供</w:t>
      </w:r>
      <w:r>
        <w:rPr>
          <w:shd w:val="clear" w:color="auto" w:fill="FFFFFF"/>
        </w:rPr>
        <w:t>2</w:t>
      </w:r>
      <w:r>
        <w:rPr>
          <w:rFonts w:hint="eastAsia"/>
          <w:shd w:val="clear" w:color="auto" w:fill="FFFFFF"/>
        </w:rPr>
        <w:t>中重排规则“</w:t>
      </w:r>
      <w:r w:rsidRPr="007C7386">
        <w:rPr>
          <w:rFonts w:hint="eastAsia"/>
          <w:shd w:val="clear" w:color="auto" w:fill="FFFFFF"/>
        </w:rPr>
        <w:t>按现有凭证号顺序重新排号</w:t>
      </w:r>
      <w:r>
        <w:rPr>
          <w:rFonts w:hint="eastAsia"/>
          <w:shd w:val="clear" w:color="auto" w:fill="FFFFFF"/>
        </w:rPr>
        <w:t>”和“</w:t>
      </w:r>
      <w:r w:rsidRPr="007C7386">
        <w:rPr>
          <w:rFonts w:hint="eastAsia"/>
          <w:shd w:val="clear" w:color="auto" w:fill="FFFFFF"/>
        </w:rPr>
        <w:t>按凭证日期</w:t>
      </w:r>
      <w:r w:rsidRPr="007C7386">
        <w:rPr>
          <w:shd w:val="clear" w:color="auto" w:fill="FFFFFF"/>
        </w:rPr>
        <w:t>+</w:t>
      </w:r>
      <w:r w:rsidRPr="007C7386">
        <w:rPr>
          <w:rFonts w:hint="eastAsia"/>
          <w:shd w:val="clear" w:color="auto" w:fill="FFFFFF"/>
        </w:rPr>
        <w:t>制作时间排序</w:t>
      </w:r>
      <w:r>
        <w:rPr>
          <w:rFonts w:hint="eastAsia"/>
          <w:shd w:val="clear" w:color="auto" w:fill="FFFFFF"/>
        </w:rPr>
        <w:t>”。</w:t>
      </w:r>
    </w:p>
    <w:p w:rsidR="001A5B19" w:rsidRDefault="001A5B19" w:rsidP="001A5B19">
      <w:pPr>
        <w:pStyle w:val="4"/>
      </w:pPr>
      <w:bookmarkStart w:id="1004" w:name="_Toc179397043"/>
      <w:r w:rsidRPr="007C7386">
        <w:rPr>
          <w:rFonts w:hint="eastAsia"/>
        </w:rPr>
        <w:t>凭证反记账</w:t>
      </w:r>
      <w:bookmarkEnd w:id="1003"/>
      <w:bookmarkEnd w:id="1004"/>
    </w:p>
    <w:p w:rsidR="00C77E2B" w:rsidRPr="00E54A40" w:rsidRDefault="00FE7F75" w:rsidP="009868BD">
      <w:r>
        <w:rPr>
          <w:noProof/>
        </w:rPr>
        <w:drawing>
          <wp:inline distT="0" distB="0" distL="0" distR="0" wp14:anchorId="33320E7A" wp14:editId="2A652D59">
            <wp:extent cx="3588371" cy="1800000"/>
            <wp:effectExtent l="0" t="0" r="0" b="0"/>
            <wp:docPr id="1094" name="图片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3588371" cy="1800000"/>
                    </a:xfrm>
                    <a:prstGeom prst="rect">
                      <a:avLst/>
                    </a:prstGeom>
                  </pic:spPr>
                </pic:pic>
              </a:graphicData>
            </a:graphic>
          </wp:inline>
        </w:drawing>
      </w:r>
    </w:p>
    <w:p w:rsidR="00D847B4" w:rsidRDefault="00D847B4" w:rsidP="00D847B4">
      <w:bookmarkStart w:id="1005" w:name="_Toc137544483"/>
      <w:bookmarkStart w:id="1006" w:name="_Toc14035"/>
      <w:r>
        <w:rPr>
          <w:rFonts w:hint="eastAsia"/>
        </w:rPr>
        <w:t>功能描述：</w:t>
      </w:r>
      <w:r>
        <w:rPr>
          <w:rFonts w:hint="eastAsia"/>
          <w:shd w:val="clear" w:color="auto" w:fill="FFFFFF"/>
        </w:rPr>
        <w:t>批量对当前会计期间所有已记账的凭证进行反记账操作。</w:t>
      </w:r>
    </w:p>
    <w:p w:rsidR="00D847B4" w:rsidRDefault="00D847B4" w:rsidP="00D847B4">
      <w:r>
        <w:rPr>
          <w:rFonts w:hint="eastAsia"/>
        </w:rPr>
        <w:t>操作说明：</w:t>
      </w:r>
    </w:p>
    <w:p w:rsidR="00D847B4" w:rsidRDefault="00D847B4" w:rsidP="00D847B4">
      <w:pPr>
        <w:pStyle w:val="11"/>
      </w:pPr>
      <w:r>
        <w:rPr>
          <w:rFonts w:hint="eastAsia"/>
          <w:shd w:val="clear" w:color="auto" w:fill="FFFFFF"/>
        </w:rPr>
        <w:t>批量对当前会计期间所有已记账的凭证进行反记账操作，直接点击“确定”即可。</w:t>
      </w:r>
    </w:p>
    <w:p w:rsidR="00D847B4" w:rsidRDefault="00D847B4" w:rsidP="00D847B4">
      <w:pPr>
        <w:pStyle w:val="4"/>
      </w:pPr>
      <w:bookmarkStart w:id="1007" w:name="_Toc161755402"/>
      <w:bookmarkStart w:id="1008" w:name="_Toc179397044"/>
      <w:r w:rsidRPr="007C7386">
        <w:rPr>
          <w:rFonts w:hint="eastAsia"/>
        </w:rPr>
        <w:t>凭证反审核</w:t>
      </w:r>
      <w:bookmarkEnd w:id="1007"/>
      <w:bookmarkEnd w:id="1008"/>
    </w:p>
    <w:p w:rsidR="00233DAE" w:rsidRPr="00233DAE" w:rsidRDefault="00FE7F75" w:rsidP="00233DAE">
      <w:r>
        <w:rPr>
          <w:noProof/>
        </w:rPr>
        <w:drawing>
          <wp:inline distT="0" distB="0" distL="0" distR="0" wp14:anchorId="44160A54" wp14:editId="67D67F30">
            <wp:extent cx="3588371" cy="1800000"/>
            <wp:effectExtent l="0" t="0" r="0" b="0"/>
            <wp:docPr id="1095" name="图片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3588371" cy="1800000"/>
                    </a:xfrm>
                    <a:prstGeom prst="rect">
                      <a:avLst/>
                    </a:prstGeom>
                  </pic:spPr>
                </pic:pic>
              </a:graphicData>
            </a:graphic>
          </wp:inline>
        </w:drawing>
      </w:r>
    </w:p>
    <w:bookmarkEnd w:id="1005"/>
    <w:bookmarkEnd w:id="1006"/>
    <w:p w:rsidR="00D847B4" w:rsidRDefault="00D847B4" w:rsidP="00D847B4">
      <w:r>
        <w:rPr>
          <w:rFonts w:hint="eastAsia"/>
        </w:rPr>
        <w:t>功能描述：</w:t>
      </w:r>
      <w:r>
        <w:rPr>
          <w:rFonts w:hint="eastAsia"/>
          <w:shd w:val="clear" w:color="auto" w:fill="FFFFFF"/>
        </w:rPr>
        <w:t>批量对当前会计期间所有已审核的凭证进行反审核操作。</w:t>
      </w:r>
    </w:p>
    <w:p w:rsidR="00D847B4" w:rsidRDefault="00D847B4" w:rsidP="00D847B4">
      <w:r>
        <w:rPr>
          <w:rFonts w:hint="eastAsia"/>
        </w:rPr>
        <w:t>操作说明：</w:t>
      </w:r>
    </w:p>
    <w:p w:rsidR="00D847B4" w:rsidRDefault="00D847B4" w:rsidP="00D847B4">
      <w:pPr>
        <w:pStyle w:val="11"/>
      </w:pPr>
      <w:r>
        <w:rPr>
          <w:rFonts w:hint="eastAsia"/>
          <w:shd w:val="clear" w:color="auto" w:fill="FFFFFF"/>
        </w:rPr>
        <w:t>批量对当前会计期间所有已审核的凭证进行反审核操作，直接点击“确定”即可。</w:t>
      </w:r>
    </w:p>
    <w:p w:rsidR="00D847B4" w:rsidRPr="0037086D" w:rsidRDefault="00D847B4" w:rsidP="00D847B4">
      <w:pPr>
        <w:pStyle w:val="4"/>
        <w:rPr>
          <w:b/>
        </w:rPr>
      </w:pPr>
      <w:bookmarkStart w:id="1009" w:name="_Toc161755403"/>
      <w:bookmarkStart w:id="1010" w:name="_Toc179397045"/>
      <w:r w:rsidRPr="0037086D">
        <w:rPr>
          <w:rFonts w:hint="eastAsia"/>
        </w:rPr>
        <w:lastRenderedPageBreak/>
        <w:t>期末结账</w:t>
      </w:r>
      <w:bookmarkEnd w:id="1009"/>
      <w:bookmarkEnd w:id="1010"/>
    </w:p>
    <w:p w:rsidR="00C77E2B" w:rsidRPr="00E54A40" w:rsidRDefault="00FE7F75" w:rsidP="009868BD">
      <w:r>
        <w:rPr>
          <w:noProof/>
        </w:rPr>
        <w:drawing>
          <wp:inline distT="0" distB="0" distL="0" distR="0" wp14:anchorId="6417C866" wp14:editId="00B5EEA0">
            <wp:extent cx="3588371" cy="1800000"/>
            <wp:effectExtent l="0" t="0" r="0" b="0"/>
            <wp:docPr id="1096" name="图片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3588371"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财务将本期所有业务全部处理完毕后，将本期业务全部转入下一会计期间的过程。</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直接进行期末结账即可。</w:t>
      </w:r>
    </w:p>
    <w:p w:rsidR="00D847B4" w:rsidRPr="0037086D" w:rsidRDefault="00D847B4" w:rsidP="00D847B4">
      <w:pPr>
        <w:pStyle w:val="4"/>
        <w:rPr>
          <w:b/>
        </w:rPr>
      </w:pPr>
      <w:bookmarkStart w:id="1011" w:name="_Toc161755404"/>
      <w:bookmarkStart w:id="1012" w:name="_Toc179397046"/>
      <w:r w:rsidRPr="0037086D">
        <w:rPr>
          <w:rFonts w:hint="eastAsia"/>
        </w:rPr>
        <w:t>期末反结账</w:t>
      </w:r>
      <w:bookmarkEnd w:id="1011"/>
      <w:bookmarkEnd w:id="1012"/>
    </w:p>
    <w:p w:rsidR="00C77E2B" w:rsidRPr="00E54A40" w:rsidRDefault="00FE7F75" w:rsidP="009868BD">
      <w:r>
        <w:rPr>
          <w:noProof/>
        </w:rPr>
        <w:drawing>
          <wp:inline distT="0" distB="0" distL="0" distR="0" wp14:anchorId="7FB2B333" wp14:editId="3E39F057">
            <wp:extent cx="3588371" cy="1800000"/>
            <wp:effectExtent l="0" t="0" r="0" b="0"/>
            <wp:docPr id="1097" name="图片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588371"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对已进行期末结账处理的期间进行反结账，以便用于调整上期会计凭证。</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直接进行期末反结账即可。</w:t>
      </w:r>
    </w:p>
    <w:p w:rsidR="00D847B4" w:rsidRPr="0037086D" w:rsidRDefault="00D847B4" w:rsidP="00D847B4">
      <w:pPr>
        <w:pStyle w:val="30"/>
        <w:ind w:left="720" w:firstLineChars="0" w:hanging="720"/>
        <w:rPr>
          <w:b/>
        </w:rPr>
      </w:pPr>
      <w:bookmarkStart w:id="1013" w:name="_Toc161755405"/>
      <w:bookmarkStart w:id="1014" w:name="_Toc179397047"/>
      <w:r w:rsidRPr="0037086D">
        <w:rPr>
          <w:rFonts w:hint="eastAsia"/>
        </w:rPr>
        <w:t>总账报表</w:t>
      </w:r>
      <w:bookmarkEnd w:id="1013"/>
      <w:bookmarkEnd w:id="1014"/>
    </w:p>
    <w:p w:rsidR="00D847B4" w:rsidRPr="0037086D" w:rsidRDefault="00D847B4" w:rsidP="00D847B4">
      <w:pPr>
        <w:pStyle w:val="4"/>
        <w:rPr>
          <w:b/>
        </w:rPr>
      </w:pPr>
      <w:bookmarkStart w:id="1015" w:name="_Toc161755406"/>
      <w:bookmarkStart w:id="1016" w:name="_Toc179397048"/>
      <w:r w:rsidRPr="0037086D">
        <w:rPr>
          <w:rFonts w:hint="eastAsia"/>
        </w:rPr>
        <w:t>明细分类账</w:t>
      </w:r>
      <w:bookmarkEnd w:id="1015"/>
      <w:bookmarkEnd w:id="1016"/>
    </w:p>
    <w:p w:rsidR="00C77E2B" w:rsidRPr="00E54A40" w:rsidRDefault="00FE7F75" w:rsidP="009868BD">
      <w:r>
        <w:rPr>
          <w:noProof/>
        </w:rPr>
        <w:drawing>
          <wp:inline distT="0" distB="0" distL="0" distR="0" wp14:anchorId="2EA33506" wp14:editId="207032E3">
            <wp:extent cx="3588371" cy="1800000"/>
            <wp:effectExtent l="0" t="0" r="0" b="0"/>
            <wp:docPr id="1098" name="图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3588371"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统计科目在某期间范围内的明细分类账数据。</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选择部分科目或全部科目进行数据查询，并能进行科目切换。</w:t>
      </w:r>
    </w:p>
    <w:p w:rsidR="00D847B4" w:rsidRPr="0037086D" w:rsidRDefault="00D847B4" w:rsidP="00D847B4">
      <w:pPr>
        <w:pStyle w:val="4"/>
        <w:rPr>
          <w:b/>
        </w:rPr>
      </w:pPr>
      <w:bookmarkStart w:id="1017" w:name="_Toc161755407"/>
      <w:bookmarkStart w:id="1018" w:name="_Toc179397049"/>
      <w:r w:rsidRPr="0037086D">
        <w:rPr>
          <w:rFonts w:hint="eastAsia"/>
        </w:rPr>
        <w:lastRenderedPageBreak/>
        <w:t>总分类账</w:t>
      </w:r>
      <w:bookmarkEnd w:id="1017"/>
      <w:bookmarkEnd w:id="1018"/>
    </w:p>
    <w:p w:rsidR="00C77E2B" w:rsidRPr="00E54A40" w:rsidRDefault="00FE7F75" w:rsidP="009868BD">
      <w:r>
        <w:rPr>
          <w:noProof/>
        </w:rPr>
        <w:drawing>
          <wp:inline distT="0" distB="0" distL="0" distR="0" wp14:anchorId="60441B71" wp14:editId="64E7A2AD">
            <wp:extent cx="3588371" cy="1800000"/>
            <wp:effectExtent l="0" t="0" r="0" b="0"/>
            <wp:docPr id="1099" name="图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3588371"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统计科目在某期间范围内的总分类账数据。</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选择部分科目或全部科目进行数据查询。</w:t>
      </w:r>
    </w:p>
    <w:p w:rsidR="00D847B4" w:rsidRPr="0037086D" w:rsidRDefault="00D847B4" w:rsidP="00D847B4">
      <w:pPr>
        <w:pStyle w:val="4"/>
        <w:rPr>
          <w:b/>
        </w:rPr>
      </w:pPr>
      <w:bookmarkStart w:id="1019" w:name="_Toc161755408"/>
      <w:bookmarkStart w:id="1020" w:name="_Toc179397050"/>
      <w:r w:rsidRPr="0037086D">
        <w:rPr>
          <w:rFonts w:hint="eastAsia"/>
        </w:rPr>
        <w:t>多栏账</w:t>
      </w:r>
      <w:bookmarkEnd w:id="1019"/>
      <w:bookmarkEnd w:id="1020"/>
    </w:p>
    <w:p w:rsidR="00C77E2B" w:rsidRPr="00E54A40" w:rsidRDefault="006053D8" w:rsidP="009868BD">
      <w:r>
        <w:rPr>
          <w:noProof/>
        </w:rPr>
        <w:drawing>
          <wp:inline distT="0" distB="0" distL="0" distR="0" wp14:anchorId="1533076F" wp14:editId="5B001AE2">
            <wp:extent cx="3588371" cy="1800000"/>
            <wp:effectExtent l="0" t="0" r="0" b="0"/>
            <wp:docPr id="1100" name="图片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588371" cy="1800000"/>
                    </a:xfrm>
                    <a:prstGeom prst="rect">
                      <a:avLst/>
                    </a:prstGeom>
                  </pic:spPr>
                </pic:pic>
              </a:graphicData>
            </a:graphic>
          </wp:inline>
        </w:drawing>
      </w:r>
    </w:p>
    <w:p w:rsidR="00D847B4" w:rsidRPr="0037086D" w:rsidRDefault="00D847B4" w:rsidP="00D847B4">
      <w:r w:rsidRPr="0037086D">
        <w:rPr>
          <w:rFonts w:hint="eastAsia"/>
          <w:bCs/>
        </w:rPr>
        <w:t>功能描述：</w:t>
      </w:r>
      <w:r w:rsidRPr="0037086D">
        <w:rPr>
          <w:rFonts w:hint="eastAsia"/>
        </w:rPr>
        <w:t>统计某辅助核算科目的核算项目在查询期间范围内借贷方的发生额数据。</w:t>
      </w:r>
    </w:p>
    <w:p w:rsidR="00D847B4" w:rsidRPr="0037086D" w:rsidRDefault="00D847B4" w:rsidP="00D847B4">
      <w:r w:rsidRPr="0037086D">
        <w:rPr>
          <w:rFonts w:hint="eastAsia"/>
        </w:rPr>
        <w:t>操作说明：</w:t>
      </w:r>
    </w:p>
    <w:p w:rsidR="00D847B4" w:rsidRPr="0037086D" w:rsidRDefault="00D847B4" w:rsidP="00D847B4">
      <w:pPr>
        <w:pStyle w:val="11"/>
      </w:pPr>
      <w:r w:rsidRPr="0037086D">
        <w:rPr>
          <w:rFonts w:hint="eastAsia"/>
        </w:rPr>
        <w:t>选择部分科目进行数据查询。</w:t>
      </w:r>
    </w:p>
    <w:p w:rsidR="00D847B4" w:rsidRPr="0037086D" w:rsidRDefault="00D847B4" w:rsidP="00D847B4">
      <w:pPr>
        <w:pStyle w:val="4"/>
        <w:rPr>
          <w:b/>
        </w:rPr>
      </w:pPr>
      <w:bookmarkStart w:id="1021" w:name="_Toc161755409"/>
      <w:bookmarkStart w:id="1022" w:name="_Toc179397051"/>
      <w:r w:rsidRPr="0037086D">
        <w:rPr>
          <w:rFonts w:hint="eastAsia"/>
        </w:rPr>
        <w:t>科目余额表</w:t>
      </w:r>
      <w:bookmarkEnd w:id="1021"/>
      <w:bookmarkEnd w:id="1022"/>
    </w:p>
    <w:p w:rsidR="00C77E2B" w:rsidRPr="00E54A40" w:rsidRDefault="006053D8" w:rsidP="009868BD">
      <w:r>
        <w:rPr>
          <w:noProof/>
        </w:rPr>
        <w:drawing>
          <wp:inline distT="0" distB="0" distL="0" distR="0" wp14:anchorId="510C097E" wp14:editId="69F51CA4">
            <wp:extent cx="3588371" cy="1800000"/>
            <wp:effectExtent l="0" t="0" r="0" b="0"/>
            <wp:docPr id="1101" name="图片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统计财务登记的所有会计凭证科目的余额信息。</w:t>
      </w:r>
    </w:p>
    <w:p w:rsidR="00B047A5" w:rsidRPr="0037086D" w:rsidRDefault="00B047A5" w:rsidP="00B047A5">
      <w:r w:rsidRPr="0037086D">
        <w:rPr>
          <w:rFonts w:hint="eastAsia"/>
        </w:rPr>
        <w:t>操作说明：</w:t>
      </w:r>
    </w:p>
    <w:p w:rsidR="00B047A5" w:rsidRDefault="00B047A5" w:rsidP="00B047A5">
      <w:pPr>
        <w:pStyle w:val="11"/>
      </w:pPr>
      <w:r w:rsidRPr="0037086D">
        <w:rPr>
          <w:rFonts w:hint="eastAsia"/>
        </w:rPr>
        <w:t>选择部分科目或全部科目进行数据查询，需要查询明细数据的时候通过明细账本进行查询。</w:t>
      </w:r>
    </w:p>
    <w:p w:rsidR="00E707A8" w:rsidRDefault="00E707A8" w:rsidP="00E707A8">
      <w:pPr>
        <w:pStyle w:val="11"/>
      </w:pPr>
      <w:r>
        <w:rPr>
          <w:rFonts w:hint="eastAsia"/>
        </w:rPr>
        <w:t>查询条件：</w:t>
      </w:r>
    </w:p>
    <w:p w:rsidR="00E707A8" w:rsidRPr="0037086D" w:rsidRDefault="00E707A8" w:rsidP="00E707A8">
      <w:pPr>
        <w:pStyle w:val="20"/>
      </w:pPr>
      <w:r>
        <w:rPr>
          <w:rFonts w:hint="eastAsia"/>
        </w:rPr>
        <w:t>包含结转损益凭证：勾选后可以将结转损益生成的财务凭证查询出来。</w:t>
      </w:r>
    </w:p>
    <w:p w:rsidR="00B047A5" w:rsidRPr="0037086D" w:rsidRDefault="00B047A5" w:rsidP="00B047A5">
      <w:pPr>
        <w:pStyle w:val="4"/>
        <w:rPr>
          <w:b/>
        </w:rPr>
      </w:pPr>
      <w:bookmarkStart w:id="1023" w:name="_Toc161755410"/>
      <w:bookmarkStart w:id="1024" w:name="_Toc179397052"/>
      <w:r w:rsidRPr="0037086D">
        <w:rPr>
          <w:rFonts w:hint="eastAsia"/>
        </w:rPr>
        <w:lastRenderedPageBreak/>
        <w:t>科目汇总表</w:t>
      </w:r>
      <w:bookmarkEnd w:id="1023"/>
      <w:bookmarkEnd w:id="1024"/>
    </w:p>
    <w:p w:rsidR="00C77E2B" w:rsidRPr="00E54A40" w:rsidRDefault="006053D8" w:rsidP="009868BD">
      <w:r>
        <w:rPr>
          <w:noProof/>
        </w:rPr>
        <w:drawing>
          <wp:inline distT="0" distB="0" distL="0" distR="0" wp14:anchorId="087940AA" wp14:editId="0E68C4B9">
            <wp:extent cx="3588371" cy="1800000"/>
            <wp:effectExtent l="0" t="0" r="0" b="0"/>
            <wp:docPr id="1102" name="图片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统计某期间范围内科目的汇总发生额数据。</w:t>
      </w:r>
    </w:p>
    <w:p w:rsidR="00B047A5" w:rsidRPr="0037086D" w:rsidRDefault="00B047A5" w:rsidP="00B047A5">
      <w:r w:rsidRPr="0037086D">
        <w:rPr>
          <w:rFonts w:hint="eastAsia"/>
        </w:rPr>
        <w:t>操作说明：</w:t>
      </w:r>
    </w:p>
    <w:p w:rsidR="00B047A5" w:rsidRPr="0037086D" w:rsidRDefault="00B047A5" w:rsidP="00B047A5">
      <w:pPr>
        <w:pStyle w:val="11"/>
      </w:pPr>
      <w:r w:rsidRPr="0037086D">
        <w:rPr>
          <w:rFonts w:hint="eastAsia"/>
        </w:rPr>
        <w:t>可以选择全部凭证或已记账凭证或未记账凭证进行数据查询。</w:t>
      </w:r>
    </w:p>
    <w:p w:rsidR="00B047A5" w:rsidRPr="0037086D" w:rsidRDefault="00B047A5" w:rsidP="00B047A5">
      <w:pPr>
        <w:pStyle w:val="4"/>
        <w:rPr>
          <w:b/>
        </w:rPr>
      </w:pPr>
      <w:bookmarkStart w:id="1025" w:name="_Toc161755411"/>
      <w:bookmarkStart w:id="1026" w:name="_Toc179397053"/>
      <w:r w:rsidRPr="0037086D">
        <w:rPr>
          <w:rFonts w:hint="eastAsia"/>
        </w:rPr>
        <w:t>辅助核算汇总表</w:t>
      </w:r>
      <w:bookmarkEnd w:id="1025"/>
      <w:bookmarkEnd w:id="1026"/>
    </w:p>
    <w:p w:rsidR="00C77E2B" w:rsidRPr="00E54A40" w:rsidRDefault="006053D8" w:rsidP="009868BD">
      <w:r>
        <w:rPr>
          <w:noProof/>
        </w:rPr>
        <w:drawing>
          <wp:inline distT="0" distB="0" distL="0" distR="0" wp14:anchorId="58CE1F4B" wp14:editId="11F321A1">
            <wp:extent cx="3588371" cy="1800000"/>
            <wp:effectExtent l="0" t="0" r="0" b="0"/>
            <wp:docPr id="110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统计辅助核算项目维度统计辅助核算类科目在某期间范围内的总分类账。</w:t>
      </w:r>
    </w:p>
    <w:p w:rsidR="00B047A5" w:rsidRPr="0037086D" w:rsidRDefault="00B047A5" w:rsidP="00B047A5">
      <w:r w:rsidRPr="0037086D">
        <w:rPr>
          <w:rFonts w:hint="eastAsia"/>
        </w:rPr>
        <w:t>操作说明：</w:t>
      </w:r>
    </w:p>
    <w:p w:rsidR="00B047A5" w:rsidRPr="0037086D" w:rsidRDefault="00B047A5" w:rsidP="00B047A5">
      <w:pPr>
        <w:pStyle w:val="11"/>
      </w:pPr>
      <w:r w:rsidRPr="0037086D">
        <w:rPr>
          <w:rFonts w:hint="eastAsia"/>
        </w:rPr>
        <w:t>选择部分科目进行数据查询，需要查询明细数据的时候通过明细账本进行查询。</w:t>
      </w:r>
    </w:p>
    <w:p w:rsidR="00B047A5" w:rsidRPr="0037086D" w:rsidRDefault="00B047A5" w:rsidP="00B047A5">
      <w:pPr>
        <w:pStyle w:val="4"/>
        <w:rPr>
          <w:b/>
        </w:rPr>
      </w:pPr>
      <w:bookmarkStart w:id="1027" w:name="_Toc161755412"/>
      <w:bookmarkStart w:id="1028" w:name="_Toc179397054"/>
      <w:r w:rsidRPr="0037086D">
        <w:rPr>
          <w:rFonts w:hint="eastAsia"/>
        </w:rPr>
        <w:t>辅助核算余额表</w:t>
      </w:r>
      <w:bookmarkEnd w:id="1027"/>
      <w:bookmarkEnd w:id="1028"/>
    </w:p>
    <w:p w:rsidR="00C77E2B" w:rsidRPr="00E54A40" w:rsidRDefault="006053D8" w:rsidP="009868BD">
      <w:r>
        <w:rPr>
          <w:noProof/>
        </w:rPr>
        <w:drawing>
          <wp:inline distT="0" distB="0" distL="0" distR="0" wp14:anchorId="318E8C4A" wp14:editId="1810C5EB">
            <wp:extent cx="3588371" cy="1800000"/>
            <wp:effectExtent l="0" t="0" r="0" b="0"/>
            <wp:docPr id="1104" name="图片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3588371" cy="1800000"/>
                    </a:xfrm>
                    <a:prstGeom prst="rect">
                      <a:avLst/>
                    </a:prstGeom>
                  </pic:spPr>
                </pic:pic>
              </a:graphicData>
            </a:graphic>
          </wp:inline>
        </w:drawing>
      </w:r>
    </w:p>
    <w:p w:rsidR="00B047A5" w:rsidRPr="0037086D" w:rsidRDefault="00B047A5" w:rsidP="00B047A5">
      <w:bookmarkStart w:id="1029" w:name="_Toc137544493"/>
      <w:bookmarkStart w:id="1030" w:name="_Toc9601"/>
      <w:r w:rsidRPr="0037086D">
        <w:rPr>
          <w:rFonts w:hint="eastAsia"/>
          <w:bCs/>
        </w:rPr>
        <w:t>功能描述：</w:t>
      </w:r>
      <w:r w:rsidRPr="0037086D">
        <w:rPr>
          <w:rFonts w:hint="eastAsia"/>
        </w:rPr>
        <w:t>统计核算项目科目维度统计在查询期间范围内的余额数据。</w:t>
      </w:r>
    </w:p>
    <w:p w:rsidR="00B047A5" w:rsidRPr="0037086D" w:rsidRDefault="00B047A5" w:rsidP="00B047A5">
      <w:r w:rsidRPr="0037086D">
        <w:rPr>
          <w:rFonts w:hint="eastAsia"/>
        </w:rPr>
        <w:t>操作说明：</w:t>
      </w:r>
    </w:p>
    <w:p w:rsidR="00B047A5" w:rsidRDefault="00B047A5" w:rsidP="00B047A5">
      <w:pPr>
        <w:pStyle w:val="11"/>
      </w:pPr>
      <w:r w:rsidRPr="0037086D">
        <w:rPr>
          <w:rFonts w:hint="eastAsia"/>
        </w:rPr>
        <w:t>选择部分科目或全部科目进行数据查询，需要查询明细数据的时候通过明细账本进行查询。</w:t>
      </w:r>
    </w:p>
    <w:p w:rsidR="00E707A8" w:rsidRDefault="00E707A8" w:rsidP="00E707A8">
      <w:pPr>
        <w:pStyle w:val="11"/>
      </w:pPr>
      <w:r>
        <w:rPr>
          <w:rFonts w:hint="eastAsia"/>
        </w:rPr>
        <w:t>查询条件：</w:t>
      </w:r>
    </w:p>
    <w:p w:rsidR="00E707A8" w:rsidRPr="0037086D" w:rsidRDefault="00E707A8" w:rsidP="00E707A8">
      <w:pPr>
        <w:pStyle w:val="20"/>
      </w:pPr>
      <w:r>
        <w:rPr>
          <w:rFonts w:hint="eastAsia"/>
        </w:rPr>
        <w:t>包含结转损益凭证：勾选后可以将结转损益生成的财务凭证查询出来。</w:t>
      </w:r>
    </w:p>
    <w:p w:rsidR="00B047A5" w:rsidRDefault="00B047A5" w:rsidP="00B047A5">
      <w:pPr>
        <w:pStyle w:val="4"/>
      </w:pPr>
      <w:bookmarkStart w:id="1031" w:name="_Toc161755413"/>
      <w:bookmarkStart w:id="1032" w:name="_Toc179397055"/>
      <w:r w:rsidRPr="009F1BCB">
        <w:rPr>
          <w:rFonts w:hint="eastAsia"/>
        </w:rPr>
        <w:lastRenderedPageBreak/>
        <w:t>部门损益表</w:t>
      </w:r>
      <w:bookmarkEnd w:id="1031"/>
      <w:bookmarkEnd w:id="1032"/>
    </w:p>
    <w:p w:rsidR="00C77E2B" w:rsidRDefault="006053D8" w:rsidP="009868BD">
      <w:r>
        <w:rPr>
          <w:noProof/>
        </w:rPr>
        <w:drawing>
          <wp:inline distT="0" distB="0" distL="0" distR="0" wp14:anchorId="45292D4B" wp14:editId="4CE76C3E">
            <wp:extent cx="3588371" cy="1800000"/>
            <wp:effectExtent l="0" t="0" r="0" b="0"/>
            <wp:docPr id="1105" name="图片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Pr>
          <w:rFonts w:hint="eastAsia"/>
        </w:rPr>
        <w:t>统计部门</w:t>
      </w:r>
      <w:r w:rsidRPr="0037086D">
        <w:rPr>
          <w:rFonts w:hint="eastAsia"/>
        </w:rPr>
        <w:t>在某一期间段内盈利状况。</w:t>
      </w:r>
    </w:p>
    <w:p w:rsidR="00B047A5" w:rsidRPr="0037086D" w:rsidRDefault="00B047A5" w:rsidP="00B047A5">
      <w:r w:rsidRPr="0037086D">
        <w:rPr>
          <w:rFonts w:hint="eastAsia"/>
        </w:rPr>
        <w:t>操作说明：</w:t>
      </w:r>
    </w:p>
    <w:p w:rsidR="00B047A5" w:rsidRDefault="00B047A5" w:rsidP="00B047A5">
      <w:pPr>
        <w:pStyle w:val="11"/>
      </w:pPr>
      <w:r>
        <w:rPr>
          <w:rFonts w:hint="eastAsia"/>
        </w:rPr>
        <w:t>按部门统计</w:t>
      </w:r>
      <w:r w:rsidRPr="0037086D">
        <w:rPr>
          <w:rFonts w:hint="eastAsia"/>
        </w:rPr>
        <w:t>在某一期间段内盈利状况</w:t>
      </w:r>
      <w:r>
        <w:rPr>
          <w:rFonts w:hint="eastAsia"/>
        </w:rPr>
        <w:t>，部门支持多选，选择子节点等。</w:t>
      </w:r>
    </w:p>
    <w:p w:rsidR="00B047A5" w:rsidRDefault="00B047A5" w:rsidP="00B047A5">
      <w:pPr>
        <w:pStyle w:val="4"/>
      </w:pPr>
      <w:bookmarkStart w:id="1033" w:name="_Toc161755414"/>
      <w:bookmarkStart w:id="1034" w:name="_Toc179397056"/>
      <w:r w:rsidRPr="00B140EB">
        <w:rPr>
          <w:rFonts w:hint="eastAsia"/>
        </w:rPr>
        <w:t>年度损益分析表</w:t>
      </w:r>
      <w:bookmarkEnd w:id="1033"/>
      <w:bookmarkEnd w:id="1034"/>
    </w:p>
    <w:p w:rsidR="00C77E2B" w:rsidRDefault="00C77E2B" w:rsidP="009868BD">
      <w:r w:rsidRPr="00103128">
        <w:rPr>
          <w:noProof/>
        </w:rPr>
        <w:t xml:space="preserve"> </w:t>
      </w:r>
      <w:r w:rsidR="00842E93">
        <w:rPr>
          <w:noProof/>
        </w:rPr>
        <w:drawing>
          <wp:inline distT="0" distB="0" distL="0" distR="0" wp14:anchorId="493A4EE3" wp14:editId="2D64BB04">
            <wp:extent cx="3588371" cy="1800000"/>
            <wp:effectExtent l="0" t="0" r="0" b="0"/>
            <wp:docPr id="1106" name="图片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588371" cy="1800000"/>
                    </a:xfrm>
                    <a:prstGeom prst="rect">
                      <a:avLst/>
                    </a:prstGeom>
                  </pic:spPr>
                </pic:pic>
              </a:graphicData>
            </a:graphic>
          </wp:inline>
        </w:drawing>
      </w:r>
    </w:p>
    <w:bookmarkEnd w:id="1029"/>
    <w:bookmarkEnd w:id="1030"/>
    <w:p w:rsidR="00B047A5" w:rsidRPr="0037086D" w:rsidRDefault="00B047A5" w:rsidP="00B047A5">
      <w:r w:rsidRPr="0037086D">
        <w:rPr>
          <w:rFonts w:hint="eastAsia"/>
          <w:bCs/>
        </w:rPr>
        <w:t>功能描述：</w:t>
      </w:r>
      <w:r w:rsidRPr="004F28F4">
        <w:rPr>
          <w:rFonts w:hint="eastAsia"/>
          <w:shd w:val="clear" w:color="auto" w:fill="FFFFFF"/>
        </w:rPr>
        <w:t>按年度分别按对应会计期间统计，各期间的年度损益数据</w:t>
      </w:r>
      <w:r w:rsidRPr="0037086D">
        <w:rPr>
          <w:rFonts w:hint="eastAsia"/>
        </w:rPr>
        <w:t>。</w:t>
      </w:r>
    </w:p>
    <w:p w:rsidR="00B047A5" w:rsidRPr="0037086D" w:rsidRDefault="00B047A5" w:rsidP="00B047A5">
      <w:r w:rsidRPr="0037086D">
        <w:rPr>
          <w:rFonts w:hint="eastAsia"/>
        </w:rPr>
        <w:t>操作说明：</w:t>
      </w:r>
    </w:p>
    <w:p w:rsidR="00B047A5" w:rsidRPr="00B140EB" w:rsidRDefault="00B047A5" w:rsidP="00B047A5">
      <w:pPr>
        <w:pStyle w:val="11"/>
      </w:pPr>
      <w:r>
        <w:rPr>
          <w:rFonts w:hint="eastAsia"/>
        </w:rPr>
        <w:t>选择具体的年度之后，按设置的会计期间统计各期间的损益数据。</w:t>
      </w:r>
    </w:p>
    <w:p w:rsidR="00B047A5" w:rsidRPr="0037086D" w:rsidRDefault="00B047A5" w:rsidP="00B047A5">
      <w:pPr>
        <w:pStyle w:val="4"/>
        <w:rPr>
          <w:b/>
        </w:rPr>
      </w:pPr>
      <w:bookmarkStart w:id="1035" w:name="_Toc161755415"/>
      <w:bookmarkStart w:id="1036" w:name="_Toc179397057"/>
      <w:r w:rsidRPr="0037086D">
        <w:rPr>
          <w:rFonts w:hint="eastAsia"/>
        </w:rPr>
        <w:t>利润表</w:t>
      </w:r>
      <w:bookmarkEnd w:id="1035"/>
      <w:bookmarkEnd w:id="1036"/>
    </w:p>
    <w:p w:rsidR="00C77E2B" w:rsidRPr="00E54A40" w:rsidRDefault="00842E93" w:rsidP="009868BD">
      <w:r>
        <w:rPr>
          <w:noProof/>
        </w:rPr>
        <w:drawing>
          <wp:inline distT="0" distB="0" distL="0" distR="0" wp14:anchorId="1DD4C65F" wp14:editId="32DDA01D">
            <wp:extent cx="3588371" cy="1800000"/>
            <wp:effectExtent l="0" t="0" r="0" b="0"/>
            <wp:docPr id="1107" name="图片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统计公司在某一期间段内盈利状况。</w:t>
      </w:r>
    </w:p>
    <w:p w:rsidR="00B047A5" w:rsidRPr="0037086D" w:rsidRDefault="00B047A5" w:rsidP="00B047A5">
      <w:r w:rsidRPr="0037086D">
        <w:rPr>
          <w:rFonts w:hint="eastAsia"/>
        </w:rPr>
        <w:t>操作说明：</w:t>
      </w:r>
    </w:p>
    <w:p w:rsidR="00B047A5" w:rsidRPr="0037086D" w:rsidRDefault="00B047A5" w:rsidP="00B047A5">
      <w:r>
        <w:rPr>
          <w:rFonts w:hint="eastAsia"/>
        </w:rPr>
        <w:t>【</w:t>
      </w:r>
      <w:r w:rsidRPr="0037086D">
        <w:rPr>
          <w:rFonts w:hint="eastAsia"/>
        </w:rPr>
        <w:t>报表设置</w:t>
      </w:r>
      <w:r>
        <w:rPr>
          <w:rFonts w:hint="eastAsia"/>
        </w:rPr>
        <w:t>】</w:t>
      </w:r>
      <w:r w:rsidRPr="0037086D">
        <w:rPr>
          <w:rFonts w:hint="eastAsia"/>
        </w:rPr>
        <w:t>：用户能自己设置计算利润的相关科目。</w:t>
      </w:r>
    </w:p>
    <w:p w:rsidR="00B047A5" w:rsidRPr="0037086D" w:rsidRDefault="00B047A5" w:rsidP="00B047A5">
      <w:r>
        <w:rPr>
          <w:rFonts w:hint="eastAsia"/>
        </w:rPr>
        <w:t>【</w:t>
      </w:r>
      <w:r w:rsidRPr="0037086D">
        <w:rPr>
          <w:rFonts w:hint="eastAsia"/>
        </w:rPr>
        <w:t>报表重算</w:t>
      </w:r>
      <w:r>
        <w:rPr>
          <w:rFonts w:hint="eastAsia"/>
        </w:rPr>
        <w:t>】</w:t>
      </w:r>
      <w:r w:rsidRPr="0037086D">
        <w:rPr>
          <w:rFonts w:hint="eastAsia"/>
        </w:rPr>
        <w:t>：计算相关的利润数据。</w:t>
      </w:r>
    </w:p>
    <w:p w:rsidR="00B047A5" w:rsidRPr="0037086D" w:rsidRDefault="00B047A5" w:rsidP="00B047A5">
      <w:r>
        <w:rPr>
          <w:rFonts w:hint="eastAsia"/>
        </w:rPr>
        <w:t>【</w:t>
      </w:r>
      <w:r w:rsidRPr="0037086D">
        <w:rPr>
          <w:rFonts w:hint="eastAsia"/>
        </w:rPr>
        <w:t>报表保存</w:t>
      </w:r>
      <w:r>
        <w:rPr>
          <w:rFonts w:hint="eastAsia"/>
        </w:rPr>
        <w:t>】</w:t>
      </w:r>
      <w:r w:rsidRPr="0037086D">
        <w:rPr>
          <w:rFonts w:hint="eastAsia"/>
        </w:rPr>
        <w:t>：将利润表信息进行保存。</w:t>
      </w:r>
    </w:p>
    <w:p w:rsidR="00B047A5" w:rsidRPr="0037086D" w:rsidRDefault="00B047A5" w:rsidP="00B047A5">
      <w:r>
        <w:rPr>
          <w:rFonts w:hint="eastAsia"/>
        </w:rPr>
        <w:t>【</w:t>
      </w:r>
      <w:r w:rsidRPr="0037086D">
        <w:rPr>
          <w:rFonts w:hint="eastAsia"/>
        </w:rPr>
        <w:t>删除</w:t>
      </w:r>
      <w:r>
        <w:rPr>
          <w:rFonts w:hint="eastAsia"/>
        </w:rPr>
        <w:t>】</w:t>
      </w:r>
      <w:r w:rsidRPr="0037086D">
        <w:rPr>
          <w:rFonts w:hint="eastAsia"/>
        </w:rPr>
        <w:t>：删除之前保存的报表信息。</w:t>
      </w:r>
    </w:p>
    <w:p w:rsidR="00B047A5" w:rsidRPr="0037086D" w:rsidRDefault="00B047A5" w:rsidP="00B047A5">
      <w:pPr>
        <w:pStyle w:val="4"/>
        <w:rPr>
          <w:b/>
        </w:rPr>
      </w:pPr>
      <w:bookmarkStart w:id="1037" w:name="_Toc161755416"/>
      <w:bookmarkStart w:id="1038" w:name="_Toc179397058"/>
      <w:r w:rsidRPr="0037086D">
        <w:rPr>
          <w:rFonts w:hint="eastAsia"/>
        </w:rPr>
        <w:lastRenderedPageBreak/>
        <w:t>资产负债表</w:t>
      </w:r>
      <w:bookmarkEnd w:id="1037"/>
      <w:bookmarkEnd w:id="1038"/>
    </w:p>
    <w:p w:rsidR="00C77E2B" w:rsidRPr="00E54A40" w:rsidRDefault="00842E93" w:rsidP="009868BD">
      <w:r>
        <w:rPr>
          <w:noProof/>
        </w:rPr>
        <w:drawing>
          <wp:inline distT="0" distB="0" distL="0" distR="0" wp14:anchorId="088462BC" wp14:editId="152EC9AE">
            <wp:extent cx="3588371" cy="1800000"/>
            <wp:effectExtent l="0" t="0" r="0" b="0"/>
            <wp:docPr id="1108" name="图片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sidRPr="0037086D">
        <w:rPr>
          <w:rFonts w:hint="eastAsia"/>
        </w:rPr>
        <w:t>统计公司在某一时点的财务状况。</w:t>
      </w:r>
    </w:p>
    <w:p w:rsidR="00B047A5" w:rsidRPr="0037086D" w:rsidRDefault="00B047A5" w:rsidP="00B047A5">
      <w:r w:rsidRPr="0037086D">
        <w:rPr>
          <w:rFonts w:hint="eastAsia"/>
        </w:rPr>
        <w:t>操作说明：</w:t>
      </w:r>
    </w:p>
    <w:p w:rsidR="00B047A5" w:rsidRPr="0037086D" w:rsidRDefault="00B047A5" w:rsidP="00B047A5">
      <w:r>
        <w:rPr>
          <w:rFonts w:hint="eastAsia"/>
        </w:rPr>
        <w:t>【</w:t>
      </w:r>
      <w:r w:rsidRPr="0037086D">
        <w:rPr>
          <w:rFonts w:hint="eastAsia"/>
        </w:rPr>
        <w:t>报表设置</w:t>
      </w:r>
      <w:r>
        <w:rPr>
          <w:rFonts w:hint="eastAsia"/>
        </w:rPr>
        <w:t>】</w:t>
      </w:r>
      <w:r w:rsidRPr="0037086D">
        <w:rPr>
          <w:rFonts w:hint="eastAsia"/>
        </w:rPr>
        <w:t>：用户能自己设置计算利润的相关科目。</w:t>
      </w:r>
    </w:p>
    <w:p w:rsidR="00B047A5" w:rsidRPr="0037086D" w:rsidRDefault="00B047A5" w:rsidP="00B047A5">
      <w:r>
        <w:rPr>
          <w:rFonts w:hint="eastAsia"/>
        </w:rPr>
        <w:t>【</w:t>
      </w:r>
      <w:r w:rsidRPr="0037086D">
        <w:rPr>
          <w:rFonts w:hint="eastAsia"/>
        </w:rPr>
        <w:t>报表重算</w:t>
      </w:r>
      <w:r>
        <w:rPr>
          <w:rFonts w:hint="eastAsia"/>
        </w:rPr>
        <w:t>】</w:t>
      </w:r>
      <w:r w:rsidRPr="0037086D">
        <w:rPr>
          <w:rFonts w:hint="eastAsia"/>
        </w:rPr>
        <w:t>：计算相关的利润数据。</w:t>
      </w:r>
    </w:p>
    <w:p w:rsidR="00B047A5" w:rsidRPr="0037086D" w:rsidRDefault="00B047A5" w:rsidP="00B047A5">
      <w:r>
        <w:rPr>
          <w:rFonts w:hint="eastAsia"/>
        </w:rPr>
        <w:t>【</w:t>
      </w:r>
      <w:r w:rsidRPr="0037086D">
        <w:rPr>
          <w:rFonts w:hint="eastAsia"/>
        </w:rPr>
        <w:t>报表保存</w:t>
      </w:r>
      <w:r>
        <w:rPr>
          <w:rFonts w:hint="eastAsia"/>
        </w:rPr>
        <w:t>】</w:t>
      </w:r>
      <w:r w:rsidRPr="0037086D">
        <w:rPr>
          <w:rFonts w:hint="eastAsia"/>
        </w:rPr>
        <w:t>：将利润表信息进行保存。</w:t>
      </w:r>
    </w:p>
    <w:p w:rsidR="00B047A5" w:rsidRDefault="00B047A5" w:rsidP="00B047A5">
      <w:r>
        <w:rPr>
          <w:rFonts w:hint="eastAsia"/>
        </w:rPr>
        <w:t>【</w:t>
      </w:r>
      <w:r w:rsidRPr="0037086D">
        <w:rPr>
          <w:rFonts w:hint="eastAsia"/>
        </w:rPr>
        <w:t>删除</w:t>
      </w:r>
      <w:r>
        <w:rPr>
          <w:rFonts w:hint="eastAsia"/>
        </w:rPr>
        <w:t>】</w:t>
      </w:r>
      <w:r w:rsidRPr="0037086D">
        <w:rPr>
          <w:rFonts w:hint="eastAsia"/>
        </w:rPr>
        <w:t>：删除之前保存的报表信息。</w:t>
      </w:r>
    </w:p>
    <w:p w:rsidR="00F20280" w:rsidRDefault="00F20280" w:rsidP="00F20280">
      <w:pPr>
        <w:pStyle w:val="30"/>
        <w:ind w:left="720" w:firstLineChars="0" w:hanging="720"/>
      </w:pPr>
      <w:bookmarkStart w:id="1039" w:name="_Toc161847364"/>
      <w:bookmarkStart w:id="1040" w:name="_Toc179397059"/>
      <w:r>
        <w:rPr>
          <w:rFonts w:hint="eastAsia"/>
        </w:rPr>
        <w:t>现金流量</w:t>
      </w:r>
      <w:bookmarkEnd w:id="1039"/>
      <w:bookmarkEnd w:id="1040"/>
    </w:p>
    <w:p w:rsidR="00F20280" w:rsidRDefault="00F20280" w:rsidP="00F20280">
      <w:pPr>
        <w:pStyle w:val="4"/>
      </w:pPr>
      <w:bookmarkStart w:id="1041" w:name="_Toc161847365"/>
      <w:bookmarkStart w:id="1042" w:name="_Toc179397060"/>
      <w:r>
        <w:rPr>
          <w:rFonts w:hint="eastAsia"/>
        </w:rPr>
        <w:t>现金流量项目设置</w:t>
      </w:r>
      <w:bookmarkEnd w:id="1041"/>
      <w:bookmarkEnd w:id="1042"/>
    </w:p>
    <w:p w:rsidR="00F20280" w:rsidRDefault="00842E93" w:rsidP="00F20280">
      <w:pPr>
        <w:rPr>
          <w:bCs/>
        </w:rPr>
      </w:pPr>
      <w:r>
        <w:rPr>
          <w:noProof/>
        </w:rPr>
        <w:drawing>
          <wp:inline distT="0" distB="0" distL="0" distR="0" wp14:anchorId="099E359D" wp14:editId="405A5E70">
            <wp:extent cx="3588371" cy="1800000"/>
            <wp:effectExtent l="0" t="0" r="0" b="0"/>
            <wp:docPr id="1109" name="图片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588371" cy="1800000"/>
                    </a:xfrm>
                    <a:prstGeom prst="rect">
                      <a:avLst/>
                    </a:prstGeom>
                  </pic:spPr>
                </pic:pic>
              </a:graphicData>
            </a:graphic>
          </wp:inline>
        </w:drawing>
      </w:r>
    </w:p>
    <w:p w:rsidR="00F20280" w:rsidRPr="0037086D" w:rsidRDefault="00F20280" w:rsidP="00F20280">
      <w:r w:rsidRPr="0037086D">
        <w:rPr>
          <w:rFonts w:hint="eastAsia"/>
          <w:bCs/>
        </w:rPr>
        <w:t>功能描述：</w:t>
      </w:r>
      <w:r>
        <w:rPr>
          <w:rFonts w:hint="eastAsia"/>
          <w:bCs/>
        </w:rPr>
        <w:t>设置现金流量项目的流入或流出名称</w:t>
      </w:r>
      <w:r w:rsidRPr="0037086D">
        <w:rPr>
          <w:rFonts w:hint="eastAsia"/>
        </w:rPr>
        <w:t>。</w:t>
      </w:r>
    </w:p>
    <w:p w:rsidR="00F20280" w:rsidRPr="0037086D" w:rsidRDefault="00F20280" w:rsidP="00F20280">
      <w:r w:rsidRPr="0037086D">
        <w:rPr>
          <w:rFonts w:hint="eastAsia"/>
        </w:rPr>
        <w:t>操作说明：</w:t>
      </w:r>
    </w:p>
    <w:p w:rsidR="00F20280" w:rsidRPr="0018285E" w:rsidRDefault="00F20280" w:rsidP="00F20280">
      <w:r>
        <w:rPr>
          <w:rFonts w:hint="eastAsia"/>
        </w:rPr>
        <w:t>【引入预制数据】：默认现金流量设置为空，点击按钮“引入预制数据”会自动将预制的数据引入到现金流量，一旦引入或自己新增后，该按钮则会自动隐藏。</w:t>
      </w:r>
    </w:p>
    <w:p w:rsidR="00F20280" w:rsidRDefault="00F20280" w:rsidP="00F20280">
      <w:r>
        <w:rPr>
          <w:rFonts w:hint="eastAsia"/>
        </w:rPr>
        <w:t>【新增】：新增现金流量项目。</w:t>
      </w:r>
    </w:p>
    <w:p w:rsidR="00F20280" w:rsidRDefault="00F20280" w:rsidP="00F20280">
      <w:r>
        <w:rPr>
          <w:rFonts w:hint="eastAsia"/>
        </w:rPr>
        <w:t>【修改】：修改现金流量项目。</w:t>
      </w:r>
    </w:p>
    <w:p w:rsidR="00F20280" w:rsidRDefault="00F20280" w:rsidP="00F20280">
      <w:r>
        <w:rPr>
          <w:rFonts w:hint="eastAsia"/>
        </w:rPr>
        <w:t>【删除】：删除现金流量项目，在删除的时候会判断该项目是否使用，如果已经使用则不能删除。</w:t>
      </w:r>
    </w:p>
    <w:p w:rsidR="00F20280" w:rsidRDefault="00F20280" w:rsidP="00F20280">
      <w:pPr>
        <w:pStyle w:val="4"/>
      </w:pPr>
      <w:bookmarkStart w:id="1043" w:name="_Toc161847366"/>
      <w:bookmarkStart w:id="1044" w:name="_Toc179397061"/>
      <w:r>
        <w:rPr>
          <w:rFonts w:hint="eastAsia"/>
        </w:rPr>
        <w:lastRenderedPageBreak/>
        <w:t>现金流量初始数据</w:t>
      </w:r>
      <w:bookmarkEnd w:id="1043"/>
      <w:bookmarkEnd w:id="1044"/>
    </w:p>
    <w:p w:rsidR="00F20280" w:rsidRDefault="00842E93" w:rsidP="00F20280">
      <w:pPr>
        <w:rPr>
          <w:bCs/>
        </w:rPr>
      </w:pPr>
      <w:r>
        <w:rPr>
          <w:noProof/>
        </w:rPr>
        <w:drawing>
          <wp:inline distT="0" distB="0" distL="0" distR="0" wp14:anchorId="3942E992" wp14:editId="51CAC2D7">
            <wp:extent cx="3588371" cy="1800000"/>
            <wp:effectExtent l="0" t="0" r="0" b="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588371" cy="1800000"/>
                    </a:xfrm>
                    <a:prstGeom prst="rect">
                      <a:avLst/>
                    </a:prstGeom>
                  </pic:spPr>
                </pic:pic>
              </a:graphicData>
            </a:graphic>
          </wp:inline>
        </w:drawing>
      </w:r>
    </w:p>
    <w:p w:rsidR="00F20280" w:rsidRPr="0037086D" w:rsidRDefault="00F20280" w:rsidP="00F20280">
      <w:r w:rsidRPr="0037086D">
        <w:rPr>
          <w:rFonts w:hint="eastAsia"/>
          <w:bCs/>
        </w:rPr>
        <w:t>功能描述：</w:t>
      </w:r>
      <w:r w:rsidRPr="00E0794F">
        <w:rPr>
          <w:rFonts w:hint="eastAsia"/>
        </w:rPr>
        <w:t>手工录入开账之前的现金流量本年累计数据</w:t>
      </w:r>
      <w:r w:rsidRPr="0037086D">
        <w:rPr>
          <w:rFonts w:hint="eastAsia"/>
        </w:rPr>
        <w:t>。</w:t>
      </w:r>
    </w:p>
    <w:p w:rsidR="00F20280" w:rsidRDefault="00F20280" w:rsidP="00F20280">
      <w:r w:rsidRPr="0037086D">
        <w:rPr>
          <w:rFonts w:hint="eastAsia"/>
        </w:rPr>
        <w:t>操作说明：</w:t>
      </w:r>
    </w:p>
    <w:p w:rsidR="00F20280" w:rsidRDefault="00F20280" w:rsidP="00F20280">
      <w:r>
        <w:rPr>
          <w:rFonts w:hint="eastAsia"/>
        </w:rPr>
        <w:t>【录入方式】：在“本年累计”中直接录入项目对应的本年累计金额。</w:t>
      </w:r>
    </w:p>
    <w:p w:rsidR="00F20280" w:rsidRPr="0037086D" w:rsidRDefault="00F20280" w:rsidP="00F20280">
      <w:r>
        <w:rPr>
          <w:rFonts w:hint="eastAsia"/>
        </w:rPr>
        <w:t>【保存】：光标离开后会自动执行保存操作。也可以通过“保存”按钮对录入的本年累计数据进行保存。</w:t>
      </w:r>
    </w:p>
    <w:p w:rsidR="00F20280" w:rsidRDefault="00F20280" w:rsidP="00F20280">
      <w:pPr>
        <w:pStyle w:val="4"/>
      </w:pPr>
      <w:bookmarkStart w:id="1045" w:name="_Toc161847367"/>
      <w:bookmarkStart w:id="1046" w:name="_Toc179397062"/>
      <w:r>
        <w:rPr>
          <w:rFonts w:hint="eastAsia"/>
        </w:rPr>
        <w:t>现金流量数据分配</w:t>
      </w:r>
      <w:bookmarkEnd w:id="1045"/>
      <w:bookmarkEnd w:id="1046"/>
    </w:p>
    <w:p w:rsidR="00F20280" w:rsidRDefault="00842E93" w:rsidP="00F20280">
      <w:pPr>
        <w:rPr>
          <w:bCs/>
        </w:rPr>
      </w:pPr>
      <w:r>
        <w:rPr>
          <w:noProof/>
        </w:rPr>
        <w:drawing>
          <wp:inline distT="0" distB="0" distL="0" distR="0" wp14:anchorId="01A755F9" wp14:editId="281ECB73">
            <wp:extent cx="3588371" cy="1800000"/>
            <wp:effectExtent l="0" t="0" r="0" b="0"/>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588371" cy="1800000"/>
                    </a:xfrm>
                    <a:prstGeom prst="rect">
                      <a:avLst/>
                    </a:prstGeom>
                  </pic:spPr>
                </pic:pic>
              </a:graphicData>
            </a:graphic>
          </wp:inline>
        </w:drawing>
      </w:r>
    </w:p>
    <w:p w:rsidR="00F20280" w:rsidRPr="0037086D" w:rsidRDefault="00F20280" w:rsidP="00F20280">
      <w:r w:rsidRPr="0037086D">
        <w:rPr>
          <w:rFonts w:hint="eastAsia"/>
          <w:bCs/>
        </w:rPr>
        <w:t>功能描述：</w:t>
      </w:r>
      <w:r>
        <w:rPr>
          <w:rFonts w:hint="eastAsia"/>
          <w:bCs/>
        </w:rPr>
        <w:t>查询财务凭证对应的已分配现金流量项目</w:t>
      </w:r>
      <w:r w:rsidRPr="0037086D">
        <w:rPr>
          <w:rFonts w:hint="eastAsia"/>
        </w:rPr>
        <w:t>。</w:t>
      </w:r>
    </w:p>
    <w:p w:rsidR="00F20280" w:rsidRDefault="00F20280" w:rsidP="00F20280">
      <w:r w:rsidRPr="0037086D">
        <w:rPr>
          <w:rFonts w:hint="eastAsia"/>
        </w:rPr>
        <w:t>操作说明：</w:t>
      </w:r>
    </w:p>
    <w:p w:rsidR="00F20280" w:rsidRDefault="00F20280" w:rsidP="00F20280">
      <w:r>
        <w:rPr>
          <w:rFonts w:hint="eastAsia"/>
        </w:rPr>
        <w:t>【自动分配】：当财务凭证一旦保存后，就会根据项目设置的借贷科目自动分配对应的项目；在修改凭证的时候则会将已分配的自动删除，然后根据最新的分录进行分配。</w:t>
      </w:r>
    </w:p>
    <w:p w:rsidR="00F20280" w:rsidRDefault="00F20280" w:rsidP="00F20280">
      <w:r>
        <w:rPr>
          <w:rFonts w:hint="eastAsia"/>
        </w:rPr>
        <w:t>【现金流量】：查看/修改凭证对应的流量项目，当凭证被锁定后则不能进行操作。</w:t>
      </w:r>
    </w:p>
    <w:p w:rsidR="00F20280" w:rsidRDefault="00F20280" w:rsidP="00F20280">
      <w:r>
        <w:rPr>
          <w:rFonts w:hint="eastAsia"/>
        </w:rPr>
        <w:t>【锁定】：批量锁定财务凭证，不能再对锁定的凭证进行现金流量分配。</w:t>
      </w:r>
    </w:p>
    <w:p w:rsidR="00F20280" w:rsidRPr="0037086D" w:rsidRDefault="00F20280" w:rsidP="00F20280">
      <w:r>
        <w:rPr>
          <w:rFonts w:hint="eastAsia"/>
        </w:rPr>
        <w:t>【解锁】：批量解锁已锁定的凭证，恢复凭证进行现金流量分配功能。</w:t>
      </w:r>
    </w:p>
    <w:p w:rsidR="00F20280" w:rsidRDefault="00F20280" w:rsidP="00F20280">
      <w:pPr>
        <w:pStyle w:val="4"/>
      </w:pPr>
      <w:bookmarkStart w:id="1047" w:name="_Toc161847368"/>
      <w:bookmarkStart w:id="1048" w:name="_Toc179397063"/>
      <w:r>
        <w:rPr>
          <w:rFonts w:hint="eastAsia"/>
        </w:rPr>
        <w:t>现金流量表</w:t>
      </w:r>
      <w:bookmarkEnd w:id="1047"/>
      <w:bookmarkEnd w:id="1048"/>
    </w:p>
    <w:p w:rsidR="00F20280" w:rsidRDefault="00842E93" w:rsidP="00F20280">
      <w:pPr>
        <w:rPr>
          <w:bCs/>
        </w:rPr>
      </w:pPr>
      <w:r>
        <w:rPr>
          <w:noProof/>
        </w:rPr>
        <w:drawing>
          <wp:inline distT="0" distB="0" distL="0" distR="0" wp14:anchorId="008C9EE2" wp14:editId="04B8E4EB">
            <wp:extent cx="3588371" cy="1800000"/>
            <wp:effectExtent l="0" t="0" r="0" b="0"/>
            <wp:docPr id="1112" name="图片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588371" cy="1800000"/>
                    </a:xfrm>
                    <a:prstGeom prst="rect">
                      <a:avLst/>
                    </a:prstGeom>
                  </pic:spPr>
                </pic:pic>
              </a:graphicData>
            </a:graphic>
          </wp:inline>
        </w:drawing>
      </w:r>
    </w:p>
    <w:p w:rsidR="00F20280" w:rsidRPr="0037086D" w:rsidRDefault="00F20280" w:rsidP="00F20280">
      <w:r w:rsidRPr="0037086D">
        <w:rPr>
          <w:rFonts w:hint="eastAsia"/>
          <w:bCs/>
        </w:rPr>
        <w:t>功能描述：</w:t>
      </w:r>
      <w:r>
        <w:rPr>
          <w:rFonts w:hint="eastAsia"/>
          <w:bCs/>
        </w:rPr>
        <w:t>查询现金流量数据</w:t>
      </w:r>
      <w:r w:rsidRPr="0037086D">
        <w:rPr>
          <w:rFonts w:hint="eastAsia"/>
        </w:rPr>
        <w:t>。</w:t>
      </w:r>
    </w:p>
    <w:p w:rsidR="00F20280" w:rsidRDefault="00F20280" w:rsidP="00F20280">
      <w:r w:rsidRPr="0037086D">
        <w:rPr>
          <w:rFonts w:hint="eastAsia"/>
        </w:rPr>
        <w:lastRenderedPageBreak/>
        <w:t>操作说明：</w:t>
      </w:r>
    </w:p>
    <w:p w:rsidR="00F20280" w:rsidRDefault="00F20280" w:rsidP="00F20280">
      <w:r>
        <w:rPr>
          <w:rFonts w:hint="eastAsia"/>
        </w:rPr>
        <w:t>【报表设置】：对现金流量表的公式进行设置，对于取值来源包含“具体流量项目”和“单元格”当新增或删除了行或调整了取值项目后请一定要将单元格同步调整</w:t>
      </w:r>
      <w:r w:rsidRPr="00F17B58">
        <w:rPr>
          <w:rFonts w:hint="eastAsia"/>
        </w:rPr>
        <w:t>。</w:t>
      </w:r>
    </w:p>
    <w:p w:rsidR="00F20280" w:rsidRDefault="00F20280" w:rsidP="00F20280">
      <w:r>
        <w:t>【报表重算】：对报表公式进行重新计量。</w:t>
      </w:r>
    </w:p>
    <w:p w:rsidR="00F20280" w:rsidRDefault="00F20280" w:rsidP="00F20280">
      <w:r>
        <w:rPr>
          <w:rFonts w:hint="eastAsia"/>
        </w:rPr>
        <w:t>【报表保存】：保存当前查询的数据。</w:t>
      </w:r>
    </w:p>
    <w:p w:rsidR="00F20280" w:rsidRDefault="00F20280" w:rsidP="00F20280">
      <w:r>
        <w:rPr>
          <w:rFonts w:hint="eastAsia"/>
        </w:rPr>
        <w:t>【删除】：删除已经保存的查询数据。</w:t>
      </w:r>
    </w:p>
    <w:p w:rsidR="00B047A5" w:rsidRDefault="00B047A5" w:rsidP="00B047A5">
      <w:pPr>
        <w:pStyle w:val="2"/>
        <w:ind w:left="578"/>
      </w:pPr>
      <w:bookmarkStart w:id="1049" w:name="_Toc161755417"/>
      <w:bookmarkStart w:id="1050" w:name="_Toc179397064"/>
      <w:r>
        <w:rPr>
          <w:rFonts w:hint="eastAsia"/>
        </w:rPr>
        <w:t>固定资产</w:t>
      </w:r>
      <w:bookmarkEnd w:id="1049"/>
      <w:bookmarkEnd w:id="1050"/>
    </w:p>
    <w:p w:rsidR="00B047A5" w:rsidRDefault="00B047A5" w:rsidP="00B047A5">
      <w:pPr>
        <w:pStyle w:val="30"/>
        <w:ind w:left="720" w:firstLineChars="0" w:hanging="720"/>
      </w:pPr>
      <w:bookmarkStart w:id="1051" w:name="_Toc161755418"/>
      <w:bookmarkStart w:id="1052" w:name="_Toc179397065"/>
      <w:r>
        <w:rPr>
          <w:rFonts w:hint="eastAsia"/>
        </w:rPr>
        <w:t>资产资料</w:t>
      </w:r>
      <w:bookmarkEnd w:id="1051"/>
      <w:bookmarkEnd w:id="1052"/>
    </w:p>
    <w:p w:rsidR="00B047A5" w:rsidRDefault="00B047A5" w:rsidP="00B047A5">
      <w:pPr>
        <w:pStyle w:val="4"/>
      </w:pPr>
      <w:bookmarkStart w:id="1053" w:name="_Toc161755419"/>
      <w:bookmarkStart w:id="1054" w:name="_Toc179397066"/>
      <w:r>
        <w:rPr>
          <w:rFonts w:hint="eastAsia"/>
        </w:rPr>
        <w:t>资产类别</w:t>
      </w:r>
      <w:bookmarkEnd w:id="1053"/>
      <w:bookmarkEnd w:id="1054"/>
    </w:p>
    <w:p w:rsidR="00C77E2B" w:rsidRDefault="00842E93" w:rsidP="009868BD">
      <w:pPr>
        <w:rPr>
          <w:bCs/>
        </w:rPr>
      </w:pPr>
      <w:r>
        <w:rPr>
          <w:noProof/>
        </w:rPr>
        <w:drawing>
          <wp:inline distT="0" distB="0" distL="0" distR="0" wp14:anchorId="00F3465A" wp14:editId="693EBCFA">
            <wp:extent cx="3588371" cy="1800000"/>
            <wp:effectExtent l="0" t="0" r="0" b="0"/>
            <wp:docPr id="1113" name="图片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sidRPr="00A97675">
        <w:rPr>
          <w:rFonts w:hint="eastAsia"/>
        </w:rPr>
        <w:t>设置固定资产相关的资产类别</w:t>
      </w:r>
      <w:r w:rsidRPr="0037086D">
        <w:rPr>
          <w:rFonts w:hint="eastAsia"/>
        </w:rPr>
        <w:t>。</w:t>
      </w:r>
    </w:p>
    <w:p w:rsidR="00B047A5" w:rsidRPr="0037086D" w:rsidRDefault="00B047A5" w:rsidP="00B047A5">
      <w:r w:rsidRPr="0037086D">
        <w:rPr>
          <w:rFonts w:hint="eastAsia"/>
        </w:rPr>
        <w:t>操作说明：</w:t>
      </w:r>
    </w:p>
    <w:p w:rsidR="00B047A5" w:rsidRDefault="00B047A5" w:rsidP="00B047A5">
      <w:r>
        <w:rPr>
          <w:rFonts w:hint="eastAsia"/>
        </w:rPr>
        <w:t>【对于折旧方法】：现在提供了“平均年限法、平均年限法</w:t>
      </w:r>
      <w:r>
        <w:t>(</w:t>
      </w:r>
      <w:r>
        <w:rPr>
          <w:rFonts w:hint="eastAsia"/>
        </w:rPr>
        <w:t>二</w:t>
      </w:r>
      <w:r>
        <w:t>)</w:t>
      </w:r>
      <w:r>
        <w:rPr>
          <w:rFonts w:hint="eastAsia"/>
        </w:rPr>
        <w:t>、年数总和法、双倍余额递减法、工作量法、不折旧”等几种方式。</w:t>
      </w:r>
    </w:p>
    <w:p w:rsidR="00B047A5" w:rsidRDefault="00B047A5" w:rsidP="00B047A5">
      <w:pPr>
        <w:pStyle w:val="11"/>
      </w:pPr>
      <w:r>
        <w:rPr>
          <w:rFonts w:hint="eastAsia"/>
        </w:rPr>
        <w:t>具体折旧方式的计算方法如下：</w:t>
      </w:r>
    </w:p>
    <w:tbl>
      <w:tblPr>
        <w:tblStyle w:val="a8"/>
        <w:tblW w:w="0" w:type="auto"/>
        <w:tblLook w:val="04A0" w:firstRow="1" w:lastRow="0" w:firstColumn="1" w:lastColumn="0" w:noHBand="0" w:noVBand="1"/>
      </w:tblPr>
      <w:tblGrid>
        <w:gridCol w:w="1668"/>
        <w:gridCol w:w="6854"/>
      </w:tblGrid>
      <w:tr w:rsidR="00B047A5" w:rsidTr="001762D4">
        <w:tc>
          <w:tcPr>
            <w:tcW w:w="1668" w:type="dxa"/>
            <w:shd w:val="clear" w:color="auto" w:fill="D9D9D9" w:themeFill="background1" w:themeFillShade="D9"/>
          </w:tcPr>
          <w:p w:rsidR="00B047A5" w:rsidRDefault="00B047A5" w:rsidP="001762D4">
            <w:r>
              <w:rPr>
                <w:rFonts w:hint="eastAsia"/>
              </w:rPr>
              <w:t>折旧方法</w:t>
            </w:r>
          </w:p>
        </w:tc>
        <w:tc>
          <w:tcPr>
            <w:tcW w:w="6854" w:type="dxa"/>
            <w:shd w:val="clear" w:color="auto" w:fill="D9D9D9" w:themeFill="background1" w:themeFillShade="D9"/>
          </w:tcPr>
          <w:p w:rsidR="00B047A5" w:rsidRDefault="00B047A5" w:rsidP="001762D4">
            <w:r>
              <w:rPr>
                <w:rFonts w:hint="eastAsia"/>
              </w:rPr>
              <w:t>计算公式</w:t>
            </w:r>
          </w:p>
        </w:tc>
      </w:tr>
      <w:tr w:rsidR="00B047A5" w:rsidTr="001762D4">
        <w:tc>
          <w:tcPr>
            <w:tcW w:w="1668" w:type="dxa"/>
          </w:tcPr>
          <w:p w:rsidR="00B047A5" w:rsidRDefault="00B047A5" w:rsidP="001762D4">
            <w:r>
              <w:rPr>
                <w:rFonts w:hint="eastAsia"/>
              </w:rPr>
              <w:t>平均年限法、</w:t>
            </w:r>
          </w:p>
        </w:tc>
        <w:tc>
          <w:tcPr>
            <w:tcW w:w="6854" w:type="dxa"/>
          </w:tcPr>
          <w:p w:rsidR="00B047A5" w:rsidRDefault="00B047A5" w:rsidP="001762D4">
            <w:r w:rsidRPr="005E535C">
              <w:rPr>
                <w:rFonts w:hint="eastAsia"/>
              </w:rPr>
              <w:t>累计减值准备</w:t>
            </w:r>
            <w:r>
              <w:rPr>
                <w:rFonts w:hint="eastAsia"/>
              </w:rPr>
              <w:t>＝</w:t>
            </w:r>
            <w:r w:rsidRPr="005E535C">
              <w:rPr>
                <w:rFonts w:hint="eastAsia"/>
              </w:rPr>
              <w:t>初始减值准备</w:t>
            </w:r>
            <w:r>
              <w:rPr>
                <w:rFonts w:hint="eastAsia"/>
              </w:rPr>
              <w:t>＋</w:t>
            </w:r>
            <w:r w:rsidRPr="005E535C">
              <w:rPr>
                <w:rFonts w:hint="eastAsia"/>
              </w:rPr>
              <w:t>开账后已提减值准备</w:t>
            </w:r>
            <w:r>
              <w:rPr>
                <w:rFonts w:hint="eastAsia"/>
              </w:rPr>
              <w:t>；</w:t>
            </w:r>
          </w:p>
          <w:p w:rsidR="00B047A5" w:rsidRDefault="00B047A5" w:rsidP="001762D4">
            <w:r>
              <w:rPr>
                <w:rFonts w:hint="eastAsia"/>
              </w:rPr>
              <w:t>月折旧率</w:t>
            </w:r>
            <w:r>
              <w:t>(%)</w:t>
            </w:r>
            <w:r>
              <w:rPr>
                <w:rFonts w:hint="eastAsia"/>
              </w:rPr>
              <w:t>＝月折旧额</w:t>
            </w:r>
            <w:r>
              <w:t>÷</w:t>
            </w:r>
            <w:r>
              <w:rPr>
                <w:rFonts w:hint="eastAsia"/>
              </w:rPr>
              <w:t>原值</w:t>
            </w:r>
            <w:r>
              <w:t>×100</w:t>
            </w:r>
            <w:r>
              <w:rPr>
                <w:rFonts w:hint="eastAsia"/>
              </w:rPr>
              <w:t>；</w:t>
            </w:r>
          </w:p>
          <w:p w:rsidR="00B047A5" w:rsidRDefault="00B047A5" w:rsidP="001762D4">
            <w:r>
              <w:rPr>
                <w:rFonts w:hint="eastAsia"/>
              </w:rPr>
              <w:t>月折旧额＝</w:t>
            </w:r>
            <w:r>
              <w:t>(</w:t>
            </w:r>
            <w:r>
              <w:rPr>
                <w:rFonts w:hint="eastAsia"/>
              </w:rPr>
              <w:t>入账原值－累计已折旧金额－预计净残值－累计减值准备</w:t>
            </w:r>
            <w:r>
              <w:t>)÷(</w:t>
            </w:r>
            <w:r>
              <w:rPr>
                <w:rFonts w:hint="eastAsia"/>
              </w:rPr>
              <w:t>预计使用月份－累计已计提月份</w:t>
            </w:r>
            <w:r>
              <w:t>)</w:t>
            </w:r>
            <w:r>
              <w:rPr>
                <w:rFonts w:hint="eastAsia"/>
              </w:rPr>
              <w:t>；</w:t>
            </w:r>
          </w:p>
          <w:p w:rsidR="00B047A5" w:rsidRDefault="00B047A5" w:rsidP="001762D4">
            <w:r>
              <w:rPr>
                <w:rFonts w:hint="eastAsia"/>
              </w:rPr>
              <w:t>每个月的折旧额一样；</w:t>
            </w:r>
          </w:p>
        </w:tc>
      </w:tr>
      <w:tr w:rsidR="00B047A5" w:rsidTr="001762D4">
        <w:tc>
          <w:tcPr>
            <w:tcW w:w="1668" w:type="dxa"/>
          </w:tcPr>
          <w:p w:rsidR="00B047A5" w:rsidRDefault="00B047A5" w:rsidP="001762D4">
            <w:r>
              <w:rPr>
                <w:rFonts w:hint="eastAsia"/>
              </w:rPr>
              <w:t>平均年限法</w:t>
            </w:r>
            <w:r>
              <w:t>(</w:t>
            </w:r>
            <w:r>
              <w:rPr>
                <w:rFonts w:hint="eastAsia"/>
              </w:rPr>
              <w:t>二</w:t>
            </w:r>
            <w:r>
              <w:t>)</w:t>
            </w:r>
            <w:r>
              <w:rPr>
                <w:rFonts w:hint="eastAsia"/>
              </w:rPr>
              <w:t>、</w:t>
            </w:r>
          </w:p>
        </w:tc>
        <w:tc>
          <w:tcPr>
            <w:tcW w:w="6854" w:type="dxa"/>
          </w:tcPr>
          <w:p w:rsidR="00B047A5" w:rsidRDefault="00B047A5" w:rsidP="001762D4">
            <w:r>
              <w:rPr>
                <w:rFonts w:hint="eastAsia"/>
              </w:rPr>
              <w:t>累计减值准备＝初始减值准备＋开账后已提减值准备；</w:t>
            </w:r>
          </w:p>
          <w:p w:rsidR="00B047A5" w:rsidRDefault="00B047A5" w:rsidP="001762D4">
            <w:r>
              <w:rPr>
                <w:rFonts w:hint="eastAsia"/>
              </w:rPr>
              <w:t>月折旧率</w:t>
            </w:r>
            <w:r>
              <w:t>(%)</w:t>
            </w:r>
            <w:r>
              <w:rPr>
                <w:rFonts w:hint="eastAsia"/>
              </w:rPr>
              <w:t>＝</w:t>
            </w:r>
            <w:r>
              <w:t>(1</w:t>
            </w:r>
            <w:r>
              <w:rPr>
                <w:rFonts w:hint="eastAsia"/>
              </w:rPr>
              <w:t>－预计净残值率</w:t>
            </w:r>
            <w:r>
              <w:t>/100)÷</w:t>
            </w:r>
            <w:r>
              <w:rPr>
                <w:rFonts w:hint="eastAsia"/>
              </w:rPr>
              <w:t>预计使用月份</w:t>
            </w:r>
            <w:r>
              <w:t>×100</w:t>
            </w:r>
            <w:r>
              <w:rPr>
                <w:rFonts w:hint="eastAsia"/>
              </w:rPr>
              <w:t>；</w:t>
            </w:r>
          </w:p>
          <w:p w:rsidR="00B047A5" w:rsidRDefault="00B047A5" w:rsidP="001762D4">
            <w:r>
              <w:rPr>
                <w:rFonts w:hint="eastAsia"/>
              </w:rPr>
              <w:t>月折旧额＝入账原值</w:t>
            </w:r>
            <w:r>
              <w:t>×</w:t>
            </w:r>
            <w:r>
              <w:rPr>
                <w:rFonts w:hint="eastAsia"/>
              </w:rPr>
              <w:t>月折旧率；</w:t>
            </w:r>
          </w:p>
          <w:p w:rsidR="00B047A5" w:rsidRDefault="00B047A5" w:rsidP="001762D4">
            <w:r>
              <w:rPr>
                <w:rFonts w:hint="eastAsia"/>
              </w:rPr>
              <w:t>每个月的折旧额一样；</w:t>
            </w:r>
          </w:p>
        </w:tc>
      </w:tr>
      <w:tr w:rsidR="00B047A5" w:rsidTr="001762D4">
        <w:tc>
          <w:tcPr>
            <w:tcW w:w="1668" w:type="dxa"/>
          </w:tcPr>
          <w:p w:rsidR="00B047A5" w:rsidRDefault="00B047A5" w:rsidP="001762D4">
            <w:r>
              <w:rPr>
                <w:rFonts w:hint="eastAsia"/>
              </w:rPr>
              <w:t>年数总和法、</w:t>
            </w:r>
          </w:p>
        </w:tc>
        <w:tc>
          <w:tcPr>
            <w:tcW w:w="6854" w:type="dxa"/>
          </w:tcPr>
          <w:p w:rsidR="00B047A5" w:rsidRDefault="00B047A5" w:rsidP="001762D4">
            <w:r>
              <w:rPr>
                <w:rFonts w:hint="eastAsia"/>
              </w:rPr>
              <w:t>累计减值准备＝初始减值准备＋开账后已提减值准备</w:t>
            </w:r>
          </w:p>
          <w:p w:rsidR="00B047A5" w:rsidRDefault="00B047A5" w:rsidP="001762D4">
            <w:r>
              <w:rPr>
                <w:rFonts w:hint="eastAsia"/>
              </w:rPr>
              <w:t>计算的开始日期，用入账日期来判断折旧年份的开始日期：</w:t>
            </w:r>
          </w:p>
          <w:p w:rsidR="00B047A5" w:rsidRDefault="00B047A5" w:rsidP="001762D4">
            <w:r>
              <w:rPr>
                <w:rFonts w:hint="eastAsia"/>
              </w:rPr>
              <w:t>如果折旧政策为【新增当期计提】则用入账日期的所在期间作为资产折旧开始期间；</w:t>
            </w:r>
          </w:p>
          <w:p w:rsidR="00B047A5" w:rsidRDefault="00B047A5" w:rsidP="001762D4">
            <w:r>
              <w:rPr>
                <w:rFonts w:hint="eastAsia"/>
              </w:rPr>
              <w:t>如果折旧政策为【新增当期不计提】则用入账日期的所在期间</w:t>
            </w:r>
            <w:r>
              <w:t>+1</w:t>
            </w:r>
            <w:r>
              <w:rPr>
                <w:rFonts w:hint="eastAsia"/>
              </w:rPr>
              <w:t>开始计算；</w:t>
            </w:r>
          </w:p>
          <w:p w:rsidR="00B047A5" w:rsidRDefault="00B047A5" w:rsidP="001762D4">
            <w:r>
              <w:rPr>
                <w:rFonts w:hint="eastAsia"/>
              </w:rPr>
              <w:t>年折旧率＝</w:t>
            </w:r>
            <w:r>
              <w:t>(</w:t>
            </w:r>
            <w:r>
              <w:rPr>
                <w:rFonts w:hint="eastAsia"/>
              </w:rPr>
              <w:t>预计使用年限－已折旧年限</w:t>
            </w:r>
            <w:r>
              <w:t>) ÷[</w:t>
            </w:r>
            <w:r>
              <w:rPr>
                <w:rFonts w:hint="eastAsia"/>
              </w:rPr>
              <w:t>预计使用年限</w:t>
            </w:r>
            <w:r>
              <w:t>×(</w:t>
            </w:r>
            <w:r>
              <w:rPr>
                <w:rFonts w:hint="eastAsia"/>
              </w:rPr>
              <w:t>预计使用年限＋</w:t>
            </w:r>
            <w:r>
              <w:t>1) ÷2] ×100</w:t>
            </w:r>
            <w:r>
              <w:rPr>
                <w:rFonts w:hint="eastAsia"/>
              </w:rPr>
              <w:t>＝尚可使用的年限</w:t>
            </w:r>
            <w:r>
              <w:t>÷</w:t>
            </w:r>
            <w:r>
              <w:rPr>
                <w:rFonts w:hint="eastAsia"/>
              </w:rPr>
              <w:t>预计折旧年数总和</w:t>
            </w:r>
            <w:r>
              <w:t>×100</w:t>
            </w:r>
            <w:r>
              <w:rPr>
                <w:rFonts w:hint="eastAsia"/>
              </w:rPr>
              <w:t>；</w:t>
            </w:r>
          </w:p>
          <w:p w:rsidR="00B047A5" w:rsidRDefault="00B047A5" w:rsidP="001762D4">
            <w:r>
              <w:rPr>
                <w:rFonts w:hint="eastAsia"/>
              </w:rPr>
              <w:t>月折旧率＝年折旧率</w:t>
            </w:r>
            <w:r>
              <w:t>÷</w:t>
            </w:r>
            <w:r>
              <w:rPr>
                <w:rFonts w:hint="eastAsia"/>
              </w:rPr>
              <w:t>当前年度的会计期间数；</w:t>
            </w:r>
          </w:p>
          <w:p w:rsidR="00B047A5" w:rsidRDefault="00B047A5" w:rsidP="001762D4">
            <w:r>
              <w:rPr>
                <w:rFonts w:hint="eastAsia"/>
              </w:rPr>
              <w:lastRenderedPageBreak/>
              <w:t>具体年折旧：</w:t>
            </w:r>
          </w:p>
          <w:p w:rsidR="00B047A5" w:rsidRDefault="00B047A5" w:rsidP="001762D4">
            <w:r>
              <w:rPr>
                <w:rFonts w:hint="eastAsia"/>
              </w:rPr>
              <w:t>第一年年折旧率＝尚可使用年数</w:t>
            </w:r>
            <w:r>
              <w:t>÷</w:t>
            </w:r>
            <w:r>
              <w:rPr>
                <w:rFonts w:hint="eastAsia"/>
              </w:rPr>
              <w:t>年数总和；</w:t>
            </w:r>
          </w:p>
          <w:p w:rsidR="00B047A5" w:rsidRDefault="00B047A5" w:rsidP="001762D4">
            <w:r>
              <w:rPr>
                <w:rFonts w:hint="eastAsia"/>
              </w:rPr>
              <w:t>第一年年折旧额＝</w:t>
            </w:r>
            <w:r>
              <w:t>(</w:t>
            </w:r>
            <w:r>
              <w:rPr>
                <w:rFonts w:hint="eastAsia"/>
              </w:rPr>
              <w:t>入账原值－预计净残值</w:t>
            </w:r>
            <w:r>
              <w:t>) ×</w:t>
            </w:r>
            <w:r>
              <w:rPr>
                <w:rFonts w:hint="eastAsia"/>
              </w:rPr>
              <w:t>年折旧率；</w:t>
            </w:r>
          </w:p>
          <w:p w:rsidR="00B047A5" w:rsidRDefault="00B047A5" w:rsidP="001762D4">
            <w:r>
              <w:rPr>
                <w:rFonts w:hint="eastAsia"/>
              </w:rPr>
              <w:t>第一年月折旧额＝</w:t>
            </w:r>
            <w:r>
              <w:t>(</w:t>
            </w:r>
            <w:r>
              <w:rPr>
                <w:rFonts w:hint="eastAsia"/>
              </w:rPr>
              <w:t>固定资产原值－预计净残值－减值准备</w:t>
            </w:r>
            <w:r>
              <w:t>) ×</w:t>
            </w:r>
            <w:r>
              <w:rPr>
                <w:rFonts w:hint="eastAsia"/>
              </w:rPr>
              <w:t>月折旧率；</w:t>
            </w:r>
          </w:p>
          <w:p w:rsidR="00B047A5" w:rsidRDefault="00B047A5" w:rsidP="001762D4">
            <w:r>
              <w:rPr>
                <w:rFonts w:hint="eastAsia"/>
              </w:rPr>
              <w:t>每年的年折旧额不太一样，在每个年度结束后，重新计算年折旧额，然后计算月折旧额；</w:t>
            </w:r>
          </w:p>
        </w:tc>
      </w:tr>
      <w:tr w:rsidR="00B047A5" w:rsidTr="001762D4">
        <w:tc>
          <w:tcPr>
            <w:tcW w:w="1668" w:type="dxa"/>
          </w:tcPr>
          <w:p w:rsidR="00B047A5" w:rsidRDefault="00B047A5" w:rsidP="001762D4">
            <w:r>
              <w:rPr>
                <w:rFonts w:hint="eastAsia"/>
              </w:rPr>
              <w:lastRenderedPageBreak/>
              <w:t>双倍余额递减法、</w:t>
            </w:r>
          </w:p>
        </w:tc>
        <w:tc>
          <w:tcPr>
            <w:tcW w:w="6854" w:type="dxa"/>
          </w:tcPr>
          <w:p w:rsidR="00B047A5" w:rsidRDefault="00B047A5" w:rsidP="001762D4">
            <w:r>
              <w:rPr>
                <w:rFonts w:hint="eastAsia"/>
              </w:rPr>
              <w:t>累计减值准备＝初始减值准备＋开账后已提减值准备；</w:t>
            </w:r>
          </w:p>
          <w:p w:rsidR="00B047A5" w:rsidRDefault="00B047A5" w:rsidP="001762D4">
            <w:r>
              <w:rPr>
                <w:rFonts w:hint="eastAsia"/>
              </w:rPr>
              <w:t>计算的开始日期：</w:t>
            </w:r>
          </w:p>
          <w:p w:rsidR="00B047A5" w:rsidRDefault="00B047A5" w:rsidP="001762D4">
            <w:r>
              <w:rPr>
                <w:rFonts w:hint="eastAsia"/>
              </w:rPr>
              <w:t>如果【入账日期】</w:t>
            </w:r>
            <w:r>
              <w:t>&lt;</w:t>
            </w:r>
            <w:r>
              <w:rPr>
                <w:rFonts w:hint="eastAsia"/>
              </w:rPr>
              <w:t>开账日期，则用开账期间计算；</w:t>
            </w:r>
          </w:p>
          <w:p w:rsidR="00B047A5" w:rsidRDefault="00B047A5" w:rsidP="001762D4">
            <w:r>
              <w:rPr>
                <w:rFonts w:hint="eastAsia"/>
              </w:rPr>
              <w:t>如果【入账日期】≥开账日期，且固定资产所属类别的折旧政策为【新增当期计提】则用入账日期的所在期间计算；</w:t>
            </w:r>
          </w:p>
          <w:p w:rsidR="00B047A5" w:rsidRDefault="00B047A5" w:rsidP="001762D4">
            <w:r>
              <w:rPr>
                <w:rFonts w:hint="eastAsia"/>
              </w:rPr>
              <w:t>如果【入账日期】≥开账日期，且固定资产所属类别的折旧政策为【新增当期不计提】则用入账日期的所在期间＋</w:t>
            </w:r>
            <w:r>
              <w:t>1</w:t>
            </w:r>
            <w:r>
              <w:rPr>
                <w:rFonts w:hint="eastAsia"/>
              </w:rPr>
              <w:t>开始计算；</w:t>
            </w:r>
          </w:p>
          <w:p w:rsidR="00B047A5" w:rsidRDefault="00B047A5" w:rsidP="001762D4">
            <w:r>
              <w:rPr>
                <w:rFonts w:hint="eastAsia"/>
              </w:rPr>
              <w:t>年折旧率＝</w:t>
            </w:r>
            <w:r>
              <w:t>2÷</w:t>
            </w:r>
            <w:r>
              <w:rPr>
                <w:rFonts w:hint="eastAsia"/>
              </w:rPr>
              <w:t>预计使用年限</w:t>
            </w:r>
            <w:r>
              <w:t>×100</w:t>
            </w:r>
            <w:r>
              <w:rPr>
                <w:rFonts w:hint="eastAsia"/>
              </w:rPr>
              <w:t>；</w:t>
            </w:r>
          </w:p>
          <w:p w:rsidR="00B047A5" w:rsidRDefault="00B047A5" w:rsidP="001762D4">
            <w:r>
              <w:rPr>
                <w:rFonts w:hint="eastAsia"/>
              </w:rPr>
              <w:t>年折旧额：</w:t>
            </w:r>
          </w:p>
          <w:p w:rsidR="00B047A5" w:rsidRDefault="00B047A5" w:rsidP="001762D4">
            <w:r>
              <w:rPr>
                <w:rFonts w:hint="eastAsia"/>
              </w:rPr>
              <w:t>前期各年的年折旧额＝各年年初的固定资产的净值</w:t>
            </w:r>
            <w:r>
              <w:t>×</w:t>
            </w:r>
            <w:r>
              <w:rPr>
                <w:rFonts w:hint="eastAsia"/>
              </w:rPr>
              <w:t>年折旧率；</w:t>
            </w:r>
          </w:p>
          <w:p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年账面净值－预计净残值</w:t>
            </w:r>
            <w:r>
              <w:t>)÷2</w:t>
            </w:r>
            <w:r>
              <w:rPr>
                <w:rFonts w:hint="eastAsia"/>
              </w:rPr>
              <w:t>；</w:t>
            </w:r>
          </w:p>
          <w:p w:rsidR="00B047A5" w:rsidRDefault="00B047A5" w:rsidP="001762D4">
            <w:r>
              <w:rPr>
                <w:rFonts w:hint="eastAsia"/>
              </w:rPr>
              <w:t>具体年折旧：</w:t>
            </w:r>
          </w:p>
          <w:p w:rsidR="00B047A5" w:rsidRDefault="00B047A5" w:rsidP="001762D4">
            <w:r>
              <w:rPr>
                <w:rFonts w:hint="eastAsia"/>
              </w:rPr>
              <w:t>第一年</w:t>
            </w:r>
          </w:p>
          <w:p w:rsidR="00B047A5" w:rsidRDefault="00B047A5" w:rsidP="001762D4">
            <w:r>
              <w:rPr>
                <w:rFonts w:hint="eastAsia"/>
              </w:rPr>
              <w:t>用该卡片在本系统里折旧的第一个月作为第一年的第一个月算，后面依次类推；</w:t>
            </w:r>
          </w:p>
          <w:p w:rsidR="00B047A5" w:rsidRDefault="00B047A5" w:rsidP="001762D4">
            <w:r>
              <w:rPr>
                <w:rFonts w:hint="eastAsia"/>
              </w:rPr>
              <w:t>年折旧额＝年初净值</w:t>
            </w:r>
            <w:r>
              <w:t>×</w:t>
            </w:r>
            <w:r>
              <w:rPr>
                <w:rFonts w:hint="eastAsia"/>
              </w:rPr>
              <w:t>年折旧率；</w:t>
            </w:r>
          </w:p>
          <w:p w:rsidR="00B047A5" w:rsidRDefault="00B047A5" w:rsidP="001762D4">
            <w:r>
              <w:rPr>
                <w:rFonts w:hint="eastAsia"/>
              </w:rPr>
              <w:t>月折旧额＝年折旧额</w:t>
            </w:r>
            <w:r>
              <w:t>÷12</w:t>
            </w:r>
            <w:r>
              <w:rPr>
                <w:rFonts w:hint="eastAsia"/>
              </w:rPr>
              <w:t>；</w:t>
            </w:r>
          </w:p>
          <w:p w:rsidR="00B047A5" w:rsidRDefault="00B047A5" w:rsidP="001762D4">
            <w:r>
              <w:rPr>
                <w:rFonts w:hint="eastAsia"/>
              </w:rPr>
              <w:t>最后一个月折旧额不是直接通过“月折旧额”计算，而是通过“年折旧额－月折旧额</w:t>
            </w:r>
            <w:r>
              <w:t>×11</w:t>
            </w:r>
            <w:r>
              <w:rPr>
                <w:rFonts w:hint="eastAsia"/>
              </w:rPr>
              <w:t>”计算得到；</w:t>
            </w:r>
          </w:p>
          <w:p w:rsidR="00B047A5" w:rsidRDefault="00B047A5" w:rsidP="001762D4">
            <w:r>
              <w:rPr>
                <w:rFonts w:hint="eastAsia"/>
              </w:rPr>
              <w:t>第二年开始，年折旧额＝年初净值</w:t>
            </w:r>
            <w:r>
              <w:t>×</w:t>
            </w:r>
            <w:r>
              <w:rPr>
                <w:rFonts w:hint="eastAsia"/>
              </w:rPr>
              <w:t>年折旧率；</w:t>
            </w:r>
          </w:p>
          <w:p w:rsidR="00B047A5" w:rsidRDefault="00B047A5" w:rsidP="001762D4">
            <w:r>
              <w:rPr>
                <w:rFonts w:hint="eastAsia"/>
              </w:rPr>
              <w:t>月折旧额＝年折旧额</w:t>
            </w:r>
            <w:r>
              <w:t>÷12</w:t>
            </w:r>
            <w:r>
              <w:rPr>
                <w:rFonts w:hint="eastAsia"/>
              </w:rPr>
              <w:t>；</w:t>
            </w:r>
          </w:p>
          <w:p w:rsidR="00B047A5" w:rsidRDefault="00B047A5" w:rsidP="001762D4">
            <w:r>
              <w:rPr>
                <w:rFonts w:hint="eastAsia"/>
              </w:rPr>
              <w:t>最后两年每月折旧额年折旧额：</w:t>
            </w:r>
          </w:p>
          <w:p w:rsidR="00B047A5" w:rsidRDefault="00B047A5" w:rsidP="001762D4">
            <w:r>
              <w:rPr>
                <w:rFonts w:hint="eastAsia"/>
              </w:rPr>
              <w:t>最后</w:t>
            </w:r>
            <w:r>
              <w:t>2</w:t>
            </w:r>
            <w:r>
              <w:rPr>
                <w:rFonts w:hint="eastAsia"/>
              </w:rPr>
              <w:t>年的年折旧额＝</w:t>
            </w:r>
            <w:r>
              <w:t>(</w:t>
            </w:r>
            <w:r>
              <w:rPr>
                <w:rFonts w:hint="eastAsia"/>
              </w:rPr>
              <w:t>倒数第</w:t>
            </w:r>
            <w:r>
              <w:t>2</w:t>
            </w:r>
            <w:r>
              <w:rPr>
                <w:rFonts w:hint="eastAsia"/>
              </w:rPr>
              <w:t>年账面净值</w:t>
            </w:r>
            <w:r>
              <w:t>(</w:t>
            </w:r>
            <w:r>
              <w:rPr>
                <w:rFonts w:hint="eastAsia"/>
              </w:rPr>
              <w:t>入账原值－初始折旧金额－开账后已折旧金额</w:t>
            </w:r>
            <w:r>
              <w:t>)</w:t>
            </w:r>
            <w:r>
              <w:rPr>
                <w:rFonts w:hint="eastAsia"/>
              </w:rPr>
              <w:t>－预计净残值</w:t>
            </w:r>
            <w:r>
              <w:t>)÷2(</w:t>
            </w:r>
            <w:r>
              <w:rPr>
                <w:rFonts w:hint="eastAsia"/>
              </w:rPr>
              <w:t>得到最后两年平均每年的年折旧额</w:t>
            </w:r>
            <w:r>
              <w:t>)</w:t>
            </w:r>
          </w:p>
          <w:p w:rsidR="00B047A5" w:rsidRDefault="00B047A5" w:rsidP="001762D4">
            <w:r>
              <w:rPr>
                <w:rFonts w:hint="eastAsia"/>
              </w:rPr>
              <w:t>月折旧额＝</w:t>
            </w:r>
            <w:r>
              <w:t>(</w:t>
            </w:r>
            <w:r>
              <w:rPr>
                <w:rFonts w:hint="eastAsia"/>
              </w:rPr>
              <w:t>倒数第</w:t>
            </w:r>
            <w:r>
              <w:t>2</w:t>
            </w:r>
            <w:r>
              <w:rPr>
                <w:rFonts w:hint="eastAsia"/>
              </w:rPr>
              <w:t>年账面净值－预计净残值</w:t>
            </w:r>
            <w:r>
              <w:t>)÷2÷12</w:t>
            </w:r>
          </w:p>
        </w:tc>
      </w:tr>
      <w:tr w:rsidR="00B047A5" w:rsidTr="001762D4">
        <w:tc>
          <w:tcPr>
            <w:tcW w:w="1668" w:type="dxa"/>
          </w:tcPr>
          <w:p w:rsidR="00B047A5" w:rsidRDefault="00B047A5" w:rsidP="001762D4">
            <w:r>
              <w:rPr>
                <w:rFonts w:hint="eastAsia"/>
              </w:rPr>
              <w:t>工作量法、</w:t>
            </w:r>
          </w:p>
        </w:tc>
        <w:tc>
          <w:tcPr>
            <w:tcW w:w="6854" w:type="dxa"/>
          </w:tcPr>
          <w:p w:rsidR="00B047A5" w:rsidRDefault="00B047A5" w:rsidP="001762D4">
            <w:r>
              <w:rPr>
                <w:rFonts w:hint="eastAsia"/>
              </w:rPr>
              <w:t>累计减值准备＝初始减值准备＋开账后已提减值准备</w:t>
            </w:r>
          </w:p>
          <w:p w:rsidR="00B047A5" w:rsidRDefault="00B047A5" w:rsidP="001762D4">
            <w:r>
              <w:rPr>
                <w:rFonts w:hint="eastAsia"/>
              </w:rPr>
              <w:t>每月工作量：手工通过工作量录入功能里录入各个固定资产的当月工作量</w:t>
            </w:r>
          </w:p>
          <w:p w:rsidR="00B047A5" w:rsidRDefault="00B047A5" w:rsidP="001762D4">
            <w:r>
              <w:rPr>
                <w:rFonts w:hint="eastAsia"/>
              </w:rPr>
              <w:t>单个工作量折旧额＝</w:t>
            </w:r>
            <w:r>
              <w:t>(</w:t>
            </w:r>
            <w:r>
              <w:rPr>
                <w:rFonts w:hint="eastAsia"/>
              </w:rPr>
              <w:t>入账原值</w:t>
            </w:r>
            <w:r>
              <w:t>―</w:t>
            </w:r>
            <w:r>
              <w:rPr>
                <w:rFonts w:hint="eastAsia"/>
              </w:rPr>
              <w:t>预计净残值</w:t>
            </w:r>
            <w:r>
              <w:t>)÷</w:t>
            </w:r>
            <w:r>
              <w:rPr>
                <w:rFonts w:hint="eastAsia"/>
              </w:rPr>
              <w:t>预计工作总量</w:t>
            </w:r>
          </w:p>
          <w:p w:rsidR="00B047A5" w:rsidRDefault="00B047A5" w:rsidP="001762D4">
            <w:r>
              <w:rPr>
                <w:rFonts w:hint="eastAsia"/>
              </w:rPr>
              <w:t>月折旧额＝各固定资产当月工作量</w:t>
            </w:r>
            <w:r>
              <w:t>×</w:t>
            </w:r>
            <w:r>
              <w:rPr>
                <w:rFonts w:hint="eastAsia"/>
              </w:rPr>
              <w:t>该固定资产单个工作量折旧额</w:t>
            </w:r>
          </w:p>
          <w:p w:rsidR="00B047A5" w:rsidRDefault="00B047A5" w:rsidP="001762D4">
            <w:r>
              <w:rPr>
                <w:rFonts w:hint="eastAsia"/>
              </w:rPr>
              <w:t>按工作量计提，每个月不太一样，根据当月固定资产所录入的工作量计算；</w:t>
            </w:r>
          </w:p>
        </w:tc>
      </w:tr>
    </w:tbl>
    <w:p w:rsidR="00B047A5" w:rsidRPr="00CB28C1" w:rsidRDefault="00B047A5" w:rsidP="00B047A5">
      <w:pPr>
        <w:pStyle w:val="11"/>
      </w:pPr>
      <w:r>
        <w:rPr>
          <w:rFonts w:hint="eastAsia"/>
        </w:rPr>
        <w:t>除了折旧方式外，还可以设置预计使用月份、预计净残值率及相关的折旧政策和对应科目</w:t>
      </w:r>
      <w:r w:rsidRPr="00F17B58">
        <w:rPr>
          <w:rFonts w:hint="eastAsia"/>
        </w:rPr>
        <w:t>。</w:t>
      </w:r>
    </w:p>
    <w:p w:rsidR="00B047A5" w:rsidRDefault="00B047A5" w:rsidP="00B047A5">
      <w:pPr>
        <w:pStyle w:val="4"/>
      </w:pPr>
      <w:bookmarkStart w:id="1055" w:name="_Toc161755420"/>
      <w:bookmarkStart w:id="1056" w:name="_Toc179397067"/>
      <w:r>
        <w:rPr>
          <w:rFonts w:hint="eastAsia"/>
        </w:rPr>
        <w:lastRenderedPageBreak/>
        <w:t>资产变动方式</w:t>
      </w:r>
      <w:bookmarkEnd w:id="1055"/>
      <w:bookmarkEnd w:id="1056"/>
    </w:p>
    <w:p w:rsidR="00C77E2B" w:rsidRDefault="00842E93" w:rsidP="009868BD">
      <w:pPr>
        <w:rPr>
          <w:bCs/>
        </w:rPr>
      </w:pPr>
      <w:r>
        <w:rPr>
          <w:noProof/>
        </w:rPr>
        <w:drawing>
          <wp:inline distT="0" distB="0" distL="0" distR="0" wp14:anchorId="33914215" wp14:editId="48C8BFAE">
            <wp:extent cx="3588371" cy="1800000"/>
            <wp:effectExtent l="0" t="0" r="0" b="0"/>
            <wp:docPr id="1114" name="图片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sidRPr="00A97675">
        <w:rPr>
          <w:rFonts w:hint="eastAsia"/>
        </w:rPr>
        <w:t>设置固定资产相关的</w:t>
      </w:r>
      <w:r>
        <w:rPr>
          <w:rFonts w:hint="eastAsia"/>
        </w:rPr>
        <w:t>变动方式</w:t>
      </w:r>
      <w:r w:rsidRPr="0037086D">
        <w:rPr>
          <w:rFonts w:hint="eastAsia"/>
        </w:rPr>
        <w:t>。</w:t>
      </w:r>
    </w:p>
    <w:p w:rsidR="00B047A5" w:rsidRPr="0037086D" w:rsidRDefault="00B047A5" w:rsidP="00B047A5">
      <w:r w:rsidRPr="0037086D">
        <w:rPr>
          <w:rFonts w:hint="eastAsia"/>
        </w:rPr>
        <w:t>操作说明：</w:t>
      </w:r>
    </w:p>
    <w:p w:rsidR="00B047A5" w:rsidRPr="00913F1D" w:rsidRDefault="00B047A5" w:rsidP="00B047A5">
      <w:r>
        <w:rPr>
          <w:rFonts w:hint="eastAsia"/>
        </w:rPr>
        <w:t>【变动方式类型】：提供“</w:t>
      </w:r>
      <w:r w:rsidRPr="00783F76">
        <w:rPr>
          <w:rFonts w:hint="eastAsia"/>
        </w:rPr>
        <w:t>增加</w:t>
      </w:r>
      <w:r>
        <w:rPr>
          <w:rFonts w:hint="eastAsia"/>
        </w:rPr>
        <w:t>、</w:t>
      </w:r>
      <w:r w:rsidRPr="00783F76">
        <w:rPr>
          <w:rFonts w:hint="eastAsia"/>
        </w:rPr>
        <w:t>减少</w:t>
      </w:r>
      <w:r>
        <w:rPr>
          <w:rFonts w:hint="eastAsia"/>
        </w:rPr>
        <w:t>”两种方式；除了变动方式类型以外，同时可以录入变动对应科目</w:t>
      </w:r>
      <w:r w:rsidRPr="00F17B58">
        <w:rPr>
          <w:rFonts w:hint="eastAsia"/>
        </w:rPr>
        <w:t>。</w:t>
      </w:r>
    </w:p>
    <w:p w:rsidR="00B047A5" w:rsidRDefault="00B047A5" w:rsidP="00B047A5">
      <w:pPr>
        <w:pStyle w:val="4"/>
      </w:pPr>
      <w:bookmarkStart w:id="1057" w:name="_Toc161755421"/>
      <w:bookmarkStart w:id="1058" w:name="_Toc179397068"/>
      <w:r>
        <w:rPr>
          <w:rFonts w:hint="eastAsia"/>
        </w:rPr>
        <w:t>资产使用状态</w:t>
      </w:r>
      <w:bookmarkEnd w:id="1057"/>
      <w:bookmarkEnd w:id="1058"/>
    </w:p>
    <w:p w:rsidR="00C77E2B" w:rsidRDefault="00842E93" w:rsidP="009868BD">
      <w:pPr>
        <w:rPr>
          <w:bCs/>
        </w:rPr>
      </w:pPr>
      <w:r>
        <w:rPr>
          <w:noProof/>
        </w:rPr>
        <w:drawing>
          <wp:inline distT="0" distB="0" distL="0" distR="0" wp14:anchorId="75BEDCD9" wp14:editId="38B9792E">
            <wp:extent cx="3588371" cy="1800000"/>
            <wp:effectExtent l="0" t="0" r="0" b="0"/>
            <wp:docPr id="1115" name="图片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sidRPr="00A97675">
        <w:rPr>
          <w:rFonts w:hint="eastAsia"/>
        </w:rPr>
        <w:t>设置固定资产相关的</w:t>
      </w:r>
      <w:r>
        <w:rPr>
          <w:rFonts w:hint="eastAsia"/>
        </w:rPr>
        <w:t>使用状态</w:t>
      </w:r>
      <w:r w:rsidRPr="0037086D">
        <w:rPr>
          <w:rFonts w:hint="eastAsia"/>
        </w:rPr>
        <w:t>。</w:t>
      </w:r>
    </w:p>
    <w:p w:rsidR="00B047A5" w:rsidRPr="0037086D" w:rsidRDefault="00B047A5" w:rsidP="00B047A5">
      <w:r w:rsidRPr="0037086D">
        <w:rPr>
          <w:rFonts w:hint="eastAsia"/>
        </w:rPr>
        <w:t>操作说明：</w:t>
      </w:r>
    </w:p>
    <w:p w:rsidR="00B047A5" w:rsidRPr="00913F1D" w:rsidRDefault="00B047A5" w:rsidP="00B047A5">
      <w:pPr>
        <w:pStyle w:val="11"/>
      </w:pPr>
      <w:r>
        <w:rPr>
          <w:rFonts w:hint="eastAsia"/>
        </w:rPr>
        <w:t>用户根据自己的实际情况进行填写，如“使用中、闲置中、报废”等</w:t>
      </w:r>
      <w:r w:rsidRPr="0037086D">
        <w:rPr>
          <w:rFonts w:hint="eastAsia"/>
        </w:rPr>
        <w:t>。</w:t>
      </w:r>
    </w:p>
    <w:p w:rsidR="00B047A5" w:rsidRDefault="00B047A5" w:rsidP="00B047A5">
      <w:pPr>
        <w:pStyle w:val="4"/>
      </w:pPr>
      <w:bookmarkStart w:id="1059" w:name="_Toc161755422"/>
      <w:bookmarkStart w:id="1060" w:name="_Toc179397069"/>
      <w:r>
        <w:rPr>
          <w:rFonts w:hint="eastAsia"/>
        </w:rPr>
        <w:t>资产存放地点</w:t>
      </w:r>
      <w:bookmarkEnd w:id="1059"/>
      <w:bookmarkEnd w:id="1060"/>
    </w:p>
    <w:p w:rsidR="00C77E2B" w:rsidRDefault="00842E93" w:rsidP="009868BD">
      <w:pPr>
        <w:rPr>
          <w:bCs/>
        </w:rPr>
      </w:pPr>
      <w:r>
        <w:rPr>
          <w:noProof/>
        </w:rPr>
        <w:drawing>
          <wp:inline distT="0" distB="0" distL="0" distR="0" wp14:anchorId="149AC10C" wp14:editId="028BD7F4">
            <wp:extent cx="3588371" cy="1800000"/>
            <wp:effectExtent l="0" t="0" r="0" b="0"/>
            <wp:docPr id="1116" name="图片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sidRPr="00A97675">
        <w:rPr>
          <w:rFonts w:hint="eastAsia"/>
        </w:rPr>
        <w:t>设置固定资产相关的</w:t>
      </w:r>
      <w:r>
        <w:rPr>
          <w:rFonts w:hint="eastAsia"/>
        </w:rPr>
        <w:t>存放地点</w:t>
      </w:r>
      <w:r w:rsidRPr="0037086D">
        <w:rPr>
          <w:rFonts w:hint="eastAsia"/>
        </w:rPr>
        <w:t>。</w:t>
      </w:r>
    </w:p>
    <w:p w:rsidR="00B047A5" w:rsidRPr="0037086D" w:rsidRDefault="00B047A5" w:rsidP="00B047A5">
      <w:r w:rsidRPr="0037086D">
        <w:rPr>
          <w:rFonts w:hint="eastAsia"/>
        </w:rPr>
        <w:t>操作说明：</w:t>
      </w:r>
    </w:p>
    <w:p w:rsidR="00B047A5" w:rsidRPr="00913F1D" w:rsidRDefault="00B047A5" w:rsidP="00B047A5">
      <w:pPr>
        <w:pStyle w:val="11"/>
      </w:pPr>
      <w:r>
        <w:rPr>
          <w:rFonts w:hint="eastAsia"/>
        </w:rPr>
        <w:t>用户根据自己的实际情况进行填写，如“机房、工位”等</w:t>
      </w:r>
      <w:r w:rsidRPr="0037086D">
        <w:rPr>
          <w:rFonts w:hint="eastAsia"/>
        </w:rPr>
        <w:t>。</w:t>
      </w:r>
    </w:p>
    <w:p w:rsidR="00B047A5" w:rsidRDefault="00B047A5" w:rsidP="00B047A5">
      <w:pPr>
        <w:pStyle w:val="4"/>
      </w:pPr>
      <w:bookmarkStart w:id="1061" w:name="_Toc161755423"/>
      <w:bookmarkStart w:id="1062" w:name="_Toc179397070"/>
      <w:r>
        <w:rPr>
          <w:rFonts w:hint="eastAsia"/>
        </w:rPr>
        <w:lastRenderedPageBreak/>
        <w:t>固定资产初始数据</w:t>
      </w:r>
      <w:bookmarkEnd w:id="1061"/>
      <w:bookmarkEnd w:id="1062"/>
    </w:p>
    <w:p w:rsidR="00C77E2B" w:rsidRDefault="00842E93" w:rsidP="009868BD">
      <w:pPr>
        <w:rPr>
          <w:bCs/>
        </w:rPr>
      </w:pPr>
      <w:r>
        <w:rPr>
          <w:noProof/>
        </w:rPr>
        <w:drawing>
          <wp:inline distT="0" distB="0" distL="0" distR="0" wp14:anchorId="3182FEB6" wp14:editId="038D8763">
            <wp:extent cx="3588371" cy="1800000"/>
            <wp:effectExtent l="0" t="0" r="0" b="0"/>
            <wp:docPr id="1117" name="图片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588371" cy="1800000"/>
                    </a:xfrm>
                    <a:prstGeom prst="rect">
                      <a:avLst/>
                    </a:prstGeom>
                  </pic:spPr>
                </pic:pic>
              </a:graphicData>
            </a:graphic>
          </wp:inline>
        </w:drawing>
      </w:r>
    </w:p>
    <w:p w:rsidR="00B047A5" w:rsidRPr="0037086D" w:rsidRDefault="00B047A5" w:rsidP="00B047A5">
      <w:r w:rsidRPr="0037086D">
        <w:rPr>
          <w:rFonts w:hint="eastAsia"/>
          <w:bCs/>
        </w:rPr>
        <w:t>功能描述：</w:t>
      </w:r>
      <w:r>
        <w:rPr>
          <w:rFonts w:hint="eastAsia"/>
        </w:rPr>
        <w:t>在财务未开账的情况下可以对固定资产进行初始化处理</w:t>
      </w:r>
      <w:r w:rsidRPr="0037086D">
        <w:rPr>
          <w:rFonts w:hint="eastAsia"/>
        </w:rPr>
        <w:t>。</w:t>
      </w:r>
    </w:p>
    <w:p w:rsidR="00B047A5" w:rsidRPr="0037086D" w:rsidRDefault="00B047A5" w:rsidP="00B047A5">
      <w:r w:rsidRPr="0037086D">
        <w:rPr>
          <w:rFonts w:hint="eastAsia"/>
        </w:rPr>
        <w:t>操作说明：</w:t>
      </w:r>
    </w:p>
    <w:p w:rsidR="00B047A5" w:rsidRDefault="00B047A5" w:rsidP="00B047A5">
      <w:r>
        <w:rPr>
          <w:rFonts w:hint="eastAsia"/>
        </w:rPr>
        <w:t>【录入方式】：现在提供了手工录入、</w:t>
      </w:r>
      <w:r>
        <w:t>Excel</w:t>
      </w:r>
      <w:r>
        <w:rPr>
          <w:rFonts w:hint="eastAsia"/>
        </w:rPr>
        <w:t>批量导入等模式进行多元化的录入方式。</w:t>
      </w:r>
    </w:p>
    <w:p w:rsidR="00B047A5" w:rsidRPr="00913F1D" w:rsidRDefault="00B047A5" w:rsidP="00B047A5">
      <w:pPr>
        <w:pStyle w:val="11"/>
      </w:pPr>
      <w:r>
        <w:rPr>
          <w:rFonts w:hint="eastAsia"/>
        </w:rPr>
        <w:t>当开账后按钮“空白新增、复制新增、修改、删除、</w:t>
      </w:r>
      <w:r>
        <w:t>Excel</w:t>
      </w:r>
      <w:r>
        <w:rPr>
          <w:rFonts w:hint="eastAsia"/>
        </w:rPr>
        <w:t>批量导入”等是会被隐藏，这时如果要新增固定资产可以到“业务处理→资产增加”中进行新增固定资产的操作</w:t>
      </w:r>
      <w:r w:rsidRPr="0037086D">
        <w:rPr>
          <w:rFonts w:hint="eastAsia"/>
        </w:rPr>
        <w:t>。</w:t>
      </w:r>
    </w:p>
    <w:p w:rsidR="00B047A5" w:rsidRDefault="00B047A5" w:rsidP="00B047A5">
      <w:pPr>
        <w:pStyle w:val="4"/>
      </w:pPr>
      <w:bookmarkStart w:id="1063" w:name="_Toc161755424"/>
      <w:bookmarkStart w:id="1064" w:name="_Toc179397071"/>
      <w:r>
        <w:rPr>
          <w:rFonts w:hint="eastAsia"/>
        </w:rPr>
        <w:t>资产条码打印</w:t>
      </w:r>
      <w:bookmarkEnd w:id="1063"/>
      <w:bookmarkEnd w:id="1064"/>
    </w:p>
    <w:p w:rsidR="00C77E2B" w:rsidRDefault="00842E93" w:rsidP="009868BD">
      <w:pPr>
        <w:rPr>
          <w:bCs/>
        </w:rPr>
      </w:pPr>
      <w:r>
        <w:rPr>
          <w:noProof/>
        </w:rPr>
        <w:drawing>
          <wp:inline distT="0" distB="0" distL="0" distR="0" wp14:anchorId="6BB974EF" wp14:editId="448BD0AD">
            <wp:extent cx="3588371" cy="1800000"/>
            <wp:effectExtent l="0" t="0" r="0" b="0"/>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对已经增加的固定资产进行条码打印，然后将条码粘贴在对应的固定资产上</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在进行条码打印的时候必须先选择需要打印的固定资产卡片及打印份数，同时还能对打印的样式进行设置</w:t>
      </w:r>
      <w:r w:rsidRPr="0037086D">
        <w:rPr>
          <w:rFonts w:hint="eastAsia"/>
        </w:rPr>
        <w:t>。</w:t>
      </w:r>
    </w:p>
    <w:p w:rsidR="00410CDC" w:rsidRDefault="00410CDC" w:rsidP="00410CDC">
      <w:pPr>
        <w:pStyle w:val="30"/>
        <w:ind w:left="720" w:firstLineChars="0" w:hanging="720"/>
      </w:pPr>
      <w:bookmarkStart w:id="1065" w:name="_Toc161755425"/>
      <w:bookmarkStart w:id="1066" w:name="_Toc179397072"/>
      <w:r>
        <w:rPr>
          <w:rFonts w:hint="eastAsia"/>
        </w:rPr>
        <w:t>业务处理</w:t>
      </w:r>
      <w:bookmarkEnd w:id="1065"/>
      <w:bookmarkEnd w:id="1066"/>
    </w:p>
    <w:p w:rsidR="00410CDC" w:rsidRDefault="00410CDC" w:rsidP="00410CDC">
      <w:pPr>
        <w:pStyle w:val="4"/>
      </w:pPr>
      <w:bookmarkStart w:id="1067" w:name="_Toc161755426"/>
      <w:bookmarkStart w:id="1068" w:name="_Toc179397073"/>
      <w:r>
        <w:rPr>
          <w:rFonts w:hint="eastAsia"/>
        </w:rPr>
        <w:t>资产增加</w:t>
      </w:r>
      <w:bookmarkEnd w:id="1067"/>
      <w:bookmarkEnd w:id="1068"/>
    </w:p>
    <w:p w:rsidR="00C77E2B" w:rsidRDefault="00842E93" w:rsidP="009868BD">
      <w:pPr>
        <w:rPr>
          <w:bCs/>
        </w:rPr>
      </w:pPr>
      <w:r>
        <w:rPr>
          <w:noProof/>
        </w:rPr>
        <w:drawing>
          <wp:inline distT="0" distB="0" distL="0" distR="0" wp14:anchorId="15FB971F" wp14:editId="31507FE1">
            <wp:extent cx="3588371" cy="1800000"/>
            <wp:effectExtent l="0" t="0" r="0" b="0"/>
            <wp:docPr id="1119" name="图片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对固定资产按卡片的方式进行新增</w:t>
      </w:r>
      <w:r w:rsidRPr="0037086D">
        <w:rPr>
          <w:rFonts w:hint="eastAsia"/>
        </w:rPr>
        <w:t>。</w:t>
      </w:r>
    </w:p>
    <w:p w:rsidR="00410CDC" w:rsidRPr="0037086D" w:rsidRDefault="00410CDC" w:rsidP="00410CDC">
      <w:r w:rsidRPr="0037086D">
        <w:rPr>
          <w:rFonts w:hint="eastAsia"/>
        </w:rPr>
        <w:t>操作说明：</w:t>
      </w:r>
    </w:p>
    <w:p w:rsidR="00410CDC" w:rsidRPr="00F17B58" w:rsidRDefault="00410CDC" w:rsidP="00410CDC">
      <w:pPr>
        <w:pStyle w:val="11"/>
      </w:pPr>
      <w:r>
        <w:rPr>
          <w:rFonts w:hint="eastAsia"/>
        </w:rPr>
        <w:lastRenderedPageBreak/>
        <w:t>新增固定资产卡片包含“固定资产卡片、附属设备、维保信息、图片”等</w:t>
      </w:r>
      <w:r>
        <w:t>4</w:t>
      </w:r>
      <w:r>
        <w:rPr>
          <w:rFonts w:hint="eastAsia"/>
        </w:rPr>
        <w:t>个选项卡。其中最重要的是“固定资产卡片”，这里录入和固定资产卡片相关的信息</w:t>
      </w:r>
      <w:r w:rsidRPr="00F17B58">
        <w:rPr>
          <w:rFonts w:hint="eastAsia"/>
        </w:rPr>
        <w:t>。</w:t>
      </w:r>
    </w:p>
    <w:p w:rsidR="00410CDC" w:rsidRPr="00913F1D" w:rsidRDefault="00410CDC" w:rsidP="00410CDC">
      <w:pPr>
        <w:pStyle w:val="11"/>
      </w:pPr>
      <w:r>
        <w:rPr>
          <w:rFonts w:hint="eastAsia"/>
        </w:rPr>
        <w:t>财务期初、财务开账后都能，新增卡片，区别为在财务期初的时候是不能直接进行“生成入账单”操作，而财务开账后则可以直接进行生成入账单的操作。因此在界面中财务期初的时候新增卡片是没有按钮“生成入账单”，而财务开账后新增卡片则能看到该按钮。</w:t>
      </w:r>
    </w:p>
    <w:p w:rsidR="00410CDC" w:rsidRDefault="00410CDC" w:rsidP="00410CDC">
      <w:pPr>
        <w:pStyle w:val="4"/>
      </w:pPr>
      <w:bookmarkStart w:id="1069" w:name="_Toc161755427"/>
      <w:bookmarkStart w:id="1070" w:name="_Toc179397074"/>
      <w:r>
        <w:rPr>
          <w:rFonts w:hint="eastAsia"/>
        </w:rPr>
        <w:t>资产批量入账</w:t>
      </w:r>
      <w:bookmarkEnd w:id="1069"/>
      <w:bookmarkEnd w:id="1070"/>
    </w:p>
    <w:p w:rsidR="00C77E2B" w:rsidRDefault="00842E93" w:rsidP="009868BD">
      <w:pPr>
        <w:rPr>
          <w:bCs/>
        </w:rPr>
      </w:pPr>
      <w:r>
        <w:rPr>
          <w:noProof/>
        </w:rPr>
        <w:drawing>
          <wp:inline distT="0" distB="0" distL="0" distR="0" wp14:anchorId="27F66DDC" wp14:editId="69F33AA2">
            <wp:extent cx="3588371" cy="1800000"/>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对未入账的固定资产卡片进行批量入账处理</w:t>
      </w:r>
      <w:r w:rsidRPr="0037086D">
        <w:rPr>
          <w:rFonts w:hint="eastAsia"/>
        </w:rPr>
        <w:t>。</w:t>
      </w:r>
    </w:p>
    <w:p w:rsidR="00410CDC" w:rsidRPr="0037086D" w:rsidRDefault="00410CDC" w:rsidP="00410CDC">
      <w:r w:rsidRPr="0037086D">
        <w:rPr>
          <w:rFonts w:hint="eastAsia"/>
        </w:rPr>
        <w:t>操作说明：</w:t>
      </w:r>
    </w:p>
    <w:p w:rsidR="00410CDC" w:rsidRDefault="00410CDC" w:rsidP="00410CDC">
      <w:r>
        <w:rPr>
          <w:rFonts w:hint="eastAsia"/>
        </w:rPr>
        <w:t>【添加】：新增批量入账单，可以选择需要入账的固定资产卡片，及支付方式或则需要结算的往来单位。</w:t>
      </w:r>
    </w:p>
    <w:p w:rsidR="00410CDC" w:rsidRDefault="00410CDC" w:rsidP="00410CDC">
      <w:r>
        <w:rPr>
          <w:rFonts w:hint="eastAsia"/>
        </w:rPr>
        <w:t>【修改】：修改当前的减少单草稿。</w:t>
      </w:r>
    </w:p>
    <w:p w:rsidR="00410CDC" w:rsidRDefault="00410CDC" w:rsidP="00410CDC">
      <w:r>
        <w:rPr>
          <w:rFonts w:hint="eastAsia"/>
        </w:rPr>
        <w:t>【批量过账】：将保存的入账单进行批量的过账。</w:t>
      </w:r>
    </w:p>
    <w:p w:rsidR="00410CDC" w:rsidRDefault="00410CDC" w:rsidP="00410CDC">
      <w:r>
        <w:rPr>
          <w:rFonts w:hint="eastAsia"/>
        </w:rPr>
        <w:t>【批量删除】：将保存的入账单进行批量的删除。</w:t>
      </w:r>
    </w:p>
    <w:p w:rsidR="00410CDC" w:rsidRDefault="00410CDC" w:rsidP="00410CDC">
      <w:r>
        <w:rPr>
          <w:rFonts w:hint="eastAsia"/>
        </w:rPr>
        <w:t>【生成业务账】：将勾选的入账单，按“</w:t>
      </w:r>
      <w:r w:rsidRPr="004914B1">
        <w:rPr>
          <w:rFonts w:hint="eastAsia"/>
        </w:rPr>
        <w:t>单张逐一生成</w:t>
      </w:r>
      <w:r>
        <w:rPr>
          <w:rFonts w:hint="eastAsia"/>
        </w:rPr>
        <w:t>”或“</w:t>
      </w:r>
      <w:r w:rsidRPr="004914B1">
        <w:rPr>
          <w:rFonts w:hint="eastAsia"/>
        </w:rPr>
        <w:t>汇总生成一张</w:t>
      </w:r>
      <w:r>
        <w:rPr>
          <w:rFonts w:hint="eastAsia"/>
        </w:rPr>
        <w:t>”的方式生成对应的</w:t>
      </w:r>
      <w:r w:rsidRPr="004914B1">
        <w:rPr>
          <w:rFonts w:hint="eastAsia"/>
        </w:rPr>
        <w:t>应付增加单</w:t>
      </w:r>
      <w:r>
        <w:rPr>
          <w:rFonts w:hint="eastAsia"/>
        </w:rPr>
        <w:t>或付款单。</w:t>
      </w:r>
    </w:p>
    <w:p w:rsidR="00410CDC" w:rsidRPr="00913F1D" w:rsidRDefault="00410CDC" w:rsidP="00410CDC">
      <w:r>
        <w:rPr>
          <w:rFonts w:hint="eastAsia"/>
        </w:rPr>
        <w:t>【生成凭证】：将勾选的已过账入账单，生成财务凭证</w:t>
      </w:r>
      <w:r w:rsidRPr="0037086D">
        <w:rPr>
          <w:rFonts w:hint="eastAsia"/>
        </w:rPr>
        <w:t>。</w:t>
      </w:r>
    </w:p>
    <w:p w:rsidR="00410CDC" w:rsidRDefault="00410CDC" w:rsidP="00410CDC">
      <w:pPr>
        <w:pStyle w:val="4"/>
      </w:pPr>
      <w:bookmarkStart w:id="1071" w:name="_Toc161755428"/>
      <w:bookmarkStart w:id="1072" w:name="_Toc179397075"/>
      <w:r>
        <w:rPr>
          <w:rFonts w:hint="eastAsia"/>
        </w:rPr>
        <w:t>资产减少</w:t>
      </w:r>
      <w:bookmarkEnd w:id="1071"/>
      <w:bookmarkEnd w:id="1072"/>
    </w:p>
    <w:p w:rsidR="00C77E2B" w:rsidRDefault="00842E93" w:rsidP="009868BD">
      <w:pPr>
        <w:rPr>
          <w:bCs/>
        </w:rPr>
      </w:pPr>
      <w:r>
        <w:rPr>
          <w:noProof/>
        </w:rPr>
        <w:drawing>
          <wp:inline distT="0" distB="0" distL="0" distR="0" wp14:anchorId="012496A9" wp14:editId="716DF8C2">
            <wp:extent cx="3588371" cy="1800000"/>
            <wp:effectExtent l="0" t="0" r="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对现有固定资产进行批量减少</w:t>
      </w:r>
      <w:r w:rsidRPr="0037086D">
        <w:rPr>
          <w:rFonts w:hint="eastAsia"/>
        </w:rPr>
        <w:t>。</w:t>
      </w:r>
    </w:p>
    <w:p w:rsidR="00410CDC" w:rsidRPr="0037086D" w:rsidRDefault="00410CDC" w:rsidP="00410CDC">
      <w:r w:rsidRPr="0037086D">
        <w:rPr>
          <w:rFonts w:hint="eastAsia"/>
        </w:rPr>
        <w:t>操作说明：</w:t>
      </w:r>
    </w:p>
    <w:p w:rsidR="00410CDC" w:rsidRDefault="00410CDC" w:rsidP="00410CDC">
      <w:r>
        <w:rPr>
          <w:rFonts w:hint="eastAsia"/>
        </w:rPr>
        <w:t>【添加】：新增批量减少单，可以选择需要减少的固定资产卡片，及支付方式或则需要结算的往来单位。</w:t>
      </w:r>
    </w:p>
    <w:p w:rsidR="00410CDC" w:rsidRDefault="00410CDC" w:rsidP="00410CDC">
      <w:r>
        <w:rPr>
          <w:rFonts w:hint="eastAsia"/>
        </w:rPr>
        <w:t>【修改】：修改当前的减少单草稿。</w:t>
      </w:r>
    </w:p>
    <w:p w:rsidR="00410CDC" w:rsidRDefault="00410CDC" w:rsidP="00410CDC">
      <w:r>
        <w:rPr>
          <w:rFonts w:hint="eastAsia"/>
        </w:rPr>
        <w:t>【批量过账】：将保存的减少单进行批量的过账。</w:t>
      </w:r>
    </w:p>
    <w:p w:rsidR="00410CDC" w:rsidRDefault="00410CDC" w:rsidP="00410CDC">
      <w:r>
        <w:rPr>
          <w:rFonts w:hint="eastAsia"/>
        </w:rPr>
        <w:t>【批量删除】：将保存的减少单进行批量的删除。</w:t>
      </w:r>
    </w:p>
    <w:p w:rsidR="00410CDC" w:rsidRPr="00F17B58" w:rsidRDefault="00410CDC" w:rsidP="00410CDC">
      <w:r>
        <w:rPr>
          <w:rFonts w:hint="eastAsia"/>
        </w:rPr>
        <w:lastRenderedPageBreak/>
        <w:t>【生成业务账】：将勾选的减少单，按“</w:t>
      </w:r>
      <w:r w:rsidRPr="004914B1">
        <w:rPr>
          <w:rFonts w:hint="eastAsia"/>
        </w:rPr>
        <w:t>单张逐一生成</w:t>
      </w:r>
      <w:r>
        <w:rPr>
          <w:rFonts w:hint="eastAsia"/>
        </w:rPr>
        <w:t>”或“</w:t>
      </w:r>
      <w:r w:rsidRPr="004914B1">
        <w:rPr>
          <w:rFonts w:hint="eastAsia"/>
        </w:rPr>
        <w:t>汇总生成一张</w:t>
      </w:r>
      <w:r>
        <w:rPr>
          <w:rFonts w:hint="eastAsia"/>
        </w:rPr>
        <w:t>”的方式生成对应的应收</w:t>
      </w:r>
      <w:r w:rsidRPr="004914B1">
        <w:rPr>
          <w:rFonts w:hint="eastAsia"/>
        </w:rPr>
        <w:t>增加单</w:t>
      </w:r>
      <w:r>
        <w:rPr>
          <w:rFonts w:hint="eastAsia"/>
        </w:rPr>
        <w:t>或收款单。</w:t>
      </w:r>
    </w:p>
    <w:p w:rsidR="00410CDC" w:rsidRPr="00913F1D" w:rsidRDefault="00410CDC" w:rsidP="00410CDC">
      <w:r>
        <w:rPr>
          <w:rFonts w:hint="eastAsia"/>
        </w:rPr>
        <w:t>【生成凭证】：将勾选的已过账减少单，生成财务凭证</w:t>
      </w:r>
      <w:r w:rsidRPr="0037086D">
        <w:rPr>
          <w:rFonts w:hint="eastAsia"/>
        </w:rPr>
        <w:t>。</w:t>
      </w:r>
    </w:p>
    <w:p w:rsidR="00410CDC" w:rsidRDefault="00410CDC" w:rsidP="00410CDC">
      <w:pPr>
        <w:pStyle w:val="4"/>
      </w:pPr>
      <w:bookmarkStart w:id="1073" w:name="_Toc161755429"/>
      <w:bookmarkStart w:id="1074" w:name="_Toc179397076"/>
      <w:r>
        <w:rPr>
          <w:rFonts w:hint="eastAsia"/>
        </w:rPr>
        <w:t>资产变更</w:t>
      </w:r>
      <w:bookmarkEnd w:id="1073"/>
      <w:bookmarkEnd w:id="1074"/>
    </w:p>
    <w:p w:rsidR="00C77E2B" w:rsidRDefault="00842E93" w:rsidP="009868BD">
      <w:pPr>
        <w:rPr>
          <w:bCs/>
        </w:rPr>
      </w:pPr>
      <w:r>
        <w:rPr>
          <w:noProof/>
        </w:rPr>
        <w:drawing>
          <wp:inline distT="0" distB="0" distL="0" distR="0" wp14:anchorId="2824A7CF" wp14:editId="27E5CD6E">
            <wp:extent cx="3588371" cy="180000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对固定资产的使用人员、部门、地点进行变更</w:t>
      </w:r>
      <w:r w:rsidRPr="0037086D">
        <w:rPr>
          <w:rFonts w:hint="eastAsia"/>
        </w:rPr>
        <w:t>。</w:t>
      </w:r>
    </w:p>
    <w:p w:rsidR="00410CDC" w:rsidRPr="0037086D" w:rsidRDefault="00410CDC" w:rsidP="00410CDC">
      <w:r w:rsidRPr="0037086D">
        <w:rPr>
          <w:rFonts w:hint="eastAsia"/>
        </w:rPr>
        <w:t>操作说明：</w:t>
      </w:r>
    </w:p>
    <w:p w:rsidR="00410CDC" w:rsidRDefault="00410CDC" w:rsidP="00410CDC">
      <w:pPr>
        <w:pStyle w:val="11"/>
      </w:pPr>
      <w:r>
        <w:rPr>
          <w:rFonts w:hint="eastAsia"/>
        </w:rPr>
        <w:t>处理人员、部门、地点变动带来的固定资产相关信息的变动记录。在做固定资产变动的时候没有每次只能对一个固定资产进行变动。</w:t>
      </w:r>
    </w:p>
    <w:p w:rsidR="00410CDC" w:rsidRPr="00913F1D" w:rsidRDefault="00410CDC" w:rsidP="00410CDC">
      <w:r>
        <w:rPr>
          <w:rFonts w:hint="eastAsia"/>
        </w:rPr>
        <w:t>【生成凭</w:t>
      </w:r>
      <w:r w:rsidRPr="00F22BCB">
        <w:rPr>
          <w:rFonts w:hint="eastAsia"/>
        </w:rPr>
        <w:t>证</w:t>
      </w:r>
      <w:r>
        <w:rPr>
          <w:rFonts w:hint="eastAsia"/>
        </w:rPr>
        <w:t>】</w:t>
      </w:r>
      <w:r w:rsidRPr="00F22BCB">
        <w:rPr>
          <w:rFonts w:hint="eastAsia"/>
        </w:rPr>
        <w:t>：</w:t>
      </w:r>
      <w:r>
        <w:rPr>
          <w:rFonts w:hint="eastAsia"/>
        </w:rPr>
        <w:t>将固定资产变更，生成财务凭证。</w:t>
      </w:r>
    </w:p>
    <w:p w:rsidR="00410CDC" w:rsidRDefault="00410CDC" w:rsidP="00410CDC">
      <w:pPr>
        <w:pStyle w:val="4"/>
      </w:pPr>
      <w:bookmarkStart w:id="1075" w:name="_Toc161755430"/>
      <w:bookmarkStart w:id="1076" w:name="_Toc179397077"/>
      <w:r>
        <w:rPr>
          <w:rFonts w:hint="eastAsia"/>
        </w:rPr>
        <w:t>资产减值准备</w:t>
      </w:r>
      <w:bookmarkEnd w:id="1075"/>
      <w:bookmarkEnd w:id="1076"/>
    </w:p>
    <w:p w:rsidR="00C77E2B" w:rsidRDefault="00842E93" w:rsidP="009868BD">
      <w:pPr>
        <w:rPr>
          <w:bCs/>
        </w:rPr>
      </w:pPr>
      <w:r>
        <w:rPr>
          <w:noProof/>
        </w:rPr>
        <w:drawing>
          <wp:inline distT="0" distB="0" distL="0" distR="0" wp14:anchorId="7A81E970" wp14:editId="4E9EEDA1">
            <wp:extent cx="3588371" cy="180000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对固定资产卡片进行减值准备的处理</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首先添加需要进行减值的资产编号、减值金额、减值准备对方科目、减值准备科目，并确认，然后生成对应的财务凭证，完成财务凭证的后续处理后，变完成了固定资产减值</w:t>
      </w:r>
      <w:r w:rsidRPr="0037086D">
        <w:rPr>
          <w:rFonts w:hint="eastAsia"/>
        </w:rPr>
        <w:t>。</w:t>
      </w:r>
    </w:p>
    <w:p w:rsidR="00410CDC" w:rsidRDefault="00410CDC" w:rsidP="00410CDC">
      <w:pPr>
        <w:pStyle w:val="4"/>
      </w:pPr>
      <w:bookmarkStart w:id="1077" w:name="_Toc161755431"/>
      <w:bookmarkStart w:id="1078" w:name="_Toc179397078"/>
      <w:r>
        <w:rPr>
          <w:rFonts w:hint="eastAsia"/>
        </w:rPr>
        <w:t>计提折旧</w:t>
      </w:r>
      <w:bookmarkEnd w:id="1077"/>
      <w:bookmarkEnd w:id="1078"/>
    </w:p>
    <w:p w:rsidR="00C77E2B" w:rsidRDefault="00842E93" w:rsidP="009868BD">
      <w:pPr>
        <w:rPr>
          <w:bCs/>
        </w:rPr>
      </w:pPr>
      <w:r>
        <w:rPr>
          <w:noProof/>
        </w:rPr>
        <w:drawing>
          <wp:inline distT="0" distB="0" distL="0" distR="0" wp14:anchorId="5EE1F757" wp14:editId="69F9EAAF">
            <wp:extent cx="3588371" cy="180000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对固定资产按卡片设置的折旧方式进行计提折旧处理</w:t>
      </w:r>
      <w:r w:rsidRPr="0037086D">
        <w:rPr>
          <w:rFonts w:hint="eastAsia"/>
        </w:rPr>
        <w:t>。</w:t>
      </w:r>
    </w:p>
    <w:p w:rsidR="00410CDC" w:rsidRPr="0037086D" w:rsidRDefault="00410CDC" w:rsidP="00410CDC">
      <w:r w:rsidRPr="0037086D">
        <w:rPr>
          <w:rFonts w:hint="eastAsia"/>
        </w:rPr>
        <w:lastRenderedPageBreak/>
        <w:t>操作说明：</w:t>
      </w:r>
    </w:p>
    <w:p w:rsidR="00410CDC" w:rsidRDefault="00410CDC" w:rsidP="00410CDC">
      <w:r>
        <w:rPr>
          <w:rFonts w:hint="eastAsia"/>
        </w:rPr>
        <w:t>【查询资产】：查询本期需要进行计提折旧的固定资产卡片，系统会自动计算出本期折旧额。</w:t>
      </w:r>
    </w:p>
    <w:p w:rsidR="00410CDC" w:rsidRDefault="00410CDC" w:rsidP="00410CDC">
      <w:r>
        <w:rPr>
          <w:rFonts w:hint="eastAsia"/>
        </w:rPr>
        <w:t>计提折旧、反计提折旧：对勾选的固定资产卡片进行折后或反折旧业务处理。</w:t>
      </w:r>
    </w:p>
    <w:p w:rsidR="00410CDC" w:rsidRPr="00913F1D" w:rsidRDefault="00410CDC" w:rsidP="00410CDC">
      <w:r>
        <w:rPr>
          <w:rFonts w:hint="eastAsia"/>
        </w:rPr>
        <w:t>【快捷键】：当固定资产卡片处于本期还未折旧状态的时候，通过快捷键“</w:t>
      </w:r>
      <w:r>
        <w:t>Ctrl+Shift+L</w:t>
      </w:r>
      <w:r>
        <w:rPr>
          <w:rFonts w:hint="eastAsia"/>
        </w:rPr>
        <w:t>”能手工修改本</w:t>
      </w:r>
      <w:r w:rsidRPr="00177F41">
        <w:rPr>
          <w:rFonts w:hint="eastAsia"/>
        </w:rPr>
        <w:t>期折旧金额，便于本期折旧金额小数位数的调整，当一旦手工调整后“本期折旧额来源”也会由“系统计算”变为“手工修改”</w:t>
      </w:r>
      <w:r w:rsidRPr="0037086D">
        <w:rPr>
          <w:rFonts w:hint="eastAsia"/>
        </w:rPr>
        <w:t>。</w:t>
      </w:r>
    </w:p>
    <w:p w:rsidR="00410CDC" w:rsidRDefault="00410CDC" w:rsidP="00410CDC">
      <w:pPr>
        <w:pStyle w:val="4"/>
      </w:pPr>
      <w:bookmarkStart w:id="1079" w:name="_Toc161755432"/>
      <w:bookmarkStart w:id="1080" w:name="_Toc179397079"/>
      <w:r>
        <w:rPr>
          <w:rFonts w:hint="eastAsia"/>
        </w:rPr>
        <w:t>反计提折旧</w:t>
      </w:r>
      <w:bookmarkEnd w:id="1079"/>
      <w:bookmarkEnd w:id="1080"/>
    </w:p>
    <w:p w:rsidR="00C77E2B" w:rsidRDefault="00842E93" w:rsidP="009868BD">
      <w:pPr>
        <w:rPr>
          <w:bCs/>
        </w:rPr>
      </w:pPr>
      <w:r>
        <w:rPr>
          <w:noProof/>
        </w:rPr>
        <w:drawing>
          <wp:inline distT="0" distB="0" distL="0" distR="0" wp14:anchorId="5E644036" wp14:editId="700B496E">
            <wp:extent cx="3588371" cy="1800000"/>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对本期已经进行了计提折旧的固定资产卡片进行反折旧处理</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在进行反计提折旧处理的时候必须满足“只能对当前期间折旧固定资产进行反计提折旧处理，同时生成的总账凭证处于未记账状态”才能进行反计提处理</w:t>
      </w:r>
      <w:r w:rsidRPr="0037086D">
        <w:rPr>
          <w:rFonts w:hint="eastAsia"/>
        </w:rPr>
        <w:t>。</w:t>
      </w:r>
    </w:p>
    <w:p w:rsidR="00410CDC" w:rsidRDefault="00410CDC" w:rsidP="00410CDC">
      <w:pPr>
        <w:pStyle w:val="30"/>
        <w:ind w:left="720" w:firstLineChars="0" w:hanging="720"/>
      </w:pPr>
      <w:bookmarkStart w:id="1081" w:name="_Toc161755433"/>
      <w:bookmarkStart w:id="1082" w:name="_Toc179397080"/>
      <w:r>
        <w:rPr>
          <w:rFonts w:hint="eastAsia"/>
        </w:rPr>
        <w:t>资产报表</w:t>
      </w:r>
      <w:bookmarkEnd w:id="1081"/>
      <w:bookmarkEnd w:id="1082"/>
    </w:p>
    <w:p w:rsidR="00410CDC" w:rsidRDefault="00410CDC" w:rsidP="00410CDC">
      <w:pPr>
        <w:pStyle w:val="4"/>
      </w:pPr>
      <w:bookmarkStart w:id="1083" w:name="_Toc161755434"/>
      <w:bookmarkStart w:id="1084" w:name="_Toc179397081"/>
      <w:r>
        <w:rPr>
          <w:rFonts w:hint="eastAsia"/>
        </w:rPr>
        <w:t>固定资产清单</w:t>
      </w:r>
      <w:bookmarkEnd w:id="1083"/>
      <w:bookmarkEnd w:id="1084"/>
    </w:p>
    <w:p w:rsidR="00C77E2B" w:rsidRDefault="00842E93" w:rsidP="009868BD">
      <w:pPr>
        <w:rPr>
          <w:bCs/>
        </w:rPr>
      </w:pPr>
      <w:r>
        <w:rPr>
          <w:noProof/>
        </w:rPr>
        <w:drawing>
          <wp:inline distT="0" distB="0" distL="0" distR="0" wp14:anchorId="4FC862F8" wp14:editId="1ACD5363">
            <wp:extent cx="3588371" cy="1800000"/>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查询现有的固定资产卡片</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系统现在提供了手工录入、</w:t>
      </w:r>
      <w:r>
        <w:t>Excel</w:t>
      </w:r>
      <w:r>
        <w:rPr>
          <w:rFonts w:hint="eastAsia"/>
        </w:rPr>
        <w:t>批量导入等模式进行多元化的录入方式</w:t>
      </w:r>
      <w:r w:rsidRPr="0037086D">
        <w:rPr>
          <w:rFonts w:hint="eastAsia"/>
        </w:rPr>
        <w:t>。</w:t>
      </w:r>
    </w:p>
    <w:p w:rsidR="00410CDC" w:rsidRDefault="00410CDC" w:rsidP="00410CDC">
      <w:pPr>
        <w:pStyle w:val="4"/>
      </w:pPr>
      <w:bookmarkStart w:id="1085" w:name="_Toc161755435"/>
      <w:bookmarkStart w:id="1086" w:name="_Toc179397082"/>
      <w:r>
        <w:rPr>
          <w:rFonts w:hint="eastAsia"/>
        </w:rPr>
        <w:lastRenderedPageBreak/>
        <w:t>固定资产折旧表</w:t>
      </w:r>
      <w:bookmarkEnd w:id="1085"/>
      <w:bookmarkEnd w:id="1086"/>
    </w:p>
    <w:p w:rsidR="00C77E2B" w:rsidRDefault="00842E93" w:rsidP="009868BD">
      <w:pPr>
        <w:rPr>
          <w:bCs/>
        </w:rPr>
      </w:pPr>
      <w:r>
        <w:rPr>
          <w:noProof/>
        </w:rPr>
        <w:drawing>
          <wp:inline distT="0" distB="0" distL="0" distR="0" wp14:anchorId="61CCFE10" wp14:editId="5AAAB97D">
            <wp:extent cx="3588371" cy="180000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3588371" cy="1800000"/>
                    </a:xfrm>
                    <a:prstGeom prst="rect">
                      <a:avLst/>
                    </a:prstGeom>
                  </pic:spPr>
                </pic:pic>
              </a:graphicData>
            </a:graphic>
          </wp:inline>
        </w:drawing>
      </w:r>
    </w:p>
    <w:bookmarkEnd w:id="945"/>
    <w:bookmarkEnd w:id="946"/>
    <w:p w:rsidR="00410CDC" w:rsidRPr="0037086D" w:rsidRDefault="00410CDC" w:rsidP="00410CDC">
      <w:r w:rsidRPr="0037086D">
        <w:rPr>
          <w:rFonts w:hint="eastAsia"/>
          <w:bCs/>
        </w:rPr>
        <w:t>功能描述：</w:t>
      </w:r>
      <w:r>
        <w:rPr>
          <w:rFonts w:hint="eastAsia"/>
        </w:rPr>
        <w:t>固定资产卡片折旧信息查询</w:t>
      </w:r>
      <w:r w:rsidRPr="0037086D">
        <w:rPr>
          <w:rFonts w:hint="eastAsia"/>
        </w:rPr>
        <w:t>。</w:t>
      </w:r>
    </w:p>
    <w:p w:rsidR="00410CDC" w:rsidRPr="0037086D" w:rsidRDefault="00410CDC" w:rsidP="00410CDC">
      <w:r w:rsidRPr="0037086D">
        <w:rPr>
          <w:rFonts w:hint="eastAsia"/>
        </w:rPr>
        <w:t>操作说明：</w:t>
      </w:r>
    </w:p>
    <w:p w:rsidR="00410CDC" w:rsidRPr="00913F1D" w:rsidRDefault="00410CDC" w:rsidP="00410CDC">
      <w:pPr>
        <w:pStyle w:val="11"/>
      </w:pPr>
      <w:r>
        <w:rPr>
          <w:rFonts w:hint="eastAsia"/>
        </w:rPr>
        <w:t>查询各期的固定资产卡片折旧信息</w:t>
      </w:r>
      <w:r w:rsidRPr="0037086D">
        <w:rPr>
          <w:rFonts w:hint="eastAsia"/>
        </w:rPr>
        <w:t>。</w:t>
      </w:r>
    </w:p>
    <w:p w:rsidR="00410CDC" w:rsidRPr="0037086D" w:rsidRDefault="00410CDC" w:rsidP="00410CDC">
      <w:pPr>
        <w:pStyle w:val="2"/>
        <w:ind w:left="578"/>
        <w:rPr>
          <w:b/>
        </w:rPr>
      </w:pPr>
      <w:bookmarkStart w:id="1087" w:name="_Toc161755436"/>
      <w:bookmarkStart w:id="1088" w:name="_Toc179397083"/>
      <w:r w:rsidRPr="0037086D">
        <w:rPr>
          <w:rFonts w:hint="eastAsia"/>
        </w:rPr>
        <w:t>会员管理</w:t>
      </w:r>
      <w:bookmarkEnd w:id="1087"/>
      <w:bookmarkEnd w:id="1088"/>
    </w:p>
    <w:p w:rsidR="00410CDC" w:rsidRPr="0037086D" w:rsidRDefault="00410CDC" w:rsidP="00410CDC">
      <w:pPr>
        <w:pStyle w:val="30"/>
        <w:ind w:left="720" w:firstLineChars="0" w:hanging="720"/>
        <w:rPr>
          <w:b/>
        </w:rPr>
      </w:pPr>
      <w:bookmarkStart w:id="1089" w:name="_Toc161755437"/>
      <w:bookmarkStart w:id="1090" w:name="_Toc179397084"/>
      <w:r w:rsidRPr="0037086D">
        <w:rPr>
          <w:rFonts w:hint="eastAsia"/>
        </w:rPr>
        <w:t>会员管理总览</w:t>
      </w:r>
      <w:bookmarkEnd w:id="1089"/>
      <w:bookmarkEnd w:id="1090"/>
    </w:p>
    <w:p w:rsidR="00410CDC" w:rsidRPr="0037086D" w:rsidRDefault="00410CDC" w:rsidP="00410CDC">
      <w:pPr>
        <w:pStyle w:val="a1"/>
        <w:ind w:firstLine="420"/>
      </w:pPr>
      <w:r w:rsidRPr="0037086D">
        <w:rPr>
          <w:rFonts w:hint="eastAsia"/>
        </w:rPr>
        <w:t>为什么如此多的商家会采用会员制的营销模式呢？</w:t>
      </w:r>
    </w:p>
    <w:p w:rsidR="00410CDC" w:rsidRPr="0037086D" w:rsidRDefault="00410CDC" w:rsidP="00410CDC">
      <w:pPr>
        <w:pStyle w:val="a1"/>
        <w:ind w:firstLine="420"/>
      </w:pPr>
      <w:r w:rsidRPr="0037086D">
        <w:rPr>
          <w:rFonts w:hint="eastAsia"/>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w:t>
      </w:r>
      <w:r w:rsidRPr="0037086D">
        <w:t>S</w:t>
      </w:r>
      <w:r>
        <w:t>系列</w:t>
      </w:r>
      <w:r w:rsidRPr="0037086D">
        <w:rPr>
          <w:rFonts w:hint="eastAsia"/>
        </w:rPr>
        <w:t>的会员管理模式即可实现以上需求。</w:t>
      </w:r>
    </w:p>
    <w:p w:rsidR="00410CDC" w:rsidRPr="0037086D" w:rsidRDefault="00410CDC" w:rsidP="00410CDC">
      <w:pPr>
        <w:pStyle w:val="30"/>
        <w:ind w:left="720" w:firstLineChars="0" w:hanging="720"/>
        <w:rPr>
          <w:b/>
        </w:rPr>
      </w:pPr>
      <w:bookmarkStart w:id="1091" w:name="_Toc161755438"/>
      <w:bookmarkStart w:id="1092" w:name="_Toc179397085"/>
      <w:r w:rsidRPr="0037086D">
        <w:rPr>
          <w:rFonts w:hint="eastAsia"/>
        </w:rPr>
        <w:t>会员参数设置</w:t>
      </w:r>
      <w:bookmarkEnd w:id="1091"/>
      <w:bookmarkEnd w:id="1092"/>
    </w:p>
    <w:p w:rsidR="00C77E2B" w:rsidRPr="00E54A40" w:rsidRDefault="00842E93" w:rsidP="009868BD">
      <w:r>
        <w:rPr>
          <w:noProof/>
        </w:rPr>
        <w:drawing>
          <wp:inline distT="0" distB="0" distL="0" distR="0" wp14:anchorId="4294BB85" wp14:editId="6C9595CE">
            <wp:extent cx="3588371" cy="180000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设置和会员相关的参数。</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积分消费基数</w:t>
      </w:r>
      <w:r>
        <w:rPr>
          <w:rFonts w:hint="eastAsia"/>
        </w:rPr>
        <w:t>】</w:t>
      </w:r>
      <w:r w:rsidRPr="0037086D">
        <w:rPr>
          <w:rFonts w:hint="eastAsia"/>
        </w:rPr>
        <w:t>：用于控制会员卡积分必须大于积分消费基数才能积分兑换商品。基数为</w:t>
      </w:r>
      <w:r w:rsidRPr="0037086D">
        <w:t>0</w:t>
      </w:r>
      <w:r w:rsidRPr="0037086D">
        <w:rPr>
          <w:rFonts w:hint="eastAsia"/>
        </w:rPr>
        <w:t>时表示没有积分消费基数控制。</w:t>
      </w:r>
    </w:p>
    <w:p w:rsidR="00410CDC" w:rsidRPr="0037086D" w:rsidRDefault="00410CDC" w:rsidP="00410CDC">
      <w:r>
        <w:rPr>
          <w:rFonts w:hint="eastAsia"/>
        </w:rPr>
        <w:t>【</w:t>
      </w:r>
      <w:r w:rsidRPr="0037086D">
        <w:rPr>
          <w:rFonts w:hint="eastAsia"/>
        </w:rPr>
        <w:t>卡号不支持键盘录入</w:t>
      </w:r>
      <w:r>
        <w:rPr>
          <w:rFonts w:hint="eastAsia"/>
        </w:rPr>
        <w:t>】</w:t>
      </w:r>
      <w:r w:rsidRPr="0037086D">
        <w:rPr>
          <w:rFonts w:hint="eastAsia"/>
        </w:rPr>
        <w:t>：系统中所有会员卡号的输入框内不再支持通过键盘输入内容，只能通过读卡器读取卡号，然后才能进行会员卡的后续操作。</w:t>
      </w:r>
    </w:p>
    <w:p w:rsidR="00410CDC" w:rsidRPr="0037086D" w:rsidRDefault="00410CDC" w:rsidP="00410CDC">
      <w:r>
        <w:rPr>
          <w:rFonts w:hint="eastAsia"/>
        </w:rPr>
        <w:t>【</w:t>
      </w:r>
      <w:r w:rsidRPr="0037086D">
        <w:rPr>
          <w:rFonts w:hint="eastAsia"/>
        </w:rPr>
        <w:t>会员卡录入不支持模糊查找</w:t>
      </w:r>
      <w:r>
        <w:rPr>
          <w:rFonts w:hint="eastAsia"/>
        </w:rPr>
        <w:t>】</w:t>
      </w:r>
      <w:r w:rsidRPr="0037086D">
        <w:rPr>
          <w:rFonts w:hint="eastAsia"/>
        </w:rPr>
        <w:t>：勾选该选项后，录入会员卡时必须精确匹配。</w:t>
      </w:r>
    </w:p>
    <w:p w:rsidR="00410CDC" w:rsidRPr="0037086D" w:rsidRDefault="00410CDC" w:rsidP="00410CDC">
      <w:r>
        <w:rPr>
          <w:rFonts w:hint="eastAsia"/>
        </w:rPr>
        <w:t>【</w:t>
      </w:r>
      <w:r w:rsidRPr="0037086D">
        <w:rPr>
          <w:rFonts w:hint="eastAsia"/>
        </w:rPr>
        <w:t>当会员积分达到</w:t>
      </w:r>
      <w:r w:rsidRPr="0037086D">
        <w:t xml:space="preserve"> [  ] </w:t>
      </w:r>
      <w:r w:rsidRPr="0037086D">
        <w:rPr>
          <w:rFonts w:hint="eastAsia"/>
        </w:rPr>
        <w:t>时提醒积分兑换</w:t>
      </w:r>
      <w:r>
        <w:rPr>
          <w:rFonts w:hint="eastAsia"/>
        </w:rPr>
        <w:t>】</w:t>
      </w:r>
      <w:r w:rsidRPr="0037086D">
        <w:rPr>
          <w:rFonts w:hint="eastAsia"/>
        </w:rPr>
        <w:t>：在会员卡刷卡消费和过账后会进行此提示，告诉业务员该会员的累计积分已经满足积分兑换条件了，请提醒客户及时兑换积分。</w:t>
      </w:r>
    </w:p>
    <w:p w:rsidR="00410CDC" w:rsidRPr="0037086D" w:rsidRDefault="00410CDC" w:rsidP="00410CDC">
      <w:r>
        <w:rPr>
          <w:rFonts w:hint="eastAsia"/>
        </w:rPr>
        <w:t>【</w:t>
      </w:r>
      <w:r w:rsidRPr="0037086D">
        <w:rPr>
          <w:rFonts w:hint="eastAsia"/>
        </w:rPr>
        <w:t>当会员储值余额低于</w:t>
      </w:r>
      <w:r w:rsidRPr="0037086D">
        <w:t xml:space="preserve">[  ] </w:t>
      </w:r>
      <w:r w:rsidRPr="0037086D">
        <w:rPr>
          <w:rFonts w:hint="eastAsia"/>
        </w:rPr>
        <w:t>元时提醒</w:t>
      </w:r>
      <w:r>
        <w:rPr>
          <w:rFonts w:hint="eastAsia"/>
        </w:rPr>
        <w:t>】</w:t>
      </w:r>
      <w:r w:rsidRPr="0037086D">
        <w:rPr>
          <w:rFonts w:hint="eastAsia"/>
        </w:rPr>
        <w:t>：在会员卡刷卡消费和过账后会进行此提示，告诉业务员该会员的储值卡余额过低了，请提醒客户及时充值。</w:t>
      </w:r>
    </w:p>
    <w:p w:rsidR="00410CDC" w:rsidRPr="0037086D" w:rsidRDefault="00410CDC" w:rsidP="00410CDC">
      <w:r>
        <w:rPr>
          <w:rFonts w:hint="eastAsia"/>
        </w:rPr>
        <w:t>【</w:t>
      </w:r>
      <w:r w:rsidRPr="0037086D">
        <w:rPr>
          <w:rFonts w:hint="eastAsia"/>
        </w:rPr>
        <w:t>启用积分升级方案</w:t>
      </w:r>
      <w:r>
        <w:rPr>
          <w:rFonts w:hint="eastAsia"/>
        </w:rPr>
        <w:t>】</w:t>
      </w:r>
      <w:r w:rsidRPr="0037086D">
        <w:rPr>
          <w:rFonts w:hint="eastAsia"/>
        </w:rPr>
        <w:t>：启用该选项后，系统会在会员卡类型设置</w:t>
      </w:r>
      <w:r w:rsidRPr="0037086D">
        <w:t>--</w:t>
      </w:r>
      <w:r w:rsidRPr="0037086D">
        <w:rPr>
          <w:rFonts w:hint="eastAsia"/>
        </w:rPr>
        <w:t>积分参数中出现“升级规则”设置相关内容。</w:t>
      </w:r>
    </w:p>
    <w:p w:rsidR="00410CDC" w:rsidRPr="0037086D" w:rsidRDefault="00410CDC" w:rsidP="00410CDC">
      <w:r>
        <w:rPr>
          <w:rFonts w:hint="eastAsia"/>
        </w:rPr>
        <w:lastRenderedPageBreak/>
        <w:t>【</w:t>
      </w:r>
      <w:r w:rsidRPr="0037086D">
        <w:rPr>
          <w:rFonts w:hint="eastAsia"/>
        </w:rPr>
        <w:t>积分达标，系统自动升级会员级别</w:t>
      </w:r>
      <w:r>
        <w:rPr>
          <w:rFonts w:hint="eastAsia"/>
        </w:rPr>
        <w:t>】</w:t>
      </w:r>
      <w:r w:rsidRPr="0037086D">
        <w:rPr>
          <w:rFonts w:hint="eastAsia"/>
        </w:rPr>
        <w:t>：勾选该选项后，系统可根据“积分升级规则”通过会员卡积分自动对会员卡类型</w:t>
      </w:r>
      <w:r w:rsidRPr="0037086D">
        <w:t>(</w:t>
      </w:r>
      <w:r w:rsidRPr="0037086D">
        <w:rPr>
          <w:rFonts w:hint="eastAsia"/>
        </w:rPr>
        <w:t>级别</w:t>
      </w:r>
      <w:r w:rsidRPr="0037086D">
        <w:t>)</w:t>
      </w:r>
      <w:r w:rsidRPr="0037086D">
        <w:rPr>
          <w:rFonts w:hint="eastAsia"/>
        </w:rPr>
        <w:t>进行升级。可降低管理繁多会员卡的人工成本。</w:t>
      </w:r>
    </w:p>
    <w:p w:rsidR="00410CDC" w:rsidRPr="0037086D" w:rsidRDefault="00410CDC" w:rsidP="00410CDC">
      <w:r>
        <w:rPr>
          <w:rFonts w:hint="eastAsia"/>
        </w:rPr>
        <w:t>【</w:t>
      </w:r>
      <w:r w:rsidRPr="0037086D">
        <w:rPr>
          <w:rFonts w:hint="eastAsia"/>
        </w:rPr>
        <w:t>新增会员卡时必须录入卡密码</w:t>
      </w:r>
      <w:r>
        <w:rPr>
          <w:rFonts w:hint="eastAsia"/>
        </w:rPr>
        <w:t>】</w:t>
      </w:r>
      <w:r w:rsidRPr="0037086D">
        <w:rPr>
          <w:rFonts w:hint="eastAsia"/>
        </w:rPr>
        <w:t>：勾选该选项后，新增会员卡时必须录入卡密码。可提前规避业务员盗用会员储值或积分进行消费。</w:t>
      </w:r>
    </w:p>
    <w:p w:rsidR="00410CDC" w:rsidRPr="0037086D" w:rsidRDefault="00410CDC" w:rsidP="00410CDC">
      <w:r>
        <w:rPr>
          <w:rFonts w:hint="eastAsia"/>
        </w:rPr>
        <w:t>【</w:t>
      </w:r>
      <w:r w:rsidRPr="0037086D">
        <w:rPr>
          <w:rFonts w:hint="eastAsia"/>
        </w:rPr>
        <w:t>启用读卡设备</w:t>
      </w:r>
      <w:r>
        <w:rPr>
          <w:rFonts w:hint="eastAsia"/>
        </w:rPr>
        <w:t>】</w:t>
      </w:r>
      <w:r w:rsidRPr="0037086D">
        <w:rPr>
          <w:rFonts w:hint="eastAsia"/>
        </w:rPr>
        <w:t>：启用此选项后，系统中所有需要输入会员卡号的输入框，均可以通过读卡器来读取卡号；启用读卡设备后，会增加一个“读卡器管理”的页面，需要选择读卡器的型号进行设备检测，检测到对应的设备后才能使用读卡器。</w:t>
      </w:r>
    </w:p>
    <w:p w:rsidR="00410CDC" w:rsidRPr="0037086D" w:rsidRDefault="00410CDC" w:rsidP="00410CDC">
      <w:r>
        <w:rPr>
          <w:rFonts w:hint="eastAsia"/>
        </w:rPr>
        <w:t>【</w:t>
      </w:r>
      <w:r w:rsidRPr="0037086D">
        <w:rPr>
          <w:rFonts w:hint="eastAsia"/>
        </w:rPr>
        <w:t>客户在购买读卡器时需注意购买目前系统支持的读卡器型号</w:t>
      </w:r>
      <w:r>
        <w:rPr>
          <w:rFonts w:hint="eastAsia"/>
        </w:rPr>
        <w:t>】</w:t>
      </w:r>
      <w:r w:rsidRPr="0037086D">
        <w:rPr>
          <w:rFonts w:hint="eastAsia"/>
        </w:rPr>
        <w:t>：</w:t>
      </w:r>
    </w:p>
    <w:p w:rsidR="00410CDC" w:rsidRPr="0037086D" w:rsidRDefault="00410CDC" w:rsidP="00410CDC">
      <w:pPr>
        <w:pStyle w:val="11"/>
      </w:pPr>
      <w:r w:rsidRPr="0037086D">
        <w:rPr>
          <w:rFonts w:hint="eastAsia"/>
        </w:rPr>
        <w:t>目前支持的是非接触式</w:t>
      </w:r>
      <w:r w:rsidRPr="0037086D">
        <w:t>IC</w:t>
      </w:r>
      <w:r w:rsidRPr="0037086D">
        <w:rPr>
          <w:rFonts w:hint="eastAsia"/>
        </w:rPr>
        <w:t xml:space="preserve">卡，具体支持一下型号： </w:t>
      </w:r>
    </w:p>
    <w:p w:rsidR="00410CDC" w:rsidRPr="0037086D" w:rsidRDefault="00410CDC" w:rsidP="00410CDC">
      <w:pPr>
        <w:pStyle w:val="20"/>
      </w:pPr>
      <w:r w:rsidRPr="0037086D">
        <w:rPr>
          <w:rFonts w:hint="eastAsia"/>
        </w:rPr>
        <w:t>明华澳汉</w:t>
      </w:r>
      <w:r w:rsidRPr="0037086D">
        <w:t>URF35</w:t>
      </w:r>
      <w:r w:rsidRPr="0037086D">
        <w:rPr>
          <w:rFonts w:hint="eastAsia"/>
        </w:rPr>
        <w:t>系列；</w:t>
      </w:r>
    </w:p>
    <w:p w:rsidR="00410CDC" w:rsidRPr="0037086D" w:rsidRDefault="00410CDC" w:rsidP="00410CDC">
      <w:pPr>
        <w:pStyle w:val="20"/>
      </w:pPr>
      <w:r w:rsidRPr="0037086D">
        <w:rPr>
          <w:rFonts w:hint="eastAsia"/>
        </w:rPr>
        <w:t>明华</w:t>
      </w:r>
      <w:r w:rsidRPr="0037086D">
        <w:t>URF-R330;</w:t>
      </w:r>
    </w:p>
    <w:p w:rsidR="00410CDC" w:rsidRPr="0037086D" w:rsidRDefault="00410CDC" w:rsidP="00410CDC">
      <w:pPr>
        <w:pStyle w:val="20"/>
      </w:pPr>
      <w:r w:rsidRPr="0037086D">
        <w:rPr>
          <w:rFonts w:hint="eastAsia"/>
        </w:rPr>
        <w:t>明泰</w:t>
      </w:r>
      <w:r w:rsidRPr="0037086D">
        <w:t>URF-R310</w:t>
      </w:r>
      <w:r w:rsidRPr="0037086D">
        <w:rPr>
          <w:rFonts w:hint="eastAsia"/>
        </w:rPr>
        <w:t>。</w:t>
      </w:r>
    </w:p>
    <w:p w:rsidR="00410CDC" w:rsidRPr="0037086D" w:rsidRDefault="00410CDC" w:rsidP="00410CDC">
      <w:pPr>
        <w:pStyle w:val="11"/>
      </w:pPr>
      <w:r w:rsidRPr="0037086D">
        <w:rPr>
          <w:rFonts w:hint="eastAsia"/>
        </w:rPr>
        <w:t>注意目前不支持接触式</w:t>
      </w:r>
      <w:r w:rsidRPr="0037086D">
        <w:t>IC</w:t>
      </w:r>
      <w:r w:rsidRPr="0037086D">
        <w:rPr>
          <w:rFonts w:hint="eastAsia"/>
        </w:rPr>
        <w:t>卡。</w:t>
      </w:r>
    </w:p>
    <w:p w:rsidR="00410CDC" w:rsidRPr="0037086D" w:rsidRDefault="00410CDC" w:rsidP="00410CDC">
      <w:pPr>
        <w:pStyle w:val="20"/>
      </w:pPr>
      <w:r w:rsidRPr="0037086D">
        <w:rPr>
          <w:rFonts w:hint="eastAsia"/>
        </w:rPr>
        <w:t>读卡器的使用方法：</w:t>
      </w:r>
    </w:p>
    <w:p w:rsidR="00410CDC" w:rsidRPr="0037086D" w:rsidRDefault="00410CDC" w:rsidP="00410CDC">
      <w:pPr>
        <w:pStyle w:val="20"/>
      </w:pPr>
      <w:r>
        <w:rPr>
          <w:rFonts w:hint="eastAsia"/>
        </w:rPr>
        <w:t>会员参数设置：基本信息选项卡里面勾选“</w:t>
      </w:r>
      <w:r w:rsidRPr="0037086D">
        <w:rPr>
          <w:rFonts w:hint="eastAsia"/>
        </w:rPr>
        <w:t>启用读卡设备</w:t>
      </w:r>
      <w:r>
        <w:rPr>
          <w:rFonts w:hint="eastAsia"/>
        </w:rPr>
        <w:t>”</w:t>
      </w:r>
      <w:r w:rsidRPr="0037086D">
        <w:rPr>
          <w:rFonts w:hint="eastAsia"/>
        </w:rPr>
        <w:t>，读卡器管理选项卡里面配置读卡器型号等后点击</w:t>
      </w:r>
      <w:r>
        <w:rPr>
          <w:rFonts w:hint="eastAsia"/>
        </w:rPr>
        <w:t>“</w:t>
      </w:r>
      <w:r w:rsidRPr="0037086D">
        <w:rPr>
          <w:rFonts w:hint="eastAsia"/>
        </w:rPr>
        <w:t>读卡器检测</w:t>
      </w:r>
      <w:r>
        <w:rPr>
          <w:rFonts w:hint="eastAsia"/>
        </w:rPr>
        <w:t>”</w:t>
      </w:r>
      <w:r w:rsidRPr="0037086D">
        <w:rPr>
          <w:rFonts w:hint="eastAsia"/>
        </w:rPr>
        <w:t>，提示检测成功后再进入下一步操作。</w:t>
      </w:r>
    </w:p>
    <w:p w:rsidR="00410CDC" w:rsidRPr="0037086D" w:rsidRDefault="00410CDC" w:rsidP="00410CDC">
      <w:pPr>
        <w:pStyle w:val="20"/>
      </w:pPr>
      <w:r w:rsidRPr="0037086D">
        <w:rPr>
          <w:rFonts w:hint="eastAsia"/>
        </w:rPr>
        <w:t>写卡：打开会员信息管理，点击</w:t>
      </w:r>
      <w:r>
        <w:rPr>
          <w:rFonts w:hint="eastAsia"/>
        </w:rPr>
        <w:t>“</w:t>
      </w:r>
      <w:r w:rsidRPr="0037086D">
        <w:rPr>
          <w:rFonts w:hint="eastAsia"/>
        </w:rPr>
        <w:t>空白新增</w:t>
      </w:r>
      <w:r>
        <w:rPr>
          <w:rFonts w:hint="eastAsia"/>
        </w:rPr>
        <w:t>”</w:t>
      </w:r>
      <w:r w:rsidRPr="0037086D">
        <w:rPr>
          <w:rFonts w:hint="eastAsia"/>
        </w:rPr>
        <w:t>，录入会员信息后，将卡放在读卡器上面，点</w:t>
      </w:r>
      <w:r>
        <w:rPr>
          <w:rFonts w:hint="eastAsia"/>
        </w:rPr>
        <w:t>“</w:t>
      </w:r>
      <w:r w:rsidRPr="0037086D">
        <w:rPr>
          <w:rFonts w:hint="eastAsia"/>
        </w:rPr>
        <w:t>确定</w:t>
      </w:r>
      <w:r>
        <w:rPr>
          <w:rFonts w:hint="eastAsia"/>
        </w:rPr>
        <w:t>”</w:t>
      </w:r>
      <w:r w:rsidRPr="0037086D">
        <w:rPr>
          <w:rFonts w:hint="eastAsia"/>
        </w:rPr>
        <w:t>即可，正常情况下读卡器会发出声音。</w:t>
      </w:r>
    </w:p>
    <w:p w:rsidR="00410CDC" w:rsidRPr="0037086D" w:rsidRDefault="00410CDC" w:rsidP="00410CDC">
      <w:pPr>
        <w:pStyle w:val="20"/>
      </w:pPr>
      <w:r w:rsidRPr="0037086D">
        <w:rPr>
          <w:rFonts w:hint="eastAsia"/>
        </w:rPr>
        <w:t>读卡：测试一下是否正常写入会员卡信息。将卡放在读卡器上面，在系统中打开对应会员信息，点【修改】，然后再点【读卡】即可，系统会根据读取到的会员卡信息给出相应提示。</w:t>
      </w:r>
    </w:p>
    <w:p w:rsidR="00410CDC" w:rsidRPr="0037086D" w:rsidRDefault="00410CDC" w:rsidP="00410CDC">
      <w:pPr>
        <w:pStyle w:val="30"/>
        <w:ind w:left="720" w:firstLineChars="0" w:hanging="720"/>
        <w:rPr>
          <w:b/>
        </w:rPr>
      </w:pPr>
      <w:bookmarkStart w:id="1093" w:name="_Toc161755439"/>
      <w:bookmarkStart w:id="1094" w:name="_Toc179397086"/>
      <w:r w:rsidRPr="0037086D">
        <w:rPr>
          <w:rFonts w:hint="eastAsia"/>
        </w:rPr>
        <w:t>会员卡积分设置</w:t>
      </w:r>
      <w:bookmarkEnd w:id="1093"/>
      <w:bookmarkEnd w:id="1094"/>
    </w:p>
    <w:p w:rsidR="00C77E2B" w:rsidRPr="00E54A40" w:rsidRDefault="00842E93" w:rsidP="009868BD">
      <w:r>
        <w:rPr>
          <w:noProof/>
        </w:rPr>
        <w:drawing>
          <wp:inline distT="0" distB="0" distL="0" distR="0" wp14:anchorId="29BE5C11" wp14:editId="2B208CAA">
            <wp:extent cx="3588371" cy="1800000"/>
            <wp:effectExtent l="0" t="0" r="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该报表记录了所有的积分规则，在此我们可以维护会员积分规则。</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：新增会员积分规则，以元为单位设置每消费多少元积多少分。</w:t>
      </w:r>
    </w:p>
    <w:p w:rsidR="00410CDC" w:rsidRPr="0037086D" w:rsidRDefault="00410CDC" w:rsidP="00410CDC">
      <w:r>
        <w:rPr>
          <w:rFonts w:hint="eastAsia"/>
        </w:rPr>
        <w:t>【</w:t>
      </w:r>
      <w:r w:rsidRPr="0037086D">
        <w:rPr>
          <w:rFonts w:hint="eastAsia"/>
        </w:rPr>
        <w:t>修改</w:t>
      </w:r>
      <w:r>
        <w:rPr>
          <w:rFonts w:hint="eastAsia"/>
        </w:rPr>
        <w:t>】</w:t>
      </w:r>
      <w:r w:rsidRPr="0037086D">
        <w:rPr>
          <w:rFonts w:hint="eastAsia"/>
        </w:rPr>
        <w:t>：随时可修改积分规则。</w:t>
      </w:r>
    </w:p>
    <w:p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：可删除未被使用的积分规则。</w:t>
      </w:r>
    </w:p>
    <w:p w:rsidR="00410CDC" w:rsidRPr="0037086D" w:rsidRDefault="00410CDC" w:rsidP="00410CDC">
      <w:r>
        <w:rPr>
          <w:rFonts w:hint="eastAsia"/>
        </w:rPr>
        <w:t>【</w:t>
      </w:r>
      <w:r w:rsidRPr="0037086D">
        <w:rPr>
          <w:rFonts w:hint="eastAsia"/>
        </w:rPr>
        <w:t>积分规则说明</w:t>
      </w:r>
      <w:r>
        <w:rPr>
          <w:rFonts w:hint="eastAsia"/>
        </w:rPr>
        <w:t>】</w:t>
      </w:r>
      <w:r w:rsidRPr="0037086D">
        <w:rPr>
          <w:rFonts w:hint="eastAsia"/>
        </w:rPr>
        <w:t>：针对积分规则进行统一的说明或备注。</w:t>
      </w:r>
    </w:p>
    <w:p w:rsidR="00410CDC" w:rsidRPr="0037086D" w:rsidRDefault="00410CDC" w:rsidP="00410CDC">
      <w:pPr>
        <w:pStyle w:val="30"/>
        <w:ind w:left="720" w:firstLineChars="0" w:hanging="720"/>
        <w:rPr>
          <w:b/>
        </w:rPr>
      </w:pPr>
      <w:bookmarkStart w:id="1095" w:name="_Toc161755440"/>
      <w:bookmarkStart w:id="1096" w:name="_Toc179397087"/>
      <w:r w:rsidRPr="0037086D">
        <w:rPr>
          <w:rFonts w:hint="eastAsia"/>
        </w:rPr>
        <w:lastRenderedPageBreak/>
        <w:t>商品会员信息设置</w:t>
      </w:r>
      <w:bookmarkEnd w:id="1095"/>
      <w:bookmarkEnd w:id="1096"/>
    </w:p>
    <w:p w:rsidR="00C77E2B" w:rsidRPr="00E54A40" w:rsidRDefault="00842E93" w:rsidP="009868BD">
      <w:r>
        <w:rPr>
          <w:noProof/>
        </w:rPr>
        <w:drawing>
          <wp:inline distT="0" distB="0" distL="0" distR="0" wp14:anchorId="720529EF" wp14:editId="27A63658">
            <wp:extent cx="3588371" cy="180000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可针对不同商品不同计量单位下，设置其预设折扣、会员价格、积分规则。</w:t>
      </w:r>
    </w:p>
    <w:p w:rsidR="00410CDC" w:rsidRPr="0037086D" w:rsidRDefault="00410CDC" w:rsidP="00410CDC">
      <w:r w:rsidRPr="0037086D">
        <w:rPr>
          <w:rFonts w:hint="eastAsia"/>
        </w:rPr>
        <w:t>操作说明：</w:t>
      </w:r>
    </w:p>
    <w:p w:rsidR="00410CDC" w:rsidRPr="0037086D" w:rsidRDefault="00410CDC" w:rsidP="00410CDC">
      <w:r>
        <w:rPr>
          <w:rFonts w:hint="eastAsia"/>
        </w:rPr>
        <w:t>【会员优惠信息】</w:t>
      </w:r>
      <w:r w:rsidRPr="0037086D">
        <w:rPr>
          <w:rFonts w:hint="eastAsia"/>
        </w:rPr>
        <w:t>：其中系统提供</w:t>
      </w:r>
      <w:r w:rsidRPr="0037086D">
        <w:t>4</w:t>
      </w:r>
      <w:r w:rsidRPr="0037086D">
        <w:rPr>
          <w:rFonts w:hint="eastAsia"/>
        </w:rPr>
        <w:t>个预设折扣，</w:t>
      </w:r>
      <w:r w:rsidRPr="0037086D">
        <w:t>5</w:t>
      </w:r>
      <w:r w:rsidRPr="0037086D">
        <w:rPr>
          <w:rFonts w:hint="eastAsia"/>
        </w:rPr>
        <w:t>个会员价格，可设置的积分规则包含</w:t>
      </w:r>
      <w:r>
        <w:rPr>
          <w:rFonts w:hint="eastAsia"/>
        </w:rPr>
        <w:t>，</w:t>
      </w:r>
      <w:r w:rsidRPr="0037086D">
        <w:rPr>
          <w:rFonts w:hint="eastAsia"/>
        </w:rPr>
        <w:t>不积分、按卡类型和会员卡积分设置中的积分规则。</w:t>
      </w:r>
    </w:p>
    <w:p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：可随时对商品会员优惠信息进行修改。</w:t>
      </w:r>
    </w:p>
    <w:p w:rsidR="00410CDC" w:rsidRPr="0037086D" w:rsidRDefault="00410CDC" w:rsidP="00410CDC">
      <w:r>
        <w:rPr>
          <w:rFonts w:hint="eastAsia"/>
        </w:rPr>
        <w:t>【</w:t>
      </w:r>
      <w:r w:rsidRPr="0037086D">
        <w:rPr>
          <w:rFonts w:hint="eastAsia"/>
        </w:rPr>
        <w:t>批量修改</w:t>
      </w:r>
      <w:r>
        <w:rPr>
          <w:rFonts w:hint="eastAsia"/>
        </w:rPr>
        <w:t>】</w:t>
      </w:r>
      <w:r w:rsidRPr="0037086D">
        <w:rPr>
          <w:rFonts w:hint="eastAsia"/>
        </w:rPr>
        <w:t>：只能在线性列中，针对当前列表中所有商品的会员优惠信息进行修改。</w:t>
      </w:r>
    </w:p>
    <w:p w:rsidR="00410CDC" w:rsidRPr="0037086D" w:rsidRDefault="00410CDC" w:rsidP="00410CDC">
      <w:pPr>
        <w:pStyle w:val="30"/>
        <w:ind w:left="720" w:firstLineChars="0" w:hanging="720"/>
        <w:rPr>
          <w:b/>
        </w:rPr>
      </w:pPr>
      <w:bookmarkStart w:id="1097" w:name="_Toc161755441"/>
      <w:bookmarkStart w:id="1098" w:name="_Toc179397088"/>
      <w:r w:rsidRPr="0037086D">
        <w:rPr>
          <w:rFonts w:hint="eastAsia"/>
        </w:rPr>
        <w:t>会员卡类型管理</w:t>
      </w:r>
      <w:bookmarkEnd w:id="1097"/>
      <w:bookmarkEnd w:id="1098"/>
    </w:p>
    <w:p w:rsidR="00C77E2B" w:rsidRPr="00E54A40" w:rsidRDefault="00842E93" w:rsidP="009868BD">
      <w:r>
        <w:rPr>
          <w:noProof/>
        </w:rPr>
        <w:drawing>
          <wp:inline distT="0" distB="0" distL="0" distR="0" wp14:anchorId="28291E74" wp14:editId="35FCDBC3">
            <wp:extent cx="3588371" cy="180000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3588371" cy="1800000"/>
                    </a:xfrm>
                    <a:prstGeom prst="rect">
                      <a:avLst/>
                    </a:prstGeom>
                  </pic:spPr>
                </pic:pic>
              </a:graphicData>
            </a:graphic>
          </wp:inline>
        </w:drawing>
      </w:r>
    </w:p>
    <w:p w:rsidR="00410CDC" w:rsidRPr="0037086D" w:rsidRDefault="00410CDC" w:rsidP="00410CDC">
      <w:pPr>
        <w:rPr>
          <w:rFonts w:cstheme="minorEastAsia"/>
        </w:rPr>
      </w:pPr>
      <w:r w:rsidRPr="0037086D">
        <w:rPr>
          <w:rFonts w:cstheme="minorEastAsia" w:hint="eastAsia"/>
          <w:bCs/>
        </w:rPr>
        <w:t>功能描述：</w:t>
      </w:r>
      <w:r w:rsidRPr="0037086D">
        <w:rPr>
          <w:rFonts w:hint="eastAsia"/>
        </w:rPr>
        <w:t>可维护不同会员卡类型，设置有效期、商品折扣、是否参与积分等</w:t>
      </w:r>
      <w:r w:rsidRPr="0037086D">
        <w:rPr>
          <w:rFonts w:cstheme="minorEastAsia" w:hint="eastAsia"/>
        </w:rPr>
        <w:t>。</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新增</w:t>
      </w:r>
      <w:r>
        <w:rPr>
          <w:rFonts w:hint="eastAsia"/>
        </w:rPr>
        <w:t>】</w:t>
      </w:r>
      <w:r w:rsidRPr="0037086D">
        <w:rPr>
          <w:rFonts w:hint="eastAsia"/>
        </w:rPr>
        <w:t>：新增会员卡类型，用于会员卡信息建立时，可以直接关联不同的卡类型，从而在会员消费时可以带出其对应的商品折扣和积分规则等。</w:t>
      </w:r>
    </w:p>
    <w:p w:rsidR="00410CDC" w:rsidRPr="0037086D" w:rsidRDefault="00410CDC" w:rsidP="00410CDC">
      <w:r>
        <w:rPr>
          <w:rFonts w:hint="eastAsia"/>
        </w:rPr>
        <w:t>【</w:t>
      </w:r>
      <w:r w:rsidRPr="0037086D">
        <w:rPr>
          <w:rFonts w:hint="eastAsia"/>
        </w:rPr>
        <w:t>修改</w:t>
      </w:r>
      <w:r>
        <w:rPr>
          <w:rFonts w:hint="eastAsia"/>
        </w:rPr>
        <w:t>】</w:t>
      </w:r>
      <w:r w:rsidRPr="0037086D">
        <w:rPr>
          <w:rFonts w:hint="eastAsia"/>
        </w:rPr>
        <w:t>：可随时修改卡类型相关设置。</w:t>
      </w:r>
    </w:p>
    <w:p w:rsidR="00410CDC" w:rsidRPr="0037086D" w:rsidRDefault="00410CDC" w:rsidP="00410CDC">
      <w:r>
        <w:rPr>
          <w:rFonts w:hint="eastAsia"/>
        </w:rPr>
        <w:t>【</w:t>
      </w:r>
      <w:r w:rsidRPr="0037086D">
        <w:rPr>
          <w:rFonts w:hint="eastAsia"/>
        </w:rPr>
        <w:t>删除</w:t>
      </w:r>
      <w:r>
        <w:rPr>
          <w:rFonts w:hint="eastAsia"/>
        </w:rPr>
        <w:t>】</w:t>
      </w:r>
      <w:r w:rsidRPr="0037086D">
        <w:rPr>
          <w:rFonts w:hint="eastAsia"/>
        </w:rPr>
        <w:t>：可删除未被使用的会员卡类型。</w:t>
      </w:r>
    </w:p>
    <w:p w:rsidR="00410CDC" w:rsidRPr="0037086D" w:rsidRDefault="00410CDC" w:rsidP="00410CDC">
      <w:r>
        <w:rPr>
          <w:rFonts w:hint="eastAsia"/>
        </w:rPr>
        <w:t>【</w:t>
      </w:r>
      <w:r w:rsidRPr="0037086D">
        <w:rPr>
          <w:rFonts w:hint="eastAsia"/>
        </w:rPr>
        <w:t>会员卡类型</w:t>
      </w:r>
      <w:r>
        <w:rPr>
          <w:rFonts w:hint="eastAsia"/>
        </w:rPr>
        <w:t>】</w:t>
      </w:r>
      <w:r w:rsidRPr="0037086D">
        <w:rPr>
          <w:rFonts w:hint="eastAsia"/>
        </w:rPr>
        <w:t>：会员卡类型名称，新增时必须录入。</w:t>
      </w:r>
    </w:p>
    <w:p w:rsidR="00410CDC" w:rsidRPr="0037086D" w:rsidRDefault="00410CDC" w:rsidP="00410CDC">
      <w:r>
        <w:rPr>
          <w:rFonts w:hint="eastAsia"/>
        </w:rPr>
        <w:t>【</w:t>
      </w:r>
      <w:r w:rsidRPr="0037086D">
        <w:rPr>
          <w:rFonts w:hint="eastAsia"/>
        </w:rPr>
        <w:t>有效期</w:t>
      </w:r>
      <w:r>
        <w:rPr>
          <w:rFonts w:hint="eastAsia"/>
        </w:rPr>
        <w:t>】</w:t>
      </w:r>
      <w:r w:rsidRPr="0037086D">
        <w:rPr>
          <w:rFonts w:hint="eastAsia"/>
        </w:rPr>
        <w:t>：以年、月或天为单位录入该会员卡类型的有效期</w:t>
      </w:r>
    </w:p>
    <w:p w:rsidR="00410CDC" w:rsidRPr="0037086D" w:rsidRDefault="00410CDC" w:rsidP="00410CDC">
      <w:r>
        <w:rPr>
          <w:rFonts w:hint="eastAsia"/>
        </w:rPr>
        <w:t>【】</w:t>
      </w:r>
      <w:r w:rsidRPr="0037086D">
        <w:rPr>
          <w:rFonts w:hint="eastAsia"/>
        </w:rPr>
        <w:t>商品折扣：可对不同的商品设置不同的折扣方式，其中包括：无优惠、预设折扣</w:t>
      </w:r>
      <w:r w:rsidRPr="0037086D">
        <w:t>1</w:t>
      </w:r>
      <w:r w:rsidRPr="0037086D">
        <w:rPr>
          <w:rFonts w:hint="eastAsia"/>
        </w:rPr>
        <w:t>到</w:t>
      </w:r>
      <w:r w:rsidRPr="0037086D">
        <w:t>4</w:t>
      </w:r>
      <w:r w:rsidRPr="0037086D">
        <w:rPr>
          <w:rFonts w:hint="eastAsia"/>
        </w:rPr>
        <w:t>、会员价</w:t>
      </w:r>
      <w:r w:rsidRPr="0037086D">
        <w:t>1</w:t>
      </w:r>
      <w:r w:rsidRPr="0037086D">
        <w:rPr>
          <w:rFonts w:hint="eastAsia"/>
        </w:rPr>
        <w:t>到</w:t>
      </w:r>
      <w:r w:rsidRPr="0037086D">
        <w:t>5</w:t>
      </w:r>
      <w:r w:rsidRPr="0037086D">
        <w:rPr>
          <w:rFonts w:hint="eastAsia"/>
        </w:rPr>
        <w:t>、和按卡类型等多种折扣方式。</w:t>
      </w:r>
    </w:p>
    <w:p w:rsidR="00410CDC" w:rsidRPr="0037086D" w:rsidRDefault="00410CDC" w:rsidP="00410CDC">
      <w:r>
        <w:rPr>
          <w:rFonts w:hint="eastAsia"/>
        </w:rPr>
        <w:t>【</w:t>
      </w:r>
      <w:r w:rsidRPr="0037086D">
        <w:rPr>
          <w:rFonts w:hint="eastAsia"/>
        </w:rPr>
        <w:t>参与积分</w:t>
      </w:r>
      <w:r>
        <w:rPr>
          <w:rFonts w:hint="eastAsia"/>
        </w:rPr>
        <w:t>】</w:t>
      </w:r>
      <w:r w:rsidRPr="0037086D">
        <w:rPr>
          <w:rFonts w:hint="eastAsia"/>
        </w:rPr>
        <w:t>：若设置参与积分，系统会显示出“积分参数”设置界面。</w:t>
      </w:r>
    </w:p>
    <w:p w:rsidR="00410CDC" w:rsidRPr="0037086D" w:rsidRDefault="00410CDC" w:rsidP="00410CDC">
      <w:r>
        <w:rPr>
          <w:rFonts w:hint="eastAsia"/>
        </w:rPr>
        <w:t>【</w:t>
      </w:r>
      <w:r w:rsidRPr="0037086D">
        <w:rPr>
          <w:rFonts w:hint="eastAsia"/>
        </w:rPr>
        <w:t>商品积分规则</w:t>
      </w:r>
      <w:r>
        <w:rPr>
          <w:rFonts w:hint="eastAsia"/>
        </w:rPr>
        <w:t>】</w:t>
      </w:r>
      <w:r w:rsidRPr="0037086D">
        <w:rPr>
          <w:rFonts w:hint="eastAsia"/>
        </w:rPr>
        <w:t>：选择需要的积分规则。</w:t>
      </w:r>
    </w:p>
    <w:p w:rsidR="00410CDC" w:rsidRPr="0037086D" w:rsidRDefault="00410CDC" w:rsidP="00410CDC">
      <w:r>
        <w:rPr>
          <w:rFonts w:hint="eastAsia"/>
        </w:rPr>
        <w:t>【</w:t>
      </w:r>
      <w:r w:rsidRPr="0037086D">
        <w:rPr>
          <w:rFonts w:hint="eastAsia"/>
        </w:rPr>
        <w:t>开卡赠送积分</w:t>
      </w:r>
      <w:r>
        <w:rPr>
          <w:rFonts w:hint="eastAsia"/>
        </w:rPr>
        <w:t>】</w:t>
      </w:r>
      <w:r w:rsidRPr="0037086D">
        <w:rPr>
          <w:rFonts w:hint="eastAsia"/>
        </w:rPr>
        <w:t>：新增该类型的会员卡后赠送相应积分。</w:t>
      </w:r>
    </w:p>
    <w:p w:rsidR="00410CDC" w:rsidRPr="0037086D" w:rsidRDefault="00410CDC" w:rsidP="00410CDC">
      <w:r>
        <w:rPr>
          <w:rFonts w:hint="eastAsia"/>
        </w:rPr>
        <w:t>【</w:t>
      </w:r>
      <w:r w:rsidRPr="0037086D">
        <w:rPr>
          <w:rFonts w:hint="eastAsia"/>
        </w:rPr>
        <w:t>会员生日</w:t>
      </w:r>
      <w:r w:rsidRPr="0037086D">
        <w:t xml:space="preserve"> [  ] </w:t>
      </w:r>
      <w:r w:rsidRPr="0037086D">
        <w:rPr>
          <w:rFonts w:hint="eastAsia"/>
        </w:rPr>
        <w:t>倍积分</w:t>
      </w:r>
      <w:r>
        <w:rPr>
          <w:rFonts w:hint="eastAsia"/>
        </w:rPr>
        <w:t>】</w:t>
      </w:r>
      <w:r w:rsidRPr="0037086D">
        <w:rPr>
          <w:rFonts w:hint="eastAsia"/>
        </w:rPr>
        <w:t>：会员生日当天消费后，成倍积分。</w:t>
      </w:r>
    </w:p>
    <w:p w:rsidR="00410CDC" w:rsidRPr="0037086D" w:rsidRDefault="00410CDC" w:rsidP="00410CDC">
      <w:r>
        <w:rPr>
          <w:rFonts w:hint="eastAsia"/>
        </w:rPr>
        <w:t>【</w:t>
      </w:r>
      <w:r w:rsidRPr="0037086D">
        <w:rPr>
          <w:rFonts w:hint="eastAsia"/>
        </w:rPr>
        <w:t>指定日期</w:t>
      </w:r>
      <w:r w:rsidRPr="0037086D">
        <w:t xml:space="preserve"> [  ] </w:t>
      </w:r>
      <w:r w:rsidRPr="0037086D">
        <w:rPr>
          <w:rFonts w:hint="eastAsia"/>
        </w:rPr>
        <w:t>至</w:t>
      </w:r>
      <w:r w:rsidRPr="0037086D">
        <w:t xml:space="preserve">[  ] [  ] </w:t>
      </w:r>
      <w:r w:rsidRPr="0037086D">
        <w:rPr>
          <w:rFonts w:hint="eastAsia"/>
        </w:rPr>
        <w:t>倍积分</w:t>
      </w:r>
      <w:r>
        <w:rPr>
          <w:rFonts w:hint="eastAsia"/>
        </w:rPr>
        <w:t>】</w:t>
      </w:r>
      <w:r w:rsidRPr="0037086D">
        <w:rPr>
          <w:rFonts w:hint="eastAsia"/>
        </w:rPr>
        <w:t>：在指定日期内，比如周年庆等成倍积分。</w:t>
      </w:r>
    </w:p>
    <w:p w:rsidR="00410CDC" w:rsidRPr="0037086D" w:rsidRDefault="00410CDC" w:rsidP="00410CDC">
      <w:r>
        <w:rPr>
          <w:rFonts w:hint="eastAsia"/>
        </w:rPr>
        <w:t>【</w:t>
      </w:r>
      <w:r w:rsidRPr="0037086D">
        <w:rPr>
          <w:rFonts w:hint="eastAsia"/>
        </w:rPr>
        <w:t>促销商品不参与积分</w:t>
      </w:r>
      <w:r>
        <w:rPr>
          <w:rFonts w:hint="eastAsia"/>
        </w:rPr>
        <w:t>】</w:t>
      </w:r>
      <w:r w:rsidRPr="0037086D">
        <w:rPr>
          <w:rFonts w:hint="eastAsia"/>
        </w:rPr>
        <w:t>：已经参与促销的商品，不再参与积分。</w:t>
      </w:r>
    </w:p>
    <w:p w:rsidR="00410CDC" w:rsidRPr="0037086D" w:rsidRDefault="00410CDC" w:rsidP="00410CDC">
      <w:r>
        <w:rPr>
          <w:rFonts w:hint="eastAsia"/>
        </w:rPr>
        <w:lastRenderedPageBreak/>
        <w:t>【</w:t>
      </w:r>
      <w:r w:rsidRPr="0037086D">
        <w:rPr>
          <w:rFonts w:hint="eastAsia"/>
        </w:rPr>
        <w:t>升级规则</w:t>
      </w:r>
      <w:r>
        <w:rPr>
          <w:rFonts w:hint="eastAsia"/>
        </w:rPr>
        <w:t>】</w:t>
      </w:r>
      <w:r w:rsidRPr="0037086D">
        <w:rPr>
          <w:rFonts w:hint="eastAsia"/>
        </w:rPr>
        <w:t>：启用积分升级方案后才有该选项，</w:t>
      </w:r>
      <w:r w:rsidRPr="0037086D">
        <w:t xml:space="preserve"> </w:t>
      </w:r>
      <w:r w:rsidRPr="0037086D">
        <w:rPr>
          <w:rFonts w:hint="eastAsia"/>
        </w:rPr>
        <w:t>会员类型级别处设置当前会员卡类型的所属级别，通过升级达标积分和升级扣除积分设置该会员卡类型的升级规则。</w:t>
      </w:r>
    </w:p>
    <w:p w:rsidR="00410CDC" w:rsidRPr="0037086D" w:rsidRDefault="00410CDC" w:rsidP="00410CDC">
      <w:pPr>
        <w:pStyle w:val="30"/>
        <w:ind w:left="720" w:firstLineChars="0" w:hanging="720"/>
        <w:rPr>
          <w:b/>
        </w:rPr>
      </w:pPr>
      <w:bookmarkStart w:id="1099" w:name="_Toc161755442"/>
      <w:bookmarkStart w:id="1100" w:name="_Toc179397089"/>
      <w:r w:rsidRPr="0037086D">
        <w:rPr>
          <w:rFonts w:hint="eastAsia"/>
        </w:rPr>
        <w:t>会员卡类型变更查询</w:t>
      </w:r>
      <w:bookmarkEnd w:id="1099"/>
      <w:bookmarkEnd w:id="1100"/>
    </w:p>
    <w:p w:rsidR="00C77E2B" w:rsidRPr="00E54A40" w:rsidRDefault="00842E93" w:rsidP="009868BD">
      <w:r>
        <w:rPr>
          <w:noProof/>
        </w:rPr>
        <w:drawing>
          <wp:inline distT="0" distB="0" distL="0" distR="0" wp14:anchorId="592E8225" wp14:editId="08A0B809">
            <wp:extent cx="3588371" cy="1800000"/>
            <wp:effectExtent l="0" t="0" r="0"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功能描述：统计会员卡所属卡类型变更情况，方便用户可追溯变更卡类型的历史原因。</w:t>
      </w:r>
    </w:p>
    <w:p w:rsidR="00C77E2B" w:rsidRPr="00E54A40" w:rsidRDefault="00C77E2B" w:rsidP="00410CDC">
      <w:pPr>
        <w:pStyle w:val="4"/>
      </w:pPr>
      <w:bookmarkStart w:id="1101" w:name="_Toc16240"/>
      <w:bookmarkStart w:id="1102" w:name="_Toc14287"/>
      <w:bookmarkStart w:id="1103" w:name="_Toc154396129"/>
      <w:bookmarkStart w:id="1104" w:name="_Toc179397090"/>
      <w:r w:rsidRPr="00E54A40">
        <w:rPr>
          <w:rFonts w:hint="eastAsia"/>
        </w:rPr>
        <w:t>会员卡信息管理</w:t>
      </w:r>
      <w:bookmarkEnd w:id="1101"/>
      <w:bookmarkEnd w:id="1102"/>
      <w:bookmarkEnd w:id="1103"/>
      <w:bookmarkEnd w:id="1104"/>
    </w:p>
    <w:p w:rsidR="00C77E2B" w:rsidRPr="00E54A40" w:rsidRDefault="00842E93" w:rsidP="009868BD">
      <w:r>
        <w:rPr>
          <w:noProof/>
        </w:rPr>
        <w:drawing>
          <wp:inline distT="0" distB="0" distL="0" distR="0" wp14:anchorId="33DEDBED" wp14:editId="4EC9956A">
            <wp:extent cx="3588371" cy="1800000"/>
            <wp:effectExtent l="0" t="0" r="0"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对会员卡信息进行记录。</w:t>
      </w:r>
    </w:p>
    <w:p w:rsidR="00410CDC" w:rsidRPr="0037086D" w:rsidRDefault="00410CDC" w:rsidP="00410CDC">
      <w:r w:rsidRPr="0037086D">
        <w:rPr>
          <w:rFonts w:hint="eastAsia"/>
        </w:rPr>
        <w:t>操作说明：</w:t>
      </w:r>
    </w:p>
    <w:p w:rsidR="00410CDC" w:rsidRDefault="00410CDC" w:rsidP="00410CDC">
      <w:r>
        <w:rPr>
          <w:rFonts w:hint="eastAsia"/>
        </w:rPr>
        <w:t>【</w:t>
      </w:r>
      <w:r w:rsidRPr="0037086D">
        <w:rPr>
          <w:rFonts w:hint="eastAsia"/>
        </w:rPr>
        <w:t>新增</w:t>
      </w:r>
      <w:r>
        <w:rPr>
          <w:rFonts w:hint="eastAsia"/>
        </w:rPr>
        <w:t>】：</w:t>
      </w:r>
    </w:p>
    <w:p w:rsidR="00410CDC" w:rsidRPr="0037086D" w:rsidRDefault="00410CDC" w:rsidP="00410CDC">
      <w:pPr>
        <w:pStyle w:val="11"/>
      </w:pPr>
      <w:r w:rsidRPr="0037086D">
        <w:rPr>
          <w:rFonts w:hint="eastAsia"/>
        </w:rPr>
        <w:t>空白新增：空白新增一条会员卡档案。如果光标定位的会员卡号末位为数字，那么新增时，会员卡号的最末位会自动累计加</w:t>
      </w:r>
      <w:r w:rsidRPr="0037086D">
        <w:t>1</w:t>
      </w:r>
      <w:r w:rsidRPr="0037086D">
        <w:rPr>
          <w:rFonts w:hint="eastAsia"/>
        </w:rPr>
        <w:t>。</w:t>
      </w:r>
    </w:p>
    <w:p w:rsidR="00410CDC" w:rsidRPr="0037086D" w:rsidRDefault="00410CDC" w:rsidP="00410CDC">
      <w:pPr>
        <w:pStyle w:val="11"/>
      </w:pPr>
      <w:r w:rsidRPr="0037086D">
        <w:rPr>
          <w:rFonts w:hint="eastAsia"/>
        </w:rPr>
        <w:t>复制新增：新增一条会员卡档案时，将光标定位的会员卡档案中的基本信息全部复制到新增的这条会员卡档案中。如果光标定位的会员卡号末位为数字，那么新增时，会员卡号的最末位会自动累计加</w:t>
      </w:r>
      <w:r w:rsidRPr="0037086D">
        <w:t>1</w:t>
      </w:r>
      <w:r w:rsidRPr="0037086D">
        <w:rPr>
          <w:rFonts w:hint="eastAsia"/>
        </w:rPr>
        <w:t>。</w:t>
      </w:r>
    </w:p>
    <w:p w:rsidR="00410CDC" w:rsidRDefault="00410CDC" w:rsidP="00410CDC">
      <w:r>
        <w:rPr>
          <w:rFonts w:hint="eastAsia"/>
        </w:rPr>
        <w:t>【</w:t>
      </w:r>
      <w:r w:rsidRPr="0037086D">
        <w:rPr>
          <w:rFonts w:hint="eastAsia"/>
        </w:rPr>
        <w:t>修改</w:t>
      </w:r>
      <w:r>
        <w:rPr>
          <w:rFonts w:hint="eastAsia"/>
        </w:rPr>
        <w:t>】</w:t>
      </w:r>
      <w:r w:rsidRPr="0037086D">
        <w:rPr>
          <w:rFonts w:hint="eastAsia"/>
        </w:rPr>
        <w:t>：</w:t>
      </w:r>
    </w:p>
    <w:p w:rsidR="00410CDC" w:rsidRPr="0037086D" w:rsidRDefault="00410CDC" w:rsidP="00410CDC">
      <w:pPr>
        <w:pStyle w:val="11"/>
      </w:pPr>
      <w:r>
        <w:rPr>
          <w:rFonts w:hint="eastAsia"/>
        </w:rPr>
        <w:t>修改：</w:t>
      </w:r>
      <w:r w:rsidRPr="0037086D">
        <w:rPr>
          <w:rFonts w:hint="eastAsia"/>
        </w:rPr>
        <w:t>修改选中的某一条会员卡档案的具体信息。</w:t>
      </w:r>
    </w:p>
    <w:p w:rsidR="00410CDC" w:rsidRPr="0037086D" w:rsidRDefault="00410CDC" w:rsidP="00410CDC">
      <w:pPr>
        <w:pStyle w:val="11"/>
      </w:pPr>
      <w:r w:rsidRPr="0037086D">
        <w:rPr>
          <w:rFonts w:hint="eastAsia"/>
        </w:rPr>
        <w:t>修改卡号：需要修改会员卡号时使用，注意列表上方的【修改】按钮无法直接修改会员卡号。</w:t>
      </w:r>
    </w:p>
    <w:p w:rsidR="00410CDC" w:rsidRPr="0037086D" w:rsidRDefault="00410CDC" w:rsidP="00410CDC">
      <w:pPr>
        <w:pStyle w:val="11"/>
      </w:pPr>
      <w:r w:rsidRPr="0037086D">
        <w:rPr>
          <w:rFonts w:hint="eastAsia"/>
        </w:rPr>
        <w:t>修改类型：需要修改会员卡所属类型时使用，注意列表上方的【修改】按钮无法直接修改会员卡的所属类型。</w:t>
      </w:r>
    </w:p>
    <w:p w:rsidR="00410CDC" w:rsidRPr="0037086D" w:rsidRDefault="00410CDC" w:rsidP="00410CDC">
      <w:r>
        <w:rPr>
          <w:rFonts w:hint="eastAsia"/>
        </w:rPr>
        <w:t>【</w:t>
      </w:r>
      <w:r w:rsidRPr="0037086D">
        <w:rPr>
          <w:rFonts w:hint="eastAsia"/>
        </w:rPr>
        <w:t>删除</w:t>
      </w:r>
      <w:r>
        <w:rPr>
          <w:rFonts w:hint="eastAsia"/>
        </w:rPr>
        <w:t>】</w:t>
      </w:r>
      <w:r w:rsidRPr="0037086D">
        <w:rPr>
          <w:rFonts w:hint="eastAsia"/>
        </w:rPr>
        <w:t>：删除无需使用的会员卡档案。★注意事项：此操作为“物理删除”，不可恢复，请谨慎操作！</w:t>
      </w:r>
    </w:p>
    <w:p w:rsidR="00410CDC" w:rsidRPr="0037086D" w:rsidRDefault="00410CDC" w:rsidP="00410CDC">
      <w:r>
        <w:rPr>
          <w:rFonts w:hint="eastAsia"/>
        </w:rPr>
        <w:t>【</w:t>
      </w:r>
      <w:r w:rsidRPr="0037086D">
        <w:rPr>
          <w:rFonts w:hint="eastAsia"/>
        </w:rPr>
        <w:t>停用</w:t>
      </w:r>
      <w:r>
        <w:rPr>
          <w:rFonts w:hint="eastAsia"/>
        </w:rPr>
        <w:t>】</w:t>
      </w:r>
      <w:r w:rsidRPr="0037086D">
        <w:rPr>
          <w:rFonts w:hint="eastAsia"/>
        </w:rPr>
        <w:t>：停用状态的会员卡将不能使用，该功能一般用于实际业务中企业主动发起，例如卡信息建立错误等。</w:t>
      </w:r>
    </w:p>
    <w:p w:rsidR="00410CDC" w:rsidRPr="0037086D" w:rsidRDefault="00410CDC" w:rsidP="00410CDC">
      <w:r>
        <w:rPr>
          <w:rFonts w:hint="eastAsia"/>
        </w:rPr>
        <w:t>【</w:t>
      </w:r>
      <w:r w:rsidRPr="0037086D">
        <w:rPr>
          <w:rFonts w:hint="eastAsia"/>
        </w:rPr>
        <w:t>启用</w:t>
      </w:r>
      <w:r>
        <w:rPr>
          <w:rFonts w:hint="eastAsia"/>
        </w:rPr>
        <w:t>】</w:t>
      </w:r>
      <w:r w:rsidRPr="0037086D">
        <w:rPr>
          <w:rFonts w:hint="eastAsia"/>
        </w:rPr>
        <w:t>：取消会员卡的停用状态，取消后该会员卡可正常使用。</w:t>
      </w:r>
    </w:p>
    <w:p w:rsidR="00410CDC" w:rsidRPr="0037086D" w:rsidRDefault="00410CDC" w:rsidP="00410CDC">
      <w:r>
        <w:rPr>
          <w:rFonts w:hint="eastAsia"/>
        </w:rPr>
        <w:lastRenderedPageBreak/>
        <w:t>【</w:t>
      </w:r>
      <w:r w:rsidRPr="0037086D">
        <w:rPr>
          <w:rFonts w:hint="eastAsia"/>
        </w:rPr>
        <w:t>挂失</w:t>
      </w:r>
      <w:r>
        <w:rPr>
          <w:rFonts w:hint="eastAsia"/>
        </w:rPr>
        <w:t>】</w:t>
      </w:r>
      <w:r w:rsidRPr="0037086D">
        <w:rPr>
          <w:rFonts w:hint="eastAsia"/>
        </w:rPr>
        <w:t>：挂失状态的会员卡将不能使用，该功能一般用于实际业务中会员卡持有人发起，例如会员卡持有人将卡丢失，补办前。</w:t>
      </w:r>
    </w:p>
    <w:p w:rsidR="00410CDC" w:rsidRPr="0037086D" w:rsidRDefault="00410CDC" w:rsidP="00410CDC">
      <w:r>
        <w:rPr>
          <w:rFonts w:hint="eastAsia"/>
        </w:rPr>
        <w:t>【</w:t>
      </w:r>
      <w:r w:rsidRPr="0037086D">
        <w:rPr>
          <w:rFonts w:hint="eastAsia"/>
        </w:rPr>
        <w:t>取消挂失</w:t>
      </w:r>
      <w:r>
        <w:rPr>
          <w:rFonts w:hint="eastAsia"/>
        </w:rPr>
        <w:t>】</w:t>
      </w:r>
      <w:r w:rsidRPr="0037086D">
        <w:rPr>
          <w:rFonts w:hint="eastAsia"/>
        </w:rPr>
        <w:t>：取消会员卡的挂失状态，取消后该会员卡可正常使用。</w:t>
      </w:r>
    </w:p>
    <w:p w:rsidR="00410CDC" w:rsidRPr="0037086D" w:rsidRDefault="00410CDC" w:rsidP="00410CDC">
      <w:r>
        <w:rPr>
          <w:rFonts w:hint="eastAsia"/>
        </w:rPr>
        <w:t>【</w:t>
      </w:r>
      <w:r w:rsidRPr="0037086D">
        <w:rPr>
          <w:rFonts w:hint="eastAsia"/>
        </w:rPr>
        <w:t>修改密码</w:t>
      </w:r>
      <w:r>
        <w:rPr>
          <w:rFonts w:hint="eastAsia"/>
        </w:rPr>
        <w:t>】</w:t>
      </w:r>
      <w:r w:rsidRPr="0037086D">
        <w:rPr>
          <w:rFonts w:hint="eastAsia"/>
        </w:rPr>
        <w:t>：修改会员卡密码。</w:t>
      </w:r>
    </w:p>
    <w:p w:rsidR="00410CDC" w:rsidRPr="0037086D" w:rsidRDefault="00410CDC" w:rsidP="00410CDC">
      <w:r>
        <w:rPr>
          <w:rFonts w:hint="eastAsia"/>
        </w:rPr>
        <w:t>【</w:t>
      </w:r>
      <w:r w:rsidRPr="0037086D">
        <w:rPr>
          <w:rFonts w:hint="eastAsia"/>
        </w:rPr>
        <w:t>清除密码</w:t>
      </w:r>
      <w:r>
        <w:rPr>
          <w:rFonts w:hint="eastAsia"/>
        </w:rPr>
        <w:t>】</w:t>
      </w:r>
      <w:r w:rsidRPr="0037086D">
        <w:rPr>
          <w:rFonts w:hint="eastAsia"/>
        </w:rPr>
        <w:t>：将会员卡密码置空。</w:t>
      </w:r>
    </w:p>
    <w:p w:rsidR="00410CDC" w:rsidRDefault="00410CDC" w:rsidP="00410CDC">
      <w:r>
        <w:rPr>
          <w:rFonts w:hint="eastAsia"/>
        </w:rPr>
        <w:t>【</w:t>
      </w:r>
      <w:r w:rsidRPr="0037086D">
        <w:rPr>
          <w:rFonts w:hint="eastAsia"/>
        </w:rPr>
        <w:t>充值</w:t>
      </w:r>
      <w:r>
        <w:rPr>
          <w:rFonts w:hint="eastAsia"/>
        </w:rPr>
        <w:t>】：</w:t>
      </w:r>
    </w:p>
    <w:p w:rsidR="00410CDC" w:rsidRPr="0037086D" w:rsidRDefault="00410CDC" w:rsidP="00410CDC">
      <w:pPr>
        <w:pStyle w:val="11"/>
      </w:pPr>
      <w:r w:rsidRPr="0037086D">
        <w:rPr>
          <w:rFonts w:hint="eastAsia"/>
        </w:rPr>
        <w:t>快充配置：会员储值充值单时可自动带入预置号的经手人、分支机构、部门，不用每次选择，提高开单效率。</w:t>
      </w:r>
    </w:p>
    <w:p w:rsidR="00410CDC" w:rsidRPr="0037086D" w:rsidRDefault="00410CDC" w:rsidP="00410CDC">
      <w:pPr>
        <w:pStyle w:val="11"/>
      </w:pPr>
      <w:r w:rsidRPr="0037086D">
        <w:rPr>
          <w:rFonts w:hint="eastAsia"/>
        </w:rPr>
        <w:t>储值充值：方便快捷打开“会员储值充值单”。</w:t>
      </w:r>
    </w:p>
    <w:p w:rsidR="00410CDC" w:rsidRPr="0037086D" w:rsidRDefault="00410CDC" w:rsidP="00410CDC">
      <w:r>
        <w:rPr>
          <w:rFonts w:hint="eastAsia"/>
        </w:rPr>
        <w:t>【</w:t>
      </w:r>
      <w:r w:rsidRPr="0037086D">
        <w:rPr>
          <w:rFonts w:hint="eastAsia"/>
        </w:rPr>
        <w:t>批量发卡</w:t>
      </w:r>
      <w:r>
        <w:rPr>
          <w:rFonts w:hint="eastAsia"/>
        </w:rPr>
        <w:t>】</w:t>
      </w:r>
      <w:r w:rsidRPr="0037086D">
        <w:rPr>
          <w:rFonts w:hint="eastAsia"/>
        </w:rPr>
        <w:t>：会员卡号连贯，并且会员卡信息基本相同时，可使用批量发卡。</w:t>
      </w:r>
    </w:p>
    <w:p w:rsidR="00410CDC" w:rsidRPr="0037086D" w:rsidRDefault="00410CDC" w:rsidP="00410CDC">
      <w:r>
        <w:rPr>
          <w:rFonts w:hint="eastAsia"/>
        </w:rPr>
        <w:t>【</w:t>
      </w:r>
      <w:r w:rsidRPr="0037086D">
        <w:rPr>
          <w:rFonts w:hint="eastAsia"/>
        </w:rPr>
        <w:t>打印</w:t>
      </w:r>
      <w:r>
        <w:rPr>
          <w:rFonts w:hint="eastAsia"/>
        </w:rPr>
        <w:t>】</w:t>
      </w:r>
      <w:r w:rsidRPr="0037086D">
        <w:rPr>
          <w:rFonts w:hint="eastAsia"/>
        </w:rPr>
        <w:t>：支持打印会员卡信息。</w:t>
      </w:r>
    </w:p>
    <w:p w:rsidR="00410CDC" w:rsidRPr="0037086D" w:rsidRDefault="00410CDC" w:rsidP="00410CDC">
      <w:r>
        <w:rPr>
          <w:rFonts w:hint="eastAsia"/>
        </w:rPr>
        <w:t>【</w:t>
      </w:r>
      <w:r w:rsidRPr="0037086D">
        <w:rPr>
          <w:rFonts w:hint="eastAsia"/>
        </w:rPr>
        <w:t>编辑会员卡信息说明</w:t>
      </w:r>
      <w:r>
        <w:rPr>
          <w:rFonts w:hint="eastAsia"/>
        </w:rPr>
        <w:t>】</w:t>
      </w:r>
      <w:r w:rsidRPr="0037086D">
        <w:rPr>
          <w:rFonts w:hint="eastAsia"/>
        </w:rPr>
        <w:t>：</w:t>
      </w:r>
    </w:p>
    <w:p w:rsidR="00410CDC" w:rsidRPr="0037086D" w:rsidRDefault="00410CDC" w:rsidP="00410CDC">
      <w:pPr>
        <w:pStyle w:val="11"/>
      </w:pPr>
      <w:r w:rsidRPr="0037086D">
        <w:rPr>
          <w:rFonts w:hint="eastAsia"/>
        </w:rPr>
        <w:t>会员卡号：不能和已经发放的会员卡号重复。</w:t>
      </w:r>
    </w:p>
    <w:p w:rsidR="00410CDC" w:rsidRPr="0037086D" w:rsidRDefault="00410CDC" w:rsidP="00410CDC">
      <w:pPr>
        <w:pStyle w:val="11"/>
      </w:pPr>
      <w:r w:rsidRPr="0037086D">
        <w:rPr>
          <w:rFonts w:hint="eastAsia"/>
        </w:rPr>
        <w:t>卡类型：只读下拉列表，包括所有已设置的会员卡类型。当选择好会员卡类型后，会带出对应的只读字段商品折扣方式。</w:t>
      </w:r>
    </w:p>
    <w:p w:rsidR="00410CDC" w:rsidRPr="0037086D" w:rsidRDefault="00410CDC" w:rsidP="00410CDC">
      <w:pPr>
        <w:pStyle w:val="11"/>
      </w:pPr>
      <w:r w:rsidRPr="0037086D">
        <w:rPr>
          <w:rFonts w:hint="eastAsia"/>
        </w:rPr>
        <w:t>商品折扣：通过选择会员卡类型自动带出。</w:t>
      </w:r>
    </w:p>
    <w:p w:rsidR="00410CDC" w:rsidRPr="0037086D" w:rsidRDefault="00410CDC" w:rsidP="00410CDC">
      <w:pPr>
        <w:pStyle w:val="11"/>
      </w:pPr>
      <w:r w:rsidRPr="0037086D">
        <w:rPr>
          <w:rFonts w:hint="eastAsia"/>
        </w:rPr>
        <w:t>卡类型折扣：通过选择会员卡类型自动带出。</w:t>
      </w:r>
    </w:p>
    <w:p w:rsidR="00410CDC" w:rsidRPr="0037086D" w:rsidRDefault="00410CDC" w:rsidP="00410CDC">
      <w:pPr>
        <w:pStyle w:val="11"/>
      </w:pPr>
      <w:r w:rsidRPr="0037086D">
        <w:rPr>
          <w:rFonts w:hint="eastAsia"/>
        </w:rPr>
        <w:t>结算单位：用于会员卡消费结算时可以挂往来账。</w:t>
      </w:r>
    </w:p>
    <w:p w:rsidR="00410CDC" w:rsidRPr="0037086D" w:rsidRDefault="00410CDC" w:rsidP="00410CDC">
      <w:pPr>
        <w:pStyle w:val="11"/>
      </w:pPr>
      <w:r w:rsidRPr="0037086D">
        <w:rPr>
          <w:rFonts w:hint="eastAsia"/>
        </w:rPr>
        <w:t>持卡人：必填项，请填写该会员卡的此卡人名称。</w:t>
      </w:r>
    </w:p>
    <w:p w:rsidR="00410CDC" w:rsidRPr="0037086D" w:rsidRDefault="00410CDC" w:rsidP="00410CDC">
      <w:pPr>
        <w:pStyle w:val="11"/>
      </w:pPr>
      <w:r w:rsidRPr="0037086D">
        <w:rPr>
          <w:rFonts w:hint="eastAsia"/>
        </w:rPr>
        <w:t>生日：记录会员生日年月日，方便设置生日当天双倍积分等，</w:t>
      </w:r>
    </w:p>
    <w:p w:rsidR="00410CDC" w:rsidRPr="0037086D" w:rsidRDefault="00410CDC" w:rsidP="00410CDC">
      <w:pPr>
        <w:pStyle w:val="11"/>
      </w:pPr>
      <w:r w:rsidRPr="0037086D">
        <w:rPr>
          <w:rFonts w:hint="eastAsia"/>
        </w:rPr>
        <w:t>手机：记录会员手机号码。</w:t>
      </w:r>
    </w:p>
    <w:p w:rsidR="00410CDC" w:rsidRPr="0037086D" w:rsidRDefault="00410CDC" w:rsidP="00410CDC">
      <w:pPr>
        <w:pStyle w:val="11"/>
      </w:pPr>
      <w:r w:rsidRPr="0037086D">
        <w:rPr>
          <w:rFonts w:hint="eastAsia"/>
        </w:rPr>
        <w:t>持卡人拼音码：录入持卡人名称后，由系统自动生成持卡人拼音码，也可以手动录入。</w:t>
      </w:r>
    </w:p>
    <w:p w:rsidR="00410CDC" w:rsidRPr="0037086D" w:rsidRDefault="00410CDC" w:rsidP="00410CDC">
      <w:pPr>
        <w:pStyle w:val="11"/>
      </w:pPr>
      <w:r w:rsidRPr="0037086D">
        <w:rPr>
          <w:rFonts w:hint="eastAsia"/>
        </w:rPr>
        <w:t>邮政编码：非必填。</w:t>
      </w:r>
    </w:p>
    <w:p w:rsidR="00410CDC" w:rsidRPr="0037086D" w:rsidRDefault="00410CDC" w:rsidP="00410CDC">
      <w:pPr>
        <w:pStyle w:val="11"/>
      </w:pPr>
      <w:r w:rsidRPr="0037086D">
        <w:rPr>
          <w:rFonts w:hint="eastAsia"/>
        </w:rPr>
        <w:t>从事行业：非必填。</w:t>
      </w:r>
    </w:p>
    <w:p w:rsidR="00410CDC" w:rsidRPr="0037086D" w:rsidRDefault="00410CDC" w:rsidP="00410CDC">
      <w:pPr>
        <w:pStyle w:val="11"/>
      </w:pPr>
      <w:r w:rsidRPr="0037086D">
        <w:rPr>
          <w:rFonts w:hint="eastAsia"/>
        </w:rPr>
        <w:t>通讯地址：非必填。</w:t>
      </w:r>
    </w:p>
    <w:p w:rsidR="00410CDC" w:rsidRPr="0037086D" w:rsidRDefault="00410CDC" w:rsidP="00410CDC">
      <w:pPr>
        <w:pStyle w:val="11"/>
      </w:pPr>
      <w:r w:rsidRPr="0037086D">
        <w:rPr>
          <w:rFonts w:hint="eastAsia"/>
        </w:rPr>
        <w:t>性别：下拉选择。</w:t>
      </w:r>
    </w:p>
    <w:p w:rsidR="00410CDC" w:rsidRPr="0037086D" w:rsidRDefault="00410CDC" w:rsidP="00410CDC">
      <w:pPr>
        <w:pStyle w:val="11"/>
      </w:pPr>
      <w:r w:rsidRPr="0037086D">
        <w:rPr>
          <w:rFonts w:hint="eastAsia"/>
        </w:rPr>
        <w:t>状态：不可编辑，新增时默认为启用状态，新增后可以根据实际情况停用后，这里会显示为停用状态。</w:t>
      </w:r>
    </w:p>
    <w:p w:rsidR="00410CDC" w:rsidRPr="0037086D" w:rsidRDefault="00410CDC" w:rsidP="00410CDC">
      <w:pPr>
        <w:pStyle w:val="11"/>
      </w:pPr>
      <w:r w:rsidRPr="0037086D">
        <w:rPr>
          <w:rFonts w:hint="eastAsia"/>
        </w:rPr>
        <w:t>证件号：非必填。</w:t>
      </w:r>
    </w:p>
    <w:p w:rsidR="00410CDC" w:rsidRPr="0037086D" w:rsidRDefault="00410CDC" w:rsidP="00410CDC">
      <w:pPr>
        <w:pStyle w:val="11"/>
      </w:pPr>
      <w:r w:rsidRPr="0037086D">
        <w:rPr>
          <w:rFonts w:hint="eastAsia"/>
        </w:rPr>
        <w:t>发卡人：自动带入操作员对应的职员信息。</w:t>
      </w:r>
    </w:p>
    <w:p w:rsidR="00410CDC" w:rsidRPr="0037086D" w:rsidRDefault="00410CDC" w:rsidP="00410CDC">
      <w:pPr>
        <w:pStyle w:val="11"/>
      </w:pPr>
      <w:r w:rsidRPr="0037086D">
        <w:rPr>
          <w:rFonts w:hint="eastAsia"/>
        </w:rPr>
        <w:t>发卡日期：必填，系统默认为当天。</w:t>
      </w:r>
    </w:p>
    <w:p w:rsidR="00410CDC" w:rsidRPr="0037086D" w:rsidRDefault="00410CDC" w:rsidP="00410CDC">
      <w:pPr>
        <w:pStyle w:val="11"/>
      </w:pPr>
      <w:r w:rsidRPr="0037086D">
        <w:rPr>
          <w:rFonts w:hint="eastAsia"/>
        </w:rPr>
        <w:t>有效期：必填，系统默认为当天。</w:t>
      </w:r>
    </w:p>
    <w:p w:rsidR="00410CDC" w:rsidRPr="0037086D" w:rsidRDefault="00410CDC" w:rsidP="00410CDC">
      <w:pPr>
        <w:pStyle w:val="11"/>
      </w:pPr>
      <w:r w:rsidRPr="0037086D">
        <w:rPr>
          <w:rFonts w:hint="eastAsia"/>
        </w:rPr>
        <w:t>初始消费金额：录入该会员卡在期初时的累计消费金额，开账后可以修改。</w:t>
      </w:r>
    </w:p>
    <w:p w:rsidR="00410CDC" w:rsidRPr="0037086D" w:rsidRDefault="00410CDC" w:rsidP="00410CDC">
      <w:pPr>
        <w:pStyle w:val="11"/>
      </w:pPr>
      <w:r w:rsidRPr="0037086D">
        <w:rPr>
          <w:rFonts w:hint="eastAsia"/>
        </w:rPr>
        <w:t>累计消费金额：开账后，每次会员消费的金额，都会累加到累计消费金额上。</w:t>
      </w:r>
    </w:p>
    <w:p w:rsidR="00410CDC" w:rsidRPr="0037086D" w:rsidRDefault="00410CDC" w:rsidP="00410CDC">
      <w:pPr>
        <w:pStyle w:val="11"/>
      </w:pPr>
      <w:r w:rsidRPr="0037086D">
        <w:rPr>
          <w:rFonts w:hint="eastAsia"/>
        </w:rPr>
        <w:t>初始积分：录入该会员卡在期初时的积分余额，开账后可以修改。</w:t>
      </w:r>
    </w:p>
    <w:p w:rsidR="00410CDC" w:rsidRPr="0037086D" w:rsidRDefault="00410CDC" w:rsidP="00410CDC">
      <w:pPr>
        <w:pStyle w:val="11"/>
      </w:pPr>
      <w:r w:rsidRPr="0037086D">
        <w:rPr>
          <w:rFonts w:hint="eastAsia"/>
        </w:rPr>
        <w:t>参与积分：根据所属卡类型显示是否参与积分。</w:t>
      </w:r>
    </w:p>
    <w:p w:rsidR="00410CDC" w:rsidRPr="0037086D" w:rsidRDefault="00410CDC" w:rsidP="00410CDC">
      <w:pPr>
        <w:pStyle w:val="11"/>
      </w:pPr>
      <w:r w:rsidRPr="0037086D">
        <w:rPr>
          <w:rFonts w:hint="eastAsia"/>
        </w:rPr>
        <w:t>积分余额：开账后，每次会员获得积分或者抵扣积分后，都会累计到“积分余额”上。</w:t>
      </w:r>
    </w:p>
    <w:p w:rsidR="00410CDC" w:rsidRPr="0037086D" w:rsidRDefault="00410CDC" w:rsidP="00410CDC">
      <w:pPr>
        <w:pStyle w:val="11"/>
      </w:pPr>
      <w:r w:rsidRPr="0037086D">
        <w:rPr>
          <w:rFonts w:hint="eastAsia"/>
        </w:rPr>
        <w:t>会员储值：默认不勾选，勾选该选项表示该会员卡支持储值。当会员卡存在储值余额、已消费储值金额时，不能取消会员储值，系统会提示“会员储值余额大于</w:t>
      </w:r>
      <w:r w:rsidRPr="0037086D">
        <w:t>0</w:t>
      </w:r>
      <w:r w:rsidRPr="0037086D">
        <w:rPr>
          <w:rFonts w:hint="eastAsia"/>
        </w:rPr>
        <w:t>，不能取消会员储值功能！”</w:t>
      </w:r>
    </w:p>
    <w:p w:rsidR="00410CDC" w:rsidRPr="0037086D" w:rsidRDefault="00410CDC" w:rsidP="00410CDC">
      <w:pPr>
        <w:pStyle w:val="11"/>
      </w:pPr>
      <w:r w:rsidRPr="0037086D">
        <w:rPr>
          <w:rFonts w:hint="eastAsia"/>
        </w:rPr>
        <w:t xml:space="preserve">期初储值金额：开账前可录入该会员卡的期初储值金额，注意这里是期初时的储值余额，不是累计储值金额。 </w:t>
      </w:r>
    </w:p>
    <w:p w:rsidR="00410CDC" w:rsidRPr="0037086D" w:rsidRDefault="00410CDC" w:rsidP="00410CDC">
      <w:pPr>
        <w:pStyle w:val="11"/>
      </w:pPr>
      <w:r w:rsidRPr="0037086D">
        <w:rPr>
          <w:rFonts w:hint="eastAsia"/>
        </w:rPr>
        <w:lastRenderedPageBreak/>
        <w:t>累计储值金额：开账后，每次会员储值充值的金额，都会累计到“累计储值金额”上。</w:t>
      </w:r>
    </w:p>
    <w:p w:rsidR="00410CDC" w:rsidRPr="0037086D" w:rsidRDefault="00410CDC" w:rsidP="00410CDC">
      <w:pPr>
        <w:pStyle w:val="11"/>
      </w:pPr>
      <w:r w:rsidRPr="0037086D">
        <w:rPr>
          <w:rFonts w:hint="eastAsia"/>
        </w:rPr>
        <w:t>已消费储值金额：开账后，每次会员储值消费的金额，都会累计到“已消费储值金额”上</w:t>
      </w:r>
      <w:r w:rsidRPr="0037086D">
        <w:t xml:space="preserve"> </w:t>
      </w:r>
      <w:r w:rsidRPr="0037086D">
        <w:rPr>
          <w:rFonts w:hint="eastAsia"/>
        </w:rPr>
        <w:t>。储值余额：</w:t>
      </w:r>
      <w:r w:rsidRPr="0037086D">
        <w:t xml:space="preserve"> </w:t>
      </w:r>
      <w:r w:rsidRPr="0037086D">
        <w:rPr>
          <w:rFonts w:hint="eastAsia"/>
        </w:rPr>
        <w:t>会员充值和消费均会影响储值余额。</w:t>
      </w:r>
    </w:p>
    <w:p w:rsidR="00410CDC" w:rsidRPr="0037086D" w:rsidRDefault="00410CDC" w:rsidP="00410CDC">
      <w:pPr>
        <w:pStyle w:val="11"/>
      </w:pPr>
      <w:r w:rsidRPr="0037086D">
        <w:rPr>
          <w:rFonts w:hint="eastAsia"/>
        </w:rPr>
        <w:t>卡类型：可查看该会员卡的所属卡类型信息。</w:t>
      </w:r>
    </w:p>
    <w:p w:rsidR="00410CDC" w:rsidRPr="0037086D" w:rsidRDefault="00410CDC" w:rsidP="00410CDC">
      <w:pPr>
        <w:pStyle w:val="11"/>
      </w:pPr>
      <w:r w:rsidRPr="0037086D">
        <w:rPr>
          <w:rFonts w:hint="eastAsia"/>
        </w:rPr>
        <w:t>结算单位：可查看该会员卡的结算单位信息。</w:t>
      </w:r>
    </w:p>
    <w:p w:rsidR="00410CDC" w:rsidRPr="0037086D" w:rsidRDefault="00410CDC" w:rsidP="00410CDC">
      <w:pPr>
        <w:pStyle w:val="11"/>
      </w:pPr>
      <w:r w:rsidRPr="0037086D">
        <w:rPr>
          <w:rFonts w:hint="eastAsia"/>
        </w:rPr>
        <w:t>确定并充值：只有勾选了会员储值后，此按钮才可以使用，点击此按钮代表保存新增的会员卡信息并打开储值充值界面，对此会员卡进行直接充值。</w:t>
      </w:r>
    </w:p>
    <w:p w:rsidR="00410CDC" w:rsidRPr="0037086D" w:rsidRDefault="00410CDC" w:rsidP="00410CDC">
      <w:pPr>
        <w:pStyle w:val="30"/>
        <w:ind w:left="720" w:firstLineChars="0" w:hanging="720"/>
        <w:rPr>
          <w:b/>
        </w:rPr>
      </w:pPr>
      <w:bookmarkStart w:id="1105" w:name="_Toc161755444"/>
      <w:bookmarkStart w:id="1106" w:name="_Toc179397091"/>
      <w:r w:rsidRPr="0037086D">
        <w:rPr>
          <w:rFonts w:hint="eastAsia"/>
        </w:rPr>
        <w:t>职员发卡统计</w:t>
      </w:r>
      <w:bookmarkEnd w:id="1105"/>
      <w:bookmarkEnd w:id="1106"/>
    </w:p>
    <w:p w:rsidR="00C77E2B" w:rsidRPr="00E54A40" w:rsidRDefault="00842E93" w:rsidP="009868BD">
      <w:r>
        <w:rPr>
          <w:noProof/>
        </w:rPr>
        <w:drawing>
          <wp:inline distT="0" distB="0" distL="0" distR="0" wp14:anchorId="2F8E613E" wp14:editId="0B3EC87E">
            <wp:extent cx="3588371" cy="1800000"/>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功能描述：该报表可统计每个职员在某段时间内的发卡总数和储值卡数量。</w:t>
      </w:r>
    </w:p>
    <w:p w:rsidR="00C77E2B" w:rsidRPr="00E54A40" w:rsidRDefault="00C77E2B" w:rsidP="00410CDC">
      <w:pPr>
        <w:pStyle w:val="4"/>
      </w:pPr>
      <w:bookmarkStart w:id="1107" w:name="_Toc31232"/>
      <w:bookmarkStart w:id="1108" w:name="_Toc10836"/>
      <w:bookmarkStart w:id="1109" w:name="_Toc154396131"/>
      <w:bookmarkStart w:id="1110" w:name="_Toc179397092"/>
      <w:r w:rsidRPr="00E54A40">
        <w:rPr>
          <w:rFonts w:hint="eastAsia"/>
        </w:rPr>
        <w:t>会员储值充值单</w:t>
      </w:r>
      <w:bookmarkEnd w:id="1107"/>
      <w:bookmarkEnd w:id="1108"/>
      <w:bookmarkEnd w:id="1109"/>
      <w:bookmarkEnd w:id="1110"/>
    </w:p>
    <w:p w:rsidR="00C77E2B" w:rsidRPr="00E54A40" w:rsidRDefault="00842E93" w:rsidP="009868BD">
      <w:r>
        <w:rPr>
          <w:noProof/>
        </w:rPr>
        <w:drawing>
          <wp:inline distT="0" distB="0" distL="0" distR="0" wp14:anchorId="7E0D9D03" wp14:editId="140B3900">
            <wp:extent cx="3588371" cy="1800000"/>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该单据用于对会员储值卡进行充值。</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这里可以针对本次充值所需结算的金额进行挂往来处理，即不收款，此次应收账款挂到对应会员卡的结算单位处。</w:t>
      </w:r>
    </w:p>
    <w:p w:rsidR="00410CDC" w:rsidRPr="0037086D" w:rsidRDefault="00410CDC" w:rsidP="00410CDC">
      <w:pPr>
        <w:pStyle w:val="11"/>
      </w:pPr>
      <w:r w:rsidRPr="0037086D">
        <w:rPr>
          <w:rFonts w:hint="eastAsia"/>
        </w:rPr>
        <w:t>充值的时候如果需要挂应收的往来账，则必须录入结算单位。</w:t>
      </w:r>
    </w:p>
    <w:p w:rsidR="00410CDC" w:rsidRPr="0037086D" w:rsidRDefault="00410CDC" w:rsidP="00410CDC">
      <w:pPr>
        <w:pStyle w:val="11"/>
      </w:pPr>
      <w:r w:rsidRPr="0037086D">
        <w:rPr>
          <w:rFonts w:hint="eastAsia"/>
        </w:rPr>
        <w:t>过账后应收账款增加；会员储值增加；账户余额增加。</w:t>
      </w:r>
    </w:p>
    <w:p w:rsidR="00410CDC" w:rsidRPr="0037086D" w:rsidRDefault="00410CDC" w:rsidP="00410CDC">
      <w:pPr>
        <w:pStyle w:val="30"/>
        <w:ind w:left="720" w:firstLineChars="0" w:hanging="720"/>
        <w:rPr>
          <w:b/>
        </w:rPr>
      </w:pPr>
      <w:bookmarkStart w:id="1111" w:name="_Toc161755446"/>
      <w:bookmarkStart w:id="1112" w:name="_Toc179397093"/>
      <w:r w:rsidRPr="0037086D">
        <w:rPr>
          <w:rFonts w:hint="eastAsia"/>
        </w:rPr>
        <w:lastRenderedPageBreak/>
        <w:t>会员储值批量充值单</w:t>
      </w:r>
      <w:bookmarkEnd w:id="1111"/>
      <w:bookmarkEnd w:id="1112"/>
    </w:p>
    <w:p w:rsidR="00C77E2B" w:rsidRPr="00E54A40" w:rsidRDefault="00842E93" w:rsidP="009868BD">
      <w:pPr>
        <w:rPr>
          <w:rFonts w:cs="宋体"/>
          <w:color w:val="000000"/>
        </w:rPr>
      </w:pPr>
      <w:r>
        <w:rPr>
          <w:noProof/>
        </w:rPr>
        <w:drawing>
          <wp:inline distT="0" distB="0" distL="0" distR="0" wp14:anchorId="47AC6393" wp14:editId="0BA15F52">
            <wp:extent cx="3588371" cy="180000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该单据可同时对多张会卡储值卡进行充值。</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充值的时候如果需要挂应收的往来账，则必须录入结算单位。</w:t>
      </w:r>
    </w:p>
    <w:p w:rsidR="00410CDC" w:rsidRPr="0037086D" w:rsidRDefault="00410CDC" w:rsidP="00410CDC">
      <w:pPr>
        <w:pStyle w:val="11"/>
      </w:pPr>
      <w:r w:rsidRPr="0037086D">
        <w:rPr>
          <w:rFonts w:hint="eastAsia"/>
        </w:rPr>
        <w:t>过账后应收账款增加；会员储值增加；账户余额增加。</w:t>
      </w:r>
    </w:p>
    <w:p w:rsidR="00410CDC" w:rsidRPr="0037086D" w:rsidRDefault="00410CDC" w:rsidP="00410CDC">
      <w:r w:rsidRPr="0037086D">
        <w:rPr>
          <w:rFonts w:hint="eastAsia"/>
        </w:rPr>
        <w:t>★注意事项：只有在未启用读卡设备的时候才能使用该单据。</w:t>
      </w:r>
    </w:p>
    <w:p w:rsidR="00410CDC" w:rsidRPr="0037086D" w:rsidRDefault="00410CDC" w:rsidP="00410CDC">
      <w:pPr>
        <w:pStyle w:val="30"/>
        <w:ind w:left="720" w:firstLineChars="0" w:hanging="720"/>
        <w:rPr>
          <w:b/>
        </w:rPr>
      </w:pPr>
      <w:bookmarkStart w:id="1113" w:name="_Toc161755447"/>
      <w:bookmarkStart w:id="1114" w:name="_Toc179397094"/>
      <w:r w:rsidRPr="0037086D">
        <w:rPr>
          <w:rFonts w:hint="eastAsia"/>
        </w:rPr>
        <w:t>会员充值查询</w:t>
      </w:r>
      <w:bookmarkEnd w:id="1113"/>
      <w:bookmarkEnd w:id="1114"/>
    </w:p>
    <w:p w:rsidR="00C77E2B" w:rsidRPr="00E54A40" w:rsidRDefault="00842E93" w:rsidP="009868BD">
      <w:r>
        <w:rPr>
          <w:noProof/>
        </w:rPr>
        <w:drawing>
          <wp:inline distT="0" distB="0" distL="0" distR="0" wp14:anchorId="6953E0CD" wp14:editId="3462EFBD">
            <wp:extent cx="3588371" cy="1800000"/>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功能描述：统计会员储值卡的充值详情，物料是储值充值还是批量储值都能查询。</w:t>
      </w:r>
    </w:p>
    <w:p w:rsidR="00C77E2B" w:rsidRPr="00E54A40" w:rsidRDefault="00C77E2B" w:rsidP="00410CDC">
      <w:pPr>
        <w:pStyle w:val="4"/>
      </w:pPr>
      <w:bookmarkStart w:id="1115" w:name="_Toc18356"/>
      <w:bookmarkStart w:id="1116" w:name="_Toc13868"/>
      <w:bookmarkStart w:id="1117" w:name="_Toc154396134"/>
      <w:bookmarkStart w:id="1118" w:name="_Toc179397095"/>
      <w:r w:rsidRPr="00E54A40">
        <w:rPr>
          <w:rFonts w:hint="eastAsia"/>
        </w:rPr>
        <w:t>会员业务明细查询</w:t>
      </w:r>
      <w:bookmarkEnd w:id="1115"/>
      <w:bookmarkEnd w:id="1116"/>
      <w:bookmarkEnd w:id="1117"/>
      <w:bookmarkEnd w:id="1118"/>
    </w:p>
    <w:p w:rsidR="00C77E2B" w:rsidRPr="00E54A40" w:rsidRDefault="00842E93" w:rsidP="009868BD">
      <w:r>
        <w:rPr>
          <w:noProof/>
        </w:rPr>
        <w:drawing>
          <wp:inline distT="0" distB="0" distL="0" distR="0" wp14:anchorId="5BB236B9" wp14:editId="5A7F3E7C">
            <wp:extent cx="3588371" cy="1800000"/>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功能描述：查询会员的消费和充值详情，帮助用户了解会员历史交易明细。</w:t>
      </w:r>
    </w:p>
    <w:p w:rsidR="00C77E2B" w:rsidRPr="00E54A40" w:rsidRDefault="00C77E2B" w:rsidP="00410CDC">
      <w:pPr>
        <w:pStyle w:val="4"/>
      </w:pPr>
      <w:bookmarkStart w:id="1119" w:name="_Toc7939"/>
      <w:bookmarkStart w:id="1120" w:name="_Toc25814"/>
      <w:bookmarkStart w:id="1121" w:name="_Toc154396135"/>
      <w:bookmarkStart w:id="1122" w:name="_Toc179397096"/>
      <w:r w:rsidRPr="00E54A40">
        <w:rPr>
          <w:rFonts w:hint="eastAsia"/>
        </w:rPr>
        <w:lastRenderedPageBreak/>
        <w:t>会员消费管理</w:t>
      </w:r>
      <w:bookmarkEnd w:id="1119"/>
      <w:bookmarkEnd w:id="1120"/>
      <w:bookmarkEnd w:id="1121"/>
      <w:bookmarkEnd w:id="1122"/>
    </w:p>
    <w:p w:rsidR="00C77E2B" w:rsidRPr="00E54A40" w:rsidRDefault="00842E93" w:rsidP="009868BD">
      <w:r>
        <w:rPr>
          <w:noProof/>
        </w:rPr>
        <w:drawing>
          <wp:inline distT="0" distB="0" distL="0" distR="0" wp14:anchorId="7514CF5C" wp14:editId="24D4866E">
            <wp:extent cx="3588371" cy="1800000"/>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3588371" cy="1800000"/>
                    </a:xfrm>
                    <a:prstGeom prst="rect">
                      <a:avLst/>
                    </a:prstGeom>
                  </pic:spPr>
                </pic:pic>
              </a:graphicData>
            </a:graphic>
          </wp:inline>
        </w:drawing>
      </w:r>
    </w:p>
    <w:p w:rsidR="00410CDC" w:rsidRPr="0037086D" w:rsidRDefault="00410CDC" w:rsidP="00410CDC">
      <w:bookmarkStart w:id="1123" w:name="_Toc16092"/>
      <w:r w:rsidRPr="0037086D">
        <w:rPr>
          <w:rFonts w:hint="eastAsia"/>
          <w:bCs/>
        </w:rPr>
        <w:t>功能描述：</w:t>
      </w:r>
      <w:r w:rsidRPr="0037086D">
        <w:rPr>
          <w:rFonts w:hint="eastAsia"/>
        </w:rPr>
        <w:t>统计会员的累计消费金额和累计消费积分。</w:t>
      </w:r>
    </w:p>
    <w:p w:rsidR="00410CDC" w:rsidRPr="0037086D" w:rsidRDefault="00410CDC" w:rsidP="00410CDC">
      <w:r w:rsidRPr="0037086D">
        <w:rPr>
          <w:rFonts w:hint="eastAsia"/>
        </w:rPr>
        <w:t>操作说明：</w:t>
      </w:r>
    </w:p>
    <w:p w:rsidR="00410CDC" w:rsidRPr="0037086D" w:rsidRDefault="00410CDC" w:rsidP="00410CDC">
      <w:r w:rsidRPr="0037086D">
        <w:rPr>
          <w:rFonts w:hint="eastAsia"/>
        </w:rPr>
        <w:t>可针对某张会员卡的当前累计消费金额和累计消费积分进调增或者调减处理，也可以针对会员卡的积分进行批量清零处理。</w:t>
      </w:r>
    </w:p>
    <w:p w:rsidR="00410CDC" w:rsidRPr="0037086D" w:rsidRDefault="00410CDC" w:rsidP="00410CDC">
      <w:r>
        <w:rPr>
          <w:rFonts w:hint="eastAsia"/>
        </w:rPr>
        <w:t>【</w:t>
      </w:r>
      <w:r w:rsidRPr="0037086D">
        <w:rPr>
          <w:rFonts w:hint="eastAsia"/>
        </w:rPr>
        <w:t>查看会员明细</w:t>
      </w:r>
      <w:r>
        <w:rPr>
          <w:rFonts w:hint="eastAsia"/>
        </w:rPr>
        <w:t>】</w:t>
      </w:r>
      <w:r w:rsidRPr="0037086D">
        <w:rPr>
          <w:rFonts w:hint="eastAsia"/>
        </w:rPr>
        <w:t>：查看某张会员卡的消费、积分调整、消费调整等明细。</w:t>
      </w:r>
    </w:p>
    <w:p w:rsidR="00410CDC" w:rsidRPr="0037086D" w:rsidRDefault="00410CDC" w:rsidP="00410CDC">
      <w:r>
        <w:rPr>
          <w:rFonts w:hint="eastAsia"/>
        </w:rPr>
        <w:t>【</w:t>
      </w:r>
      <w:r w:rsidRPr="0037086D">
        <w:rPr>
          <w:rFonts w:hint="eastAsia"/>
        </w:rPr>
        <w:t>消费调整</w:t>
      </w:r>
      <w:r>
        <w:rPr>
          <w:rFonts w:hint="eastAsia"/>
        </w:rPr>
        <w:t>】</w:t>
      </w:r>
      <w:r w:rsidRPr="0037086D">
        <w:rPr>
          <w:rFonts w:hint="eastAsia"/>
        </w:rPr>
        <w:t>：</w:t>
      </w:r>
      <w:r w:rsidRPr="0037086D">
        <w:t xml:space="preserve"> </w:t>
      </w:r>
      <w:r w:rsidRPr="0037086D">
        <w:rPr>
          <w:rFonts w:hint="eastAsia"/>
        </w:rPr>
        <w:t>快捷打开消费调整单。</w:t>
      </w:r>
    </w:p>
    <w:p w:rsidR="00410CDC" w:rsidRPr="0037086D" w:rsidRDefault="00410CDC" w:rsidP="00410CDC">
      <w:r>
        <w:rPr>
          <w:rFonts w:hint="eastAsia"/>
        </w:rPr>
        <w:t>【</w:t>
      </w:r>
      <w:r w:rsidRPr="0037086D">
        <w:rPr>
          <w:rFonts w:hint="eastAsia"/>
        </w:rPr>
        <w:t>积分调整</w:t>
      </w:r>
      <w:r>
        <w:rPr>
          <w:rFonts w:hint="eastAsia"/>
        </w:rPr>
        <w:t>】</w:t>
      </w:r>
      <w:r w:rsidRPr="0037086D">
        <w:rPr>
          <w:rFonts w:hint="eastAsia"/>
        </w:rPr>
        <w:t>：</w:t>
      </w:r>
      <w:r w:rsidRPr="0037086D">
        <w:t xml:space="preserve"> </w:t>
      </w:r>
      <w:r w:rsidRPr="0037086D">
        <w:rPr>
          <w:rFonts w:hint="eastAsia"/>
        </w:rPr>
        <w:t>快捷打开积分调整单。</w:t>
      </w:r>
    </w:p>
    <w:p w:rsidR="00410CDC" w:rsidRPr="0037086D" w:rsidRDefault="00410CDC" w:rsidP="00410CDC">
      <w:r>
        <w:rPr>
          <w:rFonts w:hint="eastAsia"/>
        </w:rPr>
        <w:t>【</w:t>
      </w:r>
      <w:r w:rsidRPr="0037086D">
        <w:rPr>
          <w:rFonts w:hint="eastAsia"/>
        </w:rPr>
        <w:t>积分清零</w:t>
      </w:r>
      <w:r>
        <w:rPr>
          <w:rFonts w:hint="eastAsia"/>
        </w:rPr>
        <w:t>】</w:t>
      </w:r>
      <w:r w:rsidRPr="0037086D">
        <w:rPr>
          <w:rFonts w:hint="eastAsia"/>
        </w:rPr>
        <w:t>：可对所选会员卡的积分进行批量清零，该功能系统不会生成积分调整单，只有操作日期可追寻历史记录。</w:t>
      </w:r>
    </w:p>
    <w:p w:rsidR="00410CDC" w:rsidRPr="0037086D" w:rsidRDefault="00410CDC" w:rsidP="00410CDC">
      <w:r w:rsidRPr="0037086D">
        <w:rPr>
          <w:rFonts w:hint="eastAsia"/>
        </w:rPr>
        <w:t>★注意事项：请慎重操作！</w:t>
      </w:r>
    </w:p>
    <w:p w:rsidR="00410CDC" w:rsidRPr="0037086D" w:rsidRDefault="00410CDC" w:rsidP="00410CDC">
      <w:pPr>
        <w:pStyle w:val="30"/>
        <w:ind w:left="720" w:firstLineChars="0" w:hanging="720"/>
        <w:rPr>
          <w:b/>
        </w:rPr>
      </w:pPr>
      <w:bookmarkStart w:id="1124" w:name="_Toc161755450"/>
      <w:bookmarkStart w:id="1125" w:name="_Toc179397097"/>
      <w:r w:rsidRPr="0037086D">
        <w:rPr>
          <w:rFonts w:hint="eastAsia"/>
        </w:rPr>
        <w:t>积分调整单</w:t>
      </w:r>
      <w:bookmarkEnd w:id="1124"/>
      <w:bookmarkEnd w:id="1125"/>
    </w:p>
    <w:p w:rsidR="00C77E2B" w:rsidRPr="00E54A40" w:rsidRDefault="00842E93" w:rsidP="009868BD">
      <w:r>
        <w:rPr>
          <w:noProof/>
        </w:rPr>
        <w:drawing>
          <wp:inline distT="0" distB="0" distL="0" distR="0" wp14:anchorId="40202AC1" wp14:editId="1B186ABB">
            <wp:extent cx="3588371" cy="1800000"/>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588371" cy="1800000"/>
                    </a:xfrm>
                    <a:prstGeom prst="rect">
                      <a:avLst/>
                    </a:prstGeom>
                  </pic:spPr>
                </pic:pic>
              </a:graphicData>
            </a:graphic>
          </wp:inline>
        </w:drawing>
      </w:r>
    </w:p>
    <w:p w:rsidR="00C77E2B" w:rsidRPr="00E54A40" w:rsidRDefault="00C77E2B" w:rsidP="009868BD">
      <w:pPr>
        <w:rPr>
          <w:rFonts w:cs="宋体"/>
          <w:color w:val="000000"/>
        </w:rPr>
      </w:pPr>
      <w:r w:rsidRPr="00E54A40">
        <w:rPr>
          <w:rFonts w:cs="宋体" w:hint="eastAsia"/>
          <w:color w:val="000000"/>
        </w:rPr>
        <w:t>功能描述：通过本次调整积分和本次调减积分来调整所选会员卡的当前累计消费积分。</w:t>
      </w:r>
    </w:p>
    <w:p w:rsidR="00C77E2B" w:rsidRPr="00E54A40" w:rsidRDefault="00C77E2B" w:rsidP="009868BD">
      <w:pPr>
        <w:rPr>
          <w:rFonts w:cs="宋体"/>
          <w:color w:val="000000"/>
        </w:rPr>
      </w:pPr>
      <w:r w:rsidRPr="00E54A40">
        <w:rPr>
          <w:rFonts w:cs="宋体" w:hint="eastAsia"/>
          <w:color w:val="000000"/>
        </w:rPr>
        <w:t>操作说明：</w:t>
      </w:r>
    </w:p>
    <w:p w:rsidR="00C77E2B" w:rsidRPr="00E54A40" w:rsidRDefault="00C77E2B" w:rsidP="009868BD">
      <w:r w:rsidRPr="00E54A40">
        <w:rPr>
          <w:rFonts w:hint="eastAsia"/>
        </w:rPr>
        <w:t>该单据无过账操作，保存后调整积分及时生效。</w:t>
      </w:r>
    </w:p>
    <w:p w:rsidR="00C77E2B" w:rsidRPr="00E54A40" w:rsidRDefault="00C77E2B" w:rsidP="00410CDC">
      <w:pPr>
        <w:pStyle w:val="30"/>
        <w:ind w:left="720" w:hanging="720"/>
      </w:pPr>
      <w:bookmarkStart w:id="1126" w:name="_Toc5861"/>
      <w:bookmarkStart w:id="1127" w:name="_Toc26109"/>
      <w:bookmarkStart w:id="1128" w:name="_Toc154396137"/>
      <w:bookmarkStart w:id="1129" w:name="_Toc179397098"/>
      <w:r w:rsidRPr="00E54A40">
        <w:rPr>
          <w:rFonts w:hint="eastAsia"/>
        </w:rPr>
        <w:t>积分兑换单</w:t>
      </w:r>
      <w:bookmarkEnd w:id="1126"/>
      <w:bookmarkEnd w:id="1127"/>
      <w:bookmarkEnd w:id="1128"/>
      <w:bookmarkEnd w:id="1129"/>
    </w:p>
    <w:p w:rsidR="00C77E2B" w:rsidRPr="00E54A40" w:rsidRDefault="00842E93" w:rsidP="009868BD">
      <w:r>
        <w:rPr>
          <w:noProof/>
        </w:rPr>
        <w:drawing>
          <wp:inline distT="0" distB="0" distL="0" distR="0" wp14:anchorId="3E1098D6" wp14:editId="05B5FDE9">
            <wp:extent cx="3588371" cy="1800000"/>
            <wp:effectExtent l="0" t="0" r="0"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lastRenderedPageBreak/>
        <w:t>功能描述：</w:t>
      </w:r>
      <w:r w:rsidRPr="0037086D">
        <w:rPr>
          <w:rFonts w:hint="eastAsia"/>
        </w:rPr>
        <w:t>该单据可用于会员卡积分兑换商品的操作。</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需要注意的是“积分消费基数”，我们在会员管理</w:t>
      </w:r>
      <w:r w:rsidRPr="0037086D">
        <w:t>--</w:t>
      </w:r>
      <w:r w:rsidRPr="0037086D">
        <w:rPr>
          <w:rFonts w:hint="eastAsia"/>
        </w:rPr>
        <w:t>会员参数设置</w:t>
      </w:r>
      <w:r w:rsidRPr="0037086D">
        <w:t xml:space="preserve"> </w:t>
      </w:r>
      <w:r w:rsidRPr="0037086D">
        <w:rPr>
          <w:rFonts w:hint="eastAsia"/>
        </w:rPr>
        <w:t>中是否有设置“积分消费基数”。如果有设置，会员卡积分必须大于积分消费基数才能积分兑换商品，否则保存单据时系统会提示“会员卡积分必须大于积分消费基数才能兑换积分！”。</w:t>
      </w:r>
    </w:p>
    <w:p w:rsidR="00410CDC" w:rsidRPr="0037086D" w:rsidRDefault="00410CDC" w:rsidP="00410CDC">
      <w:r w:rsidRPr="0037086D">
        <w:rPr>
          <w:rFonts w:hint="eastAsia"/>
        </w:rPr>
        <w:t>【单据助手】</w:t>
      </w:r>
      <w:r>
        <w:rPr>
          <w:rFonts w:hint="eastAsia"/>
        </w:rPr>
        <w:t>：</w:t>
      </w:r>
      <w:r w:rsidRPr="0037086D">
        <w:rPr>
          <w:rFonts w:hint="eastAsia"/>
        </w:rPr>
        <w:t>中包含以下辅助功能：实时库存、单据操作日志、清除数量为</w:t>
      </w:r>
      <w:r w:rsidRPr="0037086D">
        <w:t>0</w:t>
      </w:r>
      <w:r w:rsidRPr="0037086D">
        <w:rPr>
          <w:rFonts w:hint="eastAsia"/>
        </w:rPr>
        <w:t>的商品、修改单据</w:t>
      </w:r>
      <w:r w:rsidRPr="0037086D">
        <w:t>(</w:t>
      </w:r>
      <w:r w:rsidRPr="0037086D">
        <w:rPr>
          <w:rFonts w:hint="eastAsia"/>
        </w:rPr>
        <w:t>过账后显示</w:t>
      </w:r>
      <w:r w:rsidRPr="0037086D">
        <w:t>)</w:t>
      </w:r>
      <w:r w:rsidRPr="0037086D">
        <w:rPr>
          <w:rFonts w:hint="eastAsia"/>
        </w:rPr>
        <w:t>、红字反冲</w:t>
      </w:r>
      <w:r w:rsidRPr="0037086D">
        <w:t>(</w:t>
      </w:r>
      <w:r w:rsidRPr="0037086D">
        <w:rPr>
          <w:rFonts w:hint="eastAsia"/>
        </w:rPr>
        <w:t>过账后显示</w:t>
      </w:r>
      <w:r w:rsidRPr="0037086D">
        <w:t>)</w:t>
      </w:r>
      <w:r w:rsidRPr="0037086D">
        <w:rPr>
          <w:rFonts w:hint="eastAsia"/>
        </w:rPr>
        <w:t>。</w:t>
      </w:r>
    </w:p>
    <w:p w:rsidR="00410CDC" w:rsidRPr="0037086D" w:rsidRDefault="00410CDC" w:rsidP="00410CDC">
      <w:pPr>
        <w:pStyle w:val="30"/>
        <w:ind w:left="720" w:hanging="720"/>
        <w:rPr>
          <w:b/>
        </w:rPr>
      </w:pPr>
      <w:bookmarkStart w:id="1130" w:name="_Toc161755452"/>
      <w:bookmarkStart w:id="1131" w:name="_Toc179397099"/>
      <w:r w:rsidRPr="0037086D">
        <w:rPr>
          <w:rFonts w:hint="eastAsia"/>
        </w:rPr>
        <w:t>积分兑换查询</w:t>
      </w:r>
      <w:bookmarkEnd w:id="1130"/>
      <w:bookmarkEnd w:id="1131"/>
    </w:p>
    <w:p w:rsidR="00C77E2B" w:rsidRPr="00E54A40" w:rsidRDefault="00842E93" w:rsidP="009868BD">
      <w:r>
        <w:rPr>
          <w:noProof/>
        </w:rPr>
        <w:drawing>
          <wp:inline distT="0" distB="0" distL="0" distR="0" wp14:anchorId="315210E3" wp14:editId="2FFB5061">
            <wp:extent cx="3588371" cy="1800000"/>
            <wp:effectExtent l="0" t="0" r="0"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588371" cy="1800000"/>
                    </a:xfrm>
                    <a:prstGeom prst="rect">
                      <a:avLst/>
                    </a:prstGeom>
                  </pic:spPr>
                </pic:pic>
              </a:graphicData>
            </a:graphic>
          </wp:inline>
        </w:drawing>
      </w:r>
    </w:p>
    <w:bookmarkEnd w:id="1123"/>
    <w:p w:rsidR="00410CDC" w:rsidRPr="0037086D" w:rsidRDefault="00410CDC" w:rsidP="00410CDC">
      <w:r w:rsidRPr="0037086D">
        <w:rPr>
          <w:rFonts w:hint="eastAsia"/>
          <w:bCs/>
        </w:rPr>
        <w:t>功能描述：</w:t>
      </w:r>
      <w:r w:rsidRPr="0037086D">
        <w:rPr>
          <w:rFonts w:hint="eastAsia"/>
        </w:rPr>
        <w:t>统计各个商品被积分兑换出的商品数量和所兑换的积分数量。</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方便用户分析哪些商品是客户喜好兑换的商品等情况。</w:t>
      </w:r>
    </w:p>
    <w:p w:rsidR="00410CDC" w:rsidRPr="0037086D" w:rsidRDefault="00410CDC" w:rsidP="00410CDC">
      <w:pPr>
        <w:pStyle w:val="30"/>
        <w:ind w:left="720" w:firstLineChars="0" w:hanging="720"/>
        <w:rPr>
          <w:b/>
        </w:rPr>
      </w:pPr>
      <w:bookmarkStart w:id="1132" w:name="_Toc161755453"/>
      <w:bookmarkStart w:id="1133" w:name="_Toc179397100"/>
      <w:r w:rsidRPr="0037086D">
        <w:rPr>
          <w:rFonts w:hint="eastAsia"/>
        </w:rPr>
        <w:t>消费调整单</w:t>
      </w:r>
      <w:bookmarkEnd w:id="1132"/>
      <w:bookmarkEnd w:id="1133"/>
    </w:p>
    <w:p w:rsidR="00C77E2B" w:rsidRPr="00E54A40" w:rsidRDefault="00842E93" w:rsidP="009868BD">
      <w:r>
        <w:rPr>
          <w:noProof/>
        </w:rPr>
        <w:drawing>
          <wp:inline distT="0" distB="0" distL="0" distR="0" wp14:anchorId="692F298C" wp14:editId="00125632">
            <wp:extent cx="3588371" cy="1800000"/>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通过本次调增金额和本次调减金额来调整所选会员卡的当前累计消费金额。</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该单据无过账操作，保存后调整金额及时生效。</w:t>
      </w:r>
    </w:p>
    <w:p w:rsidR="00410CDC" w:rsidRPr="0037086D" w:rsidRDefault="00410CDC" w:rsidP="00410CDC">
      <w:pPr>
        <w:pStyle w:val="30"/>
        <w:ind w:left="720" w:firstLineChars="0" w:hanging="720"/>
        <w:rPr>
          <w:b/>
        </w:rPr>
      </w:pPr>
      <w:bookmarkStart w:id="1134" w:name="_Toc179397101"/>
      <w:r w:rsidRPr="0037086D">
        <w:rPr>
          <w:rFonts w:hint="eastAsia"/>
        </w:rPr>
        <w:t>会员销售统计</w:t>
      </w:r>
      <w:bookmarkEnd w:id="1134"/>
    </w:p>
    <w:p w:rsidR="00C77E2B" w:rsidRPr="00E54A40" w:rsidRDefault="00842E93" w:rsidP="009868BD">
      <w:r>
        <w:rPr>
          <w:noProof/>
        </w:rPr>
        <w:drawing>
          <wp:inline distT="0" distB="0" distL="0" distR="0" wp14:anchorId="6E502CCA" wp14:editId="0766DAB1">
            <wp:extent cx="3588371" cy="180000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lastRenderedPageBreak/>
        <w:t>功能描述：</w:t>
      </w:r>
      <w:r w:rsidRPr="0037086D">
        <w:rPr>
          <w:rFonts w:hint="eastAsia"/>
        </w:rPr>
        <w:t>统计某张会员卡的购买商品情况，包括购买的商品数量、价格、金额等。</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只统计会员卡录入在表头的单据。</w:t>
      </w:r>
    </w:p>
    <w:p w:rsidR="00410CDC" w:rsidRPr="0037086D" w:rsidRDefault="00410CDC" w:rsidP="00410CDC">
      <w:pPr>
        <w:pStyle w:val="2"/>
        <w:ind w:left="578"/>
        <w:rPr>
          <w:b/>
        </w:rPr>
      </w:pPr>
      <w:bookmarkStart w:id="1135" w:name="_Toc161755454"/>
      <w:bookmarkStart w:id="1136" w:name="_Toc179397102"/>
      <w:r w:rsidRPr="0037086D">
        <w:rPr>
          <w:rFonts w:hint="eastAsia"/>
        </w:rPr>
        <w:t>报表中心</w:t>
      </w:r>
      <w:bookmarkEnd w:id="1135"/>
      <w:bookmarkEnd w:id="1136"/>
    </w:p>
    <w:p w:rsidR="00410CDC" w:rsidRPr="0037086D" w:rsidRDefault="00410CDC" w:rsidP="00410CDC">
      <w:pPr>
        <w:pStyle w:val="30"/>
        <w:ind w:left="720" w:firstLineChars="0" w:hanging="720"/>
        <w:rPr>
          <w:b/>
        </w:rPr>
      </w:pPr>
      <w:bookmarkStart w:id="1137" w:name="_Toc161755455"/>
      <w:bookmarkStart w:id="1138" w:name="_Toc179397103"/>
      <w:r w:rsidRPr="0037086D">
        <w:rPr>
          <w:rFonts w:hint="eastAsia"/>
        </w:rPr>
        <w:t>单据中心</w:t>
      </w:r>
      <w:bookmarkEnd w:id="1137"/>
      <w:bookmarkEnd w:id="1138"/>
    </w:p>
    <w:p w:rsidR="00410CDC" w:rsidRPr="0037086D" w:rsidRDefault="00410CDC" w:rsidP="00410CDC">
      <w:pPr>
        <w:pStyle w:val="4"/>
        <w:rPr>
          <w:b/>
        </w:rPr>
      </w:pPr>
      <w:bookmarkStart w:id="1139" w:name="_Toc161755456"/>
      <w:bookmarkStart w:id="1140" w:name="_Toc179397104"/>
      <w:r w:rsidRPr="0037086D">
        <w:rPr>
          <w:rFonts w:hint="eastAsia"/>
        </w:rPr>
        <w:t>业务草稿</w:t>
      </w:r>
      <w:bookmarkEnd w:id="1139"/>
      <w:bookmarkEnd w:id="1140"/>
    </w:p>
    <w:p w:rsidR="00C77E2B" w:rsidRPr="00E54A40" w:rsidRDefault="00842E93" w:rsidP="009868BD">
      <w:pPr>
        <w:rPr>
          <w:rFonts w:cs="宋体"/>
          <w:color w:val="000000"/>
        </w:rPr>
      </w:pPr>
      <w:r>
        <w:rPr>
          <w:noProof/>
        </w:rPr>
        <w:drawing>
          <wp:inline distT="0" distB="0" distL="0" distR="0" wp14:anchorId="0ABF178D" wp14:editId="28B9FA07">
            <wp:extent cx="3588371" cy="180000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该报表统计了所有“保存草稿”的业务单据。</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：可将选中的业务草稿复制新增一张新的草稿。</w:t>
      </w:r>
    </w:p>
    <w:p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：可查看选中业务草稿的原始单据。</w:t>
      </w:r>
    </w:p>
    <w:p w:rsidR="00410CDC" w:rsidRPr="0037086D" w:rsidRDefault="00410CDC" w:rsidP="00410CDC">
      <w:r>
        <w:rPr>
          <w:rFonts w:hint="eastAsia"/>
        </w:rPr>
        <w:t>【</w:t>
      </w:r>
      <w:r w:rsidRPr="0037086D">
        <w:rPr>
          <w:rFonts w:hint="eastAsia"/>
        </w:rPr>
        <w:t>批量过账</w:t>
      </w:r>
      <w:r>
        <w:rPr>
          <w:rFonts w:hint="eastAsia"/>
        </w:rPr>
        <w:t>】</w:t>
      </w:r>
      <w:r w:rsidRPr="0037086D">
        <w:rPr>
          <w:rFonts w:hint="eastAsia"/>
        </w:rPr>
        <w:t>：待实际业务确认后，可将此前保存的草稿单据过账。</w:t>
      </w:r>
    </w:p>
    <w:p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：待实际业务确认后，可将不成立的草稿哦单据删除。</w:t>
      </w:r>
    </w:p>
    <w:p w:rsidR="00410CDC" w:rsidRPr="0037086D" w:rsidRDefault="00410CDC" w:rsidP="00410CDC">
      <w:r>
        <w:rPr>
          <w:rFonts w:hint="eastAsia"/>
        </w:rPr>
        <w:t>【</w:t>
      </w:r>
      <w:r w:rsidRPr="0037086D">
        <w:rPr>
          <w:rFonts w:hint="eastAsia"/>
        </w:rPr>
        <w:t>批量提交审核</w:t>
      </w:r>
      <w:r>
        <w:rPr>
          <w:rFonts w:hint="eastAsia"/>
        </w:rPr>
        <w:t>】</w:t>
      </w:r>
      <w:r w:rsidRPr="0037086D">
        <w:rPr>
          <w:rFonts w:hint="eastAsia"/>
        </w:rPr>
        <w:t>：将单据批量进行提交审核操作。</w:t>
      </w:r>
    </w:p>
    <w:p w:rsidR="00410CDC" w:rsidRPr="0037086D" w:rsidRDefault="00410CDC" w:rsidP="00410CDC">
      <w:r>
        <w:rPr>
          <w:rFonts w:hint="eastAsia"/>
        </w:rPr>
        <w:t>【</w:t>
      </w:r>
      <w:r w:rsidRPr="0037086D">
        <w:rPr>
          <w:rFonts w:hint="eastAsia"/>
        </w:rPr>
        <w:t>批量导入</w:t>
      </w:r>
      <w:r>
        <w:rPr>
          <w:rFonts w:hint="eastAsia"/>
        </w:rPr>
        <w:t>】</w:t>
      </w:r>
      <w:r w:rsidRPr="0037086D">
        <w:rPr>
          <w:rFonts w:hint="eastAsia"/>
        </w:rPr>
        <w:t>：能通过</w:t>
      </w:r>
      <w:r w:rsidRPr="0037086D">
        <w:t>Excel</w:t>
      </w:r>
      <w:r w:rsidRPr="0037086D">
        <w:rPr>
          <w:rFonts w:hint="eastAsia"/>
        </w:rPr>
        <w:t>快速进行整单导入。</w:t>
      </w:r>
    </w:p>
    <w:p w:rsidR="00410CDC" w:rsidRPr="0037086D" w:rsidRDefault="00410CDC" w:rsidP="00410CDC">
      <w:r w:rsidRPr="0037086D">
        <w:rPr>
          <w:rFonts w:hint="eastAsia"/>
        </w:rPr>
        <w:t>★注意事项：删除为物理删除，请慎重操作！</w:t>
      </w:r>
    </w:p>
    <w:p w:rsidR="00410CDC" w:rsidRPr="0037086D" w:rsidRDefault="00410CDC" w:rsidP="00410CDC">
      <w:pPr>
        <w:pStyle w:val="4"/>
        <w:rPr>
          <w:b/>
        </w:rPr>
      </w:pPr>
      <w:bookmarkStart w:id="1141" w:name="_Toc161755457"/>
      <w:bookmarkStart w:id="1142" w:name="_Toc179397105"/>
      <w:r w:rsidRPr="0037086D">
        <w:rPr>
          <w:rFonts w:hint="eastAsia"/>
        </w:rPr>
        <w:t>经营历程</w:t>
      </w:r>
      <w:bookmarkEnd w:id="1141"/>
      <w:bookmarkEnd w:id="1142"/>
    </w:p>
    <w:p w:rsidR="00C77E2B" w:rsidRPr="00E54A40" w:rsidRDefault="00842E93" w:rsidP="009868BD">
      <w:r>
        <w:rPr>
          <w:noProof/>
        </w:rPr>
        <w:drawing>
          <wp:inline distT="0" distB="0" distL="0" distR="0" wp14:anchorId="58F5D1E3" wp14:editId="339ABE6C">
            <wp:extent cx="3588371" cy="180000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该报表统计了所有已经过账的单据，这些单据都是对账务数据有所影响的。</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批量复制</w:t>
      </w:r>
      <w:r>
        <w:rPr>
          <w:rFonts w:hint="eastAsia"/>
        </w:rPr>
        <w:t>】</w:t>
      </w:r>
      <w:r w:rsidRPr="0037086D">
        <w:rPr>
          <w:rFonts w:hint="eastAsia"/>
        </w:rPr>
        <w:t>：可将已过账的单据复制新增一张新的草稿，该功能受到功能权限“单据中心</w:t>
      </w:r>
      <w:r w:rsidRPr="0037086D">
        <w:t>-</w:t>
      </w:r>
      <w:r w:rsidRPr="0037086D">
        <w:rPr>
          <w:rFonts w:hint="eastAsia"/>
        </w:rPr>
        <w:t>其他权限</w:t>
      </w:r>
      <w:r w:rsidRPr="0037086D">
        <w:t>-</w:t>
      </w:r>
      <w:r w:rsidRPr="0037086D">
        <w:rPr>
          <w:rFonts w:hint="eastAsia"/>
        </w:rPr>
        <w:t>允许复制已过账单据”的控制，有该功能权限才能看到该按钮。</w:t>
      </w:r>
    </w:p>
    <w:p w:rsidR="00410CDC" w:rsidRPr="0037086D" w:rsidRDefault="00410CDC" w:rsidP="00410CDC">
      <w:r>
        <w:rPr>
          <w:rFonts w:hint="eastAsia"/>
        </w:rPr>
        <w:t>【</w:t>
      </w:r>
      <w:r w:rsidRPr="0037086D">
        <w:rPr>
          <w:rFonts w:hint="eastAsia"/>
        </w:rPr>
        <w:t>原始单据</w:t>
      </w:r>
      <w:r>
        <w:rPr>
          <w:rFonts w:hint="eastAsia"/>
        </w:rPr>
        <w:t>】</w:t>
      </w:r>
      <w:r w:rsidRPr="0037086D">
        <w:rPr>
          <w:rFonts w:hint="eastAsia"/>
        </w:rPr>
        <w:t>：可查看选中单据的原始单据。</w:t>
      </w:r>
    </w:p>
    <w:p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：可修改部分对账务数据无影响的字段，可修改的内容包括：单据日期、单据编号、经手人、收款期限、说明、摘要</w:t>
      </w:r>
      <w:r>
        <w:rPr>
          <w:rFonts w:hint="eastAsia"/>
        </w:rPr>
        <w:t>、表头自定义</w:t>
      </w:r>
      <w:r w:rsidRPr="0037086D">
        <w:rPr>
          <w:rFonts w:hint="eastAsia"/>
        </w:rPr>
        <w:t>。</w:t>
      </w:r>
    </w:p>
    <w:p w:rsidR="00410CDC" w:rsidRPr="0037086D" w:rsidRDefault="00410CDC" w:rsidP="00410CDC">
      <w:r>
        <w:rPr>
          <w:rFonts w:hint="eastAsia"/>
        </w:rPr>
        <w:t>【</w:t>
      </w:r>
      <w:r w:rsidRPr="0037086D">
        <w:rPr>
          <w:rFonts w:hint="eastAsia"/>
        </w:rPr>
        <w:t>红字反冲</w:t>
      </w:r>
      <w:r>
        <w:rPr>
          <w:rFonts w:hint="eastAsia"/>
        </w:rPr>
        <w:t>】</w:t>
      </w:r>
      <w:r w:rsidRPr="0037086D">
        <w:rPr>
          <w:rFonts w:hint="eastAsia"/>
        </w:rPr>
        <w:t>：在实际操作录单过账中我们无法保证数据绝对的正确和准确性，往往一张单据审核过账后才发现这张单据有误。为了保证账务数据的安全性，系统不允许在原单据上直</w:t>
      </w:r>
      <w:r w:rsidRPr="0037086D">
        <w:rPr>
          <w:rFonts w:hint="eastAsia"/>
        </w:rPr>
        <w:lastRenderedPageBreak/>
        <w:t>接进行修改，即可采用“红字反冲”的方法处理。红冲后，在“经营历程”中，原单会变成蓝色，另外会增加一条红色的反冲记录。随之财务报表的相应数据也会被冲销。</w:t>
      </w:r>
    </w:p>
    <w:p w:rsidR="00410CDC" w:rsidRPr="0037086D" w:rsidRDefault="00410CDC" w:rsidP="00410CDC">
      <w:r>
        <w:rPr>
          <w:rFonts w:hint="eastAsia"/>
        </w:rPr>
        <w:t>【</w:t>
      </w:r>
      <w:r w:rsidRPr="0037086D">
        <w:rPr>
          <w:rFonts w:hint="eastAsia"/>
        </w:rPr>
        <w:t>批量财务审核</w:t>
      </w:r>
      <w:r w:rsidRPr="0037086D">
        <w:t>/</w:t>
      </w:r>
      <w:r w:rsidRPr="0037086D">
        <w:rPr>
          <w:rFonts w:hint="eastAsia"/>
        </w:rPr>
        <w:t>批量财务反审核</w:t>
      </w:r>
      <w:r>
        <w:rPr>
          <w:rFonts w:hint="eastAsia"/>
        </w:rPr>
        <w:t>】</w:t>
      </w:r>
      <w:r w:rsidRPr="0037086D">
        <w:rPr>
          <w:rFonts w:hint="eastAsia"/>
        </w:rPr>
        <w:t>：当单据执行财务审核后，表示已经由公司财务人员进行了最终确定，不再允许进行红字反冲和修改过账单据。也能对已经财务审核的单据实现反审核。</w:t>
      </w:r>
    </w:p>
    <w:p w:rsidR="00410CDC" w:rsidRPr="0037086D" w:rsidRDefault="00410CDC" w:rsidP="00410CDC">
      <w:r>
        <w:rPr>
          <w:rFonts w:hint="eastAsia"/>
        </w:rPr>
        <w:t>【</w:t>
      </w:r>
      <w:r w:rsidRPr="0037086D">
        <w:rPr>
          <w:rFonts w:hint="eastAsia"/>
        </w:rPr>
        <w:t>批量删除</w:t>
      </w:r>
      <w:r>
        <w:rPr>
          <w:rFonts w:hint="eastAsia"/>
        </w:rPr>
        <w:t>】</w:t>
      </w:r>
      <w:r w:rsidRPr="0037086D">
        <w:rPr>
          <w:rFonts w:hint="eastAsia"/>
        </w:rPr>
        <w:t>：待实际业务确认后，可将单据删除。</w:t>
      </w:r>
    </w:p>
    <w:p w:rsidR="00410CDC" w:rsidRPr="0037086D" w:rsidRDefault="00410CDC" w:rsidP="00410CDC">
      <w:r>
        <w:rPr>
          <w:rFonts w:hint="eastAsia"/>
        </w:rPr>
        <w:t>【</w:t>
      </w:r>
      <w:r w:rsidRPr="0037086D">
        <w:rPr>
          <w:rFonts w:hint="eastAsia"/>
        </w:rPr>
        <w:t>修改单据▼</w:t>
      </w:r>
      <w:r>
        <w:rPr>
          <w:rFonts w:hint="eastAsia"/>
        </w:rPr>
        <w:t>】</w:t>
      </w:r>
      <w:r w:rsidRPr="0037086D">
        <w:rPr>
          <w:rFonts w:hint="eastAsia"/>
        </w:rPr>
        <w:t>：包含“修改单据表头信息；批量修改单据日期；批量修改经手人、部门；批量修改说明；批量修改摘要</w:t>
      </w:r>
      <w:r>
        <w:rPr>
          <w:rFonts w:hint="eastAsia"/>
        </w:rPr>
        <w:t>、批量修改表头自定义</w:t>
      </w:r>
      <w:r w:rsidRPr="0037086D">
        <w:rPr>
          <w:rFonts w:hint="eastAsia"/>
        </w:rPr>
        <w:t>”等功能。</w:t>
      </w:r>
    </w:p>
    <w:p w:rsidR="00410CDC" w:rsidRPr="0037086D" w:rsidRDefault="00410CDC" w:rsidP="00410CDC">
      <w:r>
        <w:rPr>
          <w:rFonts w:hint="eastAsia"/>
        </w:rPr>
        <w:t>【批量打印】：</w:t>
      </w:r>
      <w:r w:rsidRPr="0037086D">
        <w:rPr>
          <w:rFonts w:hint="eastAsia"/>
        </w:rPr>
        <w:t>支持电子面单批量打印。支持同类型单据批量打印。</w:t>
      </w:r>
    </w:p>
    <w:p w:rsidR="00410CDC" w:rsidRPr="0037086D" w:rsidRDefault="00410CDC" w:rsidP="00410CDC">
      <w:r w:rsidRPr="0037086D">
        <w:rPr>
          <w:rFonts w:hint="eastAsia"/>
        </w:rPr>
        <w:t>★注意事项：删除为物理删除，请慎重操作！</w:t>
      </w:r>
    </w:p>
    <w:p w:rsidR="00410CDC" w:rsidRPr="0037086D" w:rsidRDefault="00410CDC" w:rsidP="00410CDC">
      <w:pPr>
        <w:pStyle w:val="4"/>
        <w:rPr>
          <w:b/>
        </w:rPr>
      </w:pPr>
      <w:bookmarkStart w:id="1143" w:name="_Toc161755458"/>
      <w:bookmarkStart w:id="1144" w:name="_Toc179397106"/>
      <w:r w:rsidRPr="0037086D">
        <w:rPr>
          <w:rFonts w:hint="eastAsia"/>
        </w:rPr>
        <w:t>我的待审核列表</w:t>
      </w:r>
      <w:bookmarkEnd w:id="1143"/>
      <w:bookmarkEnd w:id="1144"/>
    </w:p>
    <w:p w:rsidR="00C77E2B" w:rsidRPr="00E54A40" w:rsidRDefault="00D3118C" w:rsidP="009868BD">
      <w:r>
        <w:rPr>
          <w:noProof/>
        </w:rPr>
        <w:drawing>
          <wp:inline distT="0" distB="0" distL="0" distR="0" wp14:anchorId="597D00A9" wp14:editId="3122CD50">
            <wp:extent cx="3588371" cy="180000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我的待审核列表用于查询当前需要自己审核的单据。</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单独审核</w:t>
      </w:r>
      <w:r>
        <w:rPr>
          <w:rFonts w:hint="eastAsia"/>
        </w:rPr>
        <w:t>】</w:t>
      </w:r>
      <w:r w:rsidRPr="0037086D">
        <w:rPr>
          <w:rFonts w:hint="eastAsia"/>
        </w:rPr>
        <w:t>：对一张待审核单据进审核行、反审核等操作。</w:t>
      </w:r>
    </w:p>
    <w:p w:rsidR="00410CDC" w:rsidRDefault="00410CDC" w:rsidP="00410CDC">
      <w:r>
        <w:rPr>
          <w:rFonts w:hint="eastAsia"/>
        </w:rPr>
        <w:t>【</w:t>
      </w:r>
      <w:r w:rsidRPr="0037086D">
        <w:rPr>
          <w:rFonts w:hint="eastAsia"/>
        </w:rPr>
        <w:t>批量审核</w:t>
      </w:r>
      <w:r>
        <w:rPr>
          <w:rFonts w:hint="eastAsia"/>
        </w:rPr>
        <w:t>】</w:t>
      </w:r>
      <w:r w:rsidRPr="0037086D">
        <w:rPr>
          <w:rFonts w:hint="eastAsia"/>
        </w:rPr>
        <w:t>：和单据审计类似，只是一次性批量处理。</w:t>
      </w:r>
    </w:p>
    <w:p w:rsidR="00410CDC" w:rsidRPr="0037086D" w:rsidRDefault="00410CDC" w:rsidP="00410CDC">
      <w:pPr>
        <w:pStyle w:val="4"/>
        <w:rPr>
          <w:b/>
        </w:rPr>
      </w:pPr>
      <w:bookmarkStart w:id="1145" w:name="_Toc161755459"/>
      <w:bookmarkStart w:id="1146" w:name="_Toc179397107"/>
      <w:r>
        <w:rPr>
          <w:rFonts w:hint="eastAsia"/>
        </w:rPr>
        <w:t>单据</w:t>
      </w:r>
      <w:r w:rsidRPr="0037086D">
        <w:rPr>
          <w:rFonts w:hint="eastAsia"/>
        </w:rPr>
        <w:t>审核列表</w:t>
      </w:r>
      <w:bookmarkEnd w:id="1145"/>
      <w:bookmarkEnd w:id="1146"/>
    </w:p>
    <w:p w:rsidR="00C77E2B" w:rsidRDefault="00D3118C" w:rsidP="009868BD">
      <w:pPr>
        <w:rPr>
          <w:rFonts w:cstheme="minorEastAsia"/>
        </w:rPr>
      </w:pPr>
      <w:r>
        <w:rPr>
          <w:noProof/>
        </w:rPr>
        <w:drawing>
          <wp:inline distT="0" distB="0" distL="0" distR="0" wp14:anchorId="1B5158B5" wp14:editId="0A0BCFBD">
            <wp:extent cx="3588371" cy="180000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hint="eastAsia"/>
        </w:rPr>
        <w:t>单据审核列表</w:t>
      </w:r>
      <w:r w:rsidRPr="0037086D">
        <w:rPr>
          <w:rFonts w:hint="eastAsia"/>
        </w:rPr>
        <w:t>用于查询</w:t>
      </w:r>
      <w:r>
        <w:rPr>
          <w:rFonts w:hint="eastAsia"/>
        </w:rPr>
        <w:t>自己</w:t>
      </w:r>
      <w:r>
        <w:t>/</w:t>
      </w:r>
      <w:r>
        <w:rPr>
          <w:rFonts w:hint="eastAsia"/>
        </w:rPr>
        <w:t>他人制单或参与审核的</w:t>
      </w:r>
      <w:r w:rsidRPr="0037086D">
        <w:rPr>
          <w:rFonts w:hint="eastAsia"/>
        </w:rPr>
        <w:t>单据</w:t>
      </w:r>
      <w:r>
        <w:rPr>
          <w:rFonts w:hint="eastAsia"/>
        </w:rPr>
        <w:t>数据</w:t>
      </w:r>
      <w:r w:rsidRPr="0037086D">
        <w:rPr>
          <w:rFonts w:hint="eastAsia"/>
        </w:rPr>
        <w:t>。</w:t>
      </w:r>
    </w:p>
    <w:p w:rsidR="00410CDC" w:rsidRPr="0037086D" w:rsidRDefault="00410CDC" w:rsidP="00410CDC">
      <w:r w:rsidRPr="0037086D">
        <w:rPr>
          <w:rFonts w:hint="eastAsia"/>
        </w:rPr>
        <w:t>操作说明：</w:t>
      </w:r>
    </w:p>
    <w:p w:rsidR="00410CDC" w:rsidRDefault="00410CDC" w:rsidP="00410CDC">
      <w:r>
        <w:rPr>
          <w:rFonts w:hint="eastAsia"/>
        </w:rPr>
        <w:t>【批量撤回】：对操作员自己制单提交进入审核流程，但未进行审核操作的单据进行批量撤回操作，</w:t>
      </w:r>
    </w:p>
    <w:p w:rsidR="00410CDC" w:rsidRDefault="00410CDC" w:rsidP="00410CDC">
      <w:r>
        <w:rPr>
          <w:rFonts w:hint="eastAsia"/>
        </w:rPr>
        <w:t>【批量反审核】：对操作员自己审核，但下一级审核人员未审核的单据进行批量反审核操作。</w:t>
      </w:r>
    </w:p>
    <w:p w:rsidR="00410CDC" w:rsidRPr="005E54C9" w:rsidRDefault="00410CDC" w:rsidP="00410CDC">
      <w:r>
        <w:rPr>
          <w:rFonts w:hint="eastAsia"/>
        </w:rPr>
        <w:t>【其他】：权限“单据审核列表只允许查看自己制单或审核的单据”，控制是否允许查看他人制单且他人审核的单据</w:t>
      </w:r>
      <w:r w:rsidRPr="0099117D">
        <w:rPr>
          <w:rFonts w:hint="eastAsia"/>
        </w:rPr>
        <w:t>。</w:t>
      </w:r>
    </w:p>
    <w:p w:rsidR="00410CDC" w:rsidRPr="0037086D" w:rsidRDefault="00410CDC" w:rsidP="00410CDC">
      <w:pPr>
        <w:pStyle w:val="30"/>
        <w:ind w:left="720" w:firstLineChars="0" w:hanging="720"/>
        <w:rPr>
          <w:b/>
        </w:rPr>
      </w:pPr>
      <w:bookmarkStart w:id="1147" w:name="_Toc161755460"/>
      <w:bookmarkStart w:id="1148" w:name="_Toc179397108"/>
      <w:r w:rsidRPr="0037086D">
        <w:rPr>
          <w:rFonts w:hint="eastAsia"/>
        </w:rPr>
        <w:lastRenderedPageBreak/>
        <w:t>决策支持</w:t>
      </w:r>
      <w:bookmarkEnd w:id="1147"/>
      <w:bookmarkEnd w:id="1148"/>
    </w:p>
    <w:p w:rsidR="00410CDC" w:rsidRPr="0037086D" w:rsidRDefault="00410CDC" w:rsidP="00410CDC">
      <w:pPr>
        <w:pStyle w:val="4"/>
        <w:rPr>
          <w:b/>
        </w:rPr>
      </w:pPr>
      <w:bookmarkStart w:id="1149" w:name="_Toc161755461"/>
      <w:bookmarkStart w:id="1150" w:name="_Toc179397109"/>
      <w:r w:rsidRPr="0037086D">
        <w:rPr>
          <w:rFonts w:hint="eastAsia"/>
        </w:rPr>
        <w:t>老板一张表</w:t>
      </w:r>
      <w:bookmarkEnd w:id="1149"/>
      <w:bookmarkEnd w:id="1150"/>
    </w:p>
    <w:p w:rsidR="00C77E2B" w:rsidRPr="00E54A40" w:rsidRDefault="00D3118C" w:rsidP="009868BD">
      <w:pPr>
        <w:rPr>
          <w:rFonts w:cs="宋体"/>
          <w:color w:val="000000"/>
        </w:rPr>
      </w:pPr>
      <w:r>
        <w:rPr>
          <w:noProof/>
        </w:rPr>
        <w:drawing>
          <wp:inline distT="0" distB="0" distL="0" distR="0" wp14:anchorId="72E694B4" wp14:editId="46185FF3">
            <wp:extent cx="3588371" cy="1800000"/>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统计企业关键经营数据。</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现在主要统计利润总额、进货总额、应收总额、应付总额、现金总额、银行存款总额、会员储值总额、库存金额等。</w:t>
      </w:r>
      <w:r w:rsidRPr="0037086D">
        <w:tab/>
      </w:r>
    </w:p>
    <w:p w:rsidR="00410CDC" w:rsidRPr="0037086D" w:rsidRDefault="00410CDC" w:rsidP="00410CDC">
      <w:pPr>
        <w:pStyle w:val="4"/>
        <w:rPr>
          <w:b/>
        </w:rPr>
      </w:pPr>
      <w:bookmarkStart w:id="1151" w:name="_Toc161755462"/>
      <w:bookmarkStart w:id="1152" w:name="_Toc179397110"/>
      <w:r w:rsidRPr="0037086D">
        <w:rPr>
          <w:rFonts w:hint="eastAsia"/>
        </w:rPr>
        <w:t>销售经营情况日统计</w:t>
      </w:r>
      <w:bookmarkEnd w:id="1151"/>
      <w:bookmarkEnd w:id="1152"/>
    </w:p>
    <w:p w:rsidR="00C77E2B" w:rsidRPr="00E54A40" w:rsidRDefault="00D3118C" w:rsidP="009868BD">
      <w:r>
        <w:rPr>
          <w:noProof/>
        </w:rPr>
        <w:drawing>
          <wp:inline distT="0" distB="0" distL="0" distR="0" wp14:anchorId="3686B7FD" wp14:editId="4F458D46">
            <wp:extent cx="3588371" cy="180000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统计每一天：本期收入、本期支出、本期利润情况。</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可以切换到图形分析显示。</w:t>
      </w:r>
    </w:p>
    <w:p w:rsidR="00410CDC" w:rsidRPr="0037086D" w:rsidRDefault="00410CDC" w:rsidP="00410CDC">
      <w:pPr>
        <w:pStyle w:val="11"/>
      </w:pPr>
      <w:r w:rsidRPr="0037086D">
        <w:rPr>
          <w:rFonts w:hint="eastAsia"/>
        </w:rPr>
        <w:t>并且可通过图形分析直观了解每天经营状况。</w:t>
      </w:r>
    </w:p>
    <w:p w:rsidR="00410CDC" w:rsidRPr="0037086D" w:rsidRDefault="00410CDC" w:rsidP="00410CDC">
      <w:pPr>
        <w:pStyle w:val="4"/>
        <w:rPr>
          <w:b/>
        </w:rPr>
      </w:pPr>
      <w:bookmarkStart w:id="1153" w:name="_Toc161755463"/>
      <w:bookmarkStart w:id="1154" w:name="_Toc179397111"/>
      <w:r w:rsidRPr="0037086D">
        <w:rPr>
          <w:rFonts w:hint="eastAsia"/>
        </w:rPr>
        <w:t>销售经营情况月统计</w:t>
      </w:r>
      <w:bookmarkEnd w:id="1153"/>
      <w:bookmarkEnd w:id="1154"/>
    </w:p>
    <w:p w:rsidR="00C77E2B" w:rsidRPr="00E54A40" w:rsidRDefault="00D3118C" w:rsidP="009868BD">
      <w:r>
        <w:rPr>
          <w:noProof/>
        </w:rPr>
        <w:drawing>
          <wp:inline distT="0" distB="0" distL="0" distR="0" wp14:anchorId="2F0D19FB" wp14:editId="39AE832F">
            <wp:extent cx="3588371" cy="180000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该报表和销售经营情况日统计类似，可统计任意年份中每一个月的。</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参考销售经营情况日统计。</w:t>
      </w:r>
    </w:p>
    <w:p w:rsidR="00410CDC" w:rsidRPr="0037086D" w:rsidRDefault="00410CDC" w:rsidP="00410CDC">
      <w:pPr>
        <w:pStyle w:val="4"/>
        <w:rPr>
          <w:b/>
        </w:rPr>
      </w:pPr>
      <w:bookmarkStart w:id="1155" w:name="_Toc161755464"/>
      <w:bookmarkStart w:id="1156" w:name="_Toc179397112"/>
      <w:r w:rsidRPr="0037086D">
        <w:rPr>
          <w:rFonts w:hint="eastAsia"/>
        </w:rPr>
        <w:lastRenderedPageBreak/>
        <w:t>营业任意时间段报表</w:t>
      </w:r>
      <w:bookmarkEnd w:id="1155"/>
      <w:bookmarkEnd w:id="1156"/>
    </w:p>
    <w:p w:rsidR="00C77E2B" w:rsidRPr="00E54A40" w:rsidRDefault="00D3118C" w:rsidP="009868BD">
      <w:r>
        <w:rPr>
          <w:noProof/>
        </w:rPr>
        <w:drawing>
          <wp:inline distT="0" distB="0" distL="0" distR="0" wp14:anchorId="76B75A30" wp14:editId="2BA72B0D">
            <wp:extent cx="3588371" cy="1800000"/>
            <wp:effectExtent l="0" t="0" r="0"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统计本期入库总额、出库总额、库存余额、收入、支出、利润等情况。</w:t>
      </w:r>
    </w:p>
    <w:p w:rsidR="00410CDC" w:rsidRPr="0037086D" w:rsidRDefault="00410CDC" w:rsidP="00410CDC">
      <w:pPr>
        <w:pStyle w:val="30"/>
        <w:ind w:left="720" w:firstLineChars="0" w:hanging="720"/>
        <w:rPr>
          <w:b/>
        </w:rPr>
      </w:pPr>
      <w:bookmarkStart w:id="1157" w:name="_Toc161755465"/>
      <w:bookmarkStart w:id="1158" w:name="_Toc179397113"/>
      <w:r w:rsidRPr="0037086D">
        <w:rPr>
          <w:rFonts w:hint="eastAsia"/>
        </w:rPr>
        <w:t>业务</w:t>
      </w:r>
      <w:r>
        <w:rPr>
          <w:rFonts w:hint="eastAsia"/>
        </w:rPr>
        <w:t>看板</w:t>
      </w:r>
      <w:bookmarkEnd w:id="1157"/>
      <w:bookmarkEnd w:id="1158"/>
    </w:p>
    <w:p w:rsidR="00410CDC" w:rsidRPr="0037086D" w:rsidRDefault="00410CDC" w:rsidP="00410CDC">
      <w:pPr>
        <w:pStyle w:val="4"/>
        <w:rPr>
          <w:b/>
        </w:rPr>
      </w:pPr>
      <w:bookmarkStart w:id="1159" w:name="_Toc161755466"/>
      <w:bookmarkStart w:id="1160" w:name="_Toc179397114"/>
      <w:r w:rsidRPr="0037086D">
        <w:rPr>
          <w:rFonts w:hint="eastAsia"/>
        </w:rPr>
        <w:t>生产计划执行进度</w:t>
      </w:r>
      <w:bookmarkEnd w:id="1159"/>
      <w:bookmarkEnd w:id="1160"/>
    </w:p>
    <w:p w:rsidR="00C77E2B" w:rsidRPr="00E54A40" w:rsidRDefault="00D3118C" w:rsidP="009868BD">
      <w:pPr>
        <w:rPr>
          <w:rFonts w:cs="宋体"/>
          <w:color w:val="000000"/>
        </w:rPr>
      </w:pPr>
      <w:r>
        <w:rPr>
          <w:noProof/>
        </w:rPr>
        <w:drawing>
          <wp:inline distT="0" distB="0" distL="0" distR="0" wp14:anchorId="5BF6718E" wp14:editId="186F3698">
            <wp:extent cx="3202635" cy="1800000"/>
            <wp:effectExtent l="0" t="0" r="0" b="0"/>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202635"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该</w:t>
      </w:r>
      <w:r w:rsidR="00CB0773">
        <w:rPr>
          <w:rFonts w:hint="eastAsia"/>
        </w:rPr>
        <w:t>看板</w:t>
      </w:r>
      <w:r w:rsidRPr="0037086D">
        <w:rPr>
          <w:rFonts w:hint="eastAsia"/>
        </w:rPr>
        <w:t>展示生产计划单产成品生产执行进度状态及相关任务、领料、完工等数据。</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支持设置广告牌数据查询范围与自动刷新时间间隔</w:t>
      </w:r>
    </w:p>
    <w:p w:rsidR="00410CDC" w:rsidRPr="0037086D" w:rsidRDefault="00410CDC" w:rsidP="00410CDC">
      <w:pPr>
        <w:pStyle w:val="11"/>
      </w:pPr>
      <w:r w:rsidRPr="0037086D">
        <w:rPr>
          <w:rFonts w:hint="eastAsia"/>
        </w:rPr>
        <w:t>支持对列配置字段设置显示与隐藏。</w:t>
      </w:r>
    </w:p>
    <w:p w:rsidR="00410CDC" w:rsidRPr="0037086D" w:rsidRDefault="00410CDC" w:rsidP="00410CDC">
      <w:pPr>
        <w:pStyle w:val="4"/>
        <w:rPr>
          <w:b/>
        </w:rPr>
      </w:pPr>
      <w:bookmarkStart w:id="1161" w:name="_Toc161755467"/>
      <w:bookmarkStart w:id="1162" w:name="_Toc179397115"/>
      <w:r w:rsidRPr="0037086D">
        <w:rPr>
          <w:rFonts w:hint="eastAsia"/>
        </w:rPr>
        <w:t>生产综合</w:t>
      </w:r>
      <w:bookmarkEnd w:id="1161"/>
      <w:r w:rsidR="00CB0773">
        <w:rPr>
          <w:rFonts w:hint="eastAsia"/>
        </w:rPr>
        <w:t>看板</w:t>
      </w:r>
      <w:bookmarkEnd w:id="1162"/>
    </w:p>
    <w:p w:rsidR="00C77E2B" w:rsidRPr="00E54A40" w:rsidRDefault="00D3118C" w:rsidP="009868BD">
      <w:pPr>
        <w:rPr>
          <w:rFonts w:cs="宋体"/>
          <w:color w:val="000000"/>
        </w:rPr>
      </w:pPr>
      <w:r>
        <w:rPr>
          <w:noProof/>
        </w:rPr>
        <w:drawing>
          <wp:inline distT="0" distB="0" distL="0" distR="0" wp14:anchorId="46DDF1BA" wp14:editId="4B8F3FF7">
            <wp:extent cx="3202635" cy="1800000"/>
            <wp:effectExtent l="0" t="0" r="0" b="0"/>
            <wp:docPr id="1138" name="图片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202635" cy="1800000"/>
                    </a:xfrm>
                    <a:prstGeom prst="rect">
                      <a:avLst/>
                    </a:prstGeom>
                  </pic:spPr>
                </pic:pic>
              </a:graphicData>
            </a:graphic>
          </wp:inline>
        </w:drawing>
      </w:r>
    </w:p>
    <w:p w:rsidR="00410CDC" w:rsidRPr="0037086D" w:rsidRDefault="00410CDC" w:rsidP="00410CDC">
      <w:r w:rsidRPr="0037086D">
        <w:rPr>
          <w:rFonts w:hint="eastAsia"/>
          <w:bCs/>
        </w:rPr>
        <w:t>功能描述：</w:t>
      </w:r>
      <w:r>
        <w:rPr>
          <w:rFonts w:cs="宋体" w:hint="eastAsia"/>
          <w:color w:val="000000"/>
        </w:rPr>
        <w:t>以图形报表展示</w:t>
      </w:r>
      <w:r w:rsidRPr="00E54A40">
        <w:rPr>
          <w:rFonts w:cs="宋体" w:hint="eastAsia"/>
          <w:color w:val="000000"/>
        </w:rPr>
        <w:t>生产计划</w:t>
      </w:r>
      <w:r>
        <w:rPr>
          <w:rFonts w:cs="宋体"/>
          <w:color w:val="000000"/>
        </w:rPr>
        <w:t>(</w:t>
      </w:r>
      <w:r w:rsidRPr="00E54A40">
        <w:rPr>
          <w:rFonts w:cs="宋体" w:hint="eastAsia"/>
          <w:color w:val="000000"/>
        </w:rPr>
        <w:t>任务</w:t>
      </w:r>
      <w:r>
        <w:rPr>
          <w:rFonts w:cs="宋体"/>
          <w:color w:val="000000"/>
        </w:rPr>
        <w:t>)</w:t>
      </w:r>
      <w:r w:rsidRPr="00E54A40">
        <w:rPr>
          <w:rFonts w:cs="宋体" w:hint="eastAsia"/>
          <w:color w:val="000000"/>
        </w:rPr>
        <w:t>、销售订单、订单下达任务单据数以及产品数</w:t>
      </w:r>
      <w:r w:rsidRPr="0037086D">
        <w:rPr>
          <w:rFonts w:hint="eastAsia"/>
        </w:rPr>
        <w:t>。</w:t>
      </w:r>
    </w:p>
    <w:p w:rsidR="00410CDC" w:rsidRPr="0037086D" w:rsidRDefault="00410CDC" w:rsidP="00410CDC">
      <w:r w:rsidRPr="0037086D">
        <w:rPr>
          <w:rFonts w:hint="eastAsia"/>
        </w:rPr>
        <w:t>操作说明：</w:t>
      </w:r>
    </w:p>
    <w:p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：显示本月新增生产计划单据数、已完工</w:t>
      </w:r>
      <w:r w:rsidRPr="0037086D">
        <w:t>/</w:t>
      </w:r>
      <w:r w:rsidRPr="0037086D">
        <w:rPr>
          <w:rFonts w:hint="eastAsia"/>
        </w:rPr>
        <w:t>未完工单据数、超期未完成单据数。</w:t>
      </w:r>
    </w:p>
    <w:p w:rsidR="00410CDC" w:rsidRPr="0037086D" w:rsidRDefault="00410CDC" w:rsidP="00410CDC">
      <w:r>
        <w:rPr>
          <w:rFonts w:hint="eastAsia"/>
        </w:rPr>
        <w:t>【</w:t>
      </w:r>
      <w:r w:rsidRPr="0037086D">
        <w:rPr>
          <w:rFonts w:hint="eastAsia"/>
        </w:rPr>
        <w:t>本月生产任务</w:t>
      </w:r>
      <w:r>
        <w:rPr>
          <w:rFonts w:hint="eastAsia"/>
        </w:rPr>
        <w:t>】</w:t>
      </w:r>
      <w:r w:rsidRPr="0037086D">
        <w:rPr>
          <w:rFonts w:hint="eastAsia"/>
        </w:rPr>
        <w:t>：显示本月新增生产任务单据数、已完工</w:t>
      </w:r>
      <w:r w:rsidRPr="0037086D">
        <w:t>/</w:t>
      </w:r>
      <w:r w:rsidRPr="0037086D">
        <w:rPr>
          <w:rFonts w:hint="eastAsia"/>
        </w:rPr>
        <w:t>未完工单据数、超期未完成单据数。</w:t>
      </w:r>
    </w:p>
    <w:p w:rsidR="00410CDC" w:rsidRPr="0037086D" w:rsidRDefault="00410CDC" w:rsidP="00410CDC">
      <w:r>
        <w:rPr>
          <w:rFonts w:hint="eastAsia"/>
        </w:rPr>
        <w:lastRenderedPageBreak/>
        <w:t>【</w:t>
      </w:r>
      <w:r w:rsidRPr="0037086D">
        <w:rPr>
          <w:rFonts w:hint="eastAsia"/>
        </w:rPr>
        <w:t>本月生产计划</w:t>
      </w:r>
      <w:r>
        <w:rPr>
          <w:rFonts w:hint="eastAsia"/>
        </w:rPr>
        <w:t>】</w:t>
      </w:r>
      <w:r w:rsidRPr="0037086D">
        <w:rPr>
          <w:rFonts w:hint="eastAsia"/>
        </w:rPr>
        <w:t>：显示本月新增销售订单单据数、已完成</w:t>
      </w:r>
      <w:r w:rsidRPr="0037086D">
        <w:t>/</w:t>
      </w:r>
      <w:r w:rsidRPr="0037086D">
        <w:rPr>
          <w:rFonts w:hint="eastAsia"/>
        </w:rPr>
        <w:t>未完成单据数、超期未完成单据数</w:t>
      </w:r>
    </w:p>
    <w:p w:rsidR="00410CDC" w:rsidRPr="0037086D" w:rsidRDefault="00410CDC" w:rsidP="00410CDC">
      <w:r>
        <w:rPr>
          <w:rFonts w:hint="eastAsia"/>
        </w:rPr>
        <w:t>【</w:t>
      </w:r>
      <w:r w:rsidRPr="0037086D">
        <w:rPr>
          <w:rFonts w:hint="eastAsia"/>
        </w:rPr>
        <w:t>本月生产计划</w:t>
      </w:r>
      <w:r>
        <w:rPr>
          <w:rFonts w:hint="eastAsia"/>
        </w:rPr>
        <w:t>】</w:t>
      </w:r>
      <w:r w:rsidRPr="0037086D">
        <w:rPr>
          <w:rFonts w:hint="eastAsia"/>
        </w:rPr>
        <w:t>：显示本月新增已下达生产任务销售订单单据数、其中已完成</w:t>
      </w:r>
      <w:r w:rsidRPr="0037086D">
        <w:t>/</w:t>
      </w:r>
      <w:r w:rsidRPr="0037086D">
        <w:rPr>
          <w:rFonts w:hint="eastAsia"/>
        </w:rPr>
        <w:t>未完成单据数、超期未完成单据数。</w:t>
      </w:r>
    </w:p>
    <w:p w:rsidR="00410CDC" w:rsidRPr="0037086D" w:rsidRDefault="00410CDC" w:rsidP="00410CDC">
      <w:r>
        <w:rPr>
          <w:rFonts w:hint="eastAsia"/>
        </w:rPr>
        <w:t>【</w:t>
      </w:r>
      <w:r w:rsidRPr="0037086D">
        <w:rPr>
          <w:rFonts w:hint="eastAsia"/>
        </w:rPr>
        <w:t>柱状数据图</w:t>
      </w:r>
      <w:r>
        <w:rPr>
          <w:rFonts w:hint="eastAsia"/>
        </w:rPr>
        <w:t>】</w:t>
      </w:r>
      <w:r w:rsidRPr="0037086D">
        <w:rPr>
          <w:rFonts w:hint="eastAsia"/>
        </w:rPr>
        <w:t>：本月每日销售订单、生产计划、生产任务、完工验收单，产成品数。</w:t>
      </w:r>
    </w:p>
    <w:p w:rsidR="00410CDC" w:rsidRPr="0037086D" w:rsidRDefault="00410CDC" w:rsidP="00410CDC">
      <w:pPr>
        <w:pStyle w:val="2"/>
        <w:ind w:left="578"/>
        <w:rPr>
          <w:b/>
        </w:rPr>
      </w:pPr>
      <w:bookmarkStart w:id="1163" w:name="_Toc161755468"/>
      <w:bookmarkStart w:id="1164" w:name="_Toc179397116"/>
      <w:r w:rsidRPr="0037086D">
        <w:rPr>
          <w:rFonts w:hint="eastAsia"/>
        </w:rPr>
        <w:t>运维管理</w:t>
      </w:r>
      <w:bookmarkEnd w:id="1163"/>
      <w:bookmarkEnd w:id="1164"/>
    </w:p>
    <w:p w:rsidR="00410CDC" w:rsidRPr="0037086D" w:rsidRDefault="00410CDC" w:rsidP="00410CDC">
      <w:pPr>
        <w:pStyle w:val="30"/>
        <w:ind w:left="720" w:firstLineChars="0" w:hanging="720"/>
        <w:rPr>
          <w:b/>
        </w:rPr>
      </w:pPr>
      <w:bookmarkStart w:id="1165" w:name="_Toc161755469"/>
      <w:bookmarkStart w:id="1166" w:name="_Toc179397117"/>
      <w:r w:rsidRPr="0037086D">
        <w:rPr>
          <w:rFonts w:hint="eastAsia"/>
        </w:rPr>
        <w:t>日志查询</w:t>
      </w:r>
      <w:bookmarkEnd w:id="1165"/>
      <w:bookmarkEnd w:id="1166"/>
    </w:p>
    <w:p w:rsidR="00410CDC" w:rsidRPr="0037086D" w:rsidRDefault="00410CDC" w:rsidP="00410CDC">
      <w:pPr>
        <w:pStyle w:val="4"/>
        <w:rPr>
          <w:b/>
        </w:rPr>
      </w:pPr>
      <w:bookmarkStart w:id="1167" w:name="_Toc161755470"/>
      <w:bookmarkStart w:id="1168" w:name="_Toc179397118"/>
      <w:r w:rsidRPr="0037086D">
        <w:rPr>
          <w:rFonts w:hint="eastAsia"/>
        </w:rPr>
        <w:t>操作日志</w:t>
      </w:r>
      <w:bookmarkEnd w:id="1167"/>
      <w:bookmarkEnd w:id="1168"/>
    </w:p>
    <w:p w:rsidR="00C77E2B" w:rsidRPr="00E54A40" w:rsidRDefault="00D3118C" w:rsidP="009868BD">
      <w:pPr>
        <w:rPr>
          <w:rFonts w:cs="宋体"/>
          <w:color w:val="000000"/>
        </w:rPr>
      </w:pPr>
      <w:r>
        <w:rPr>
          <w:noProof/>
        </w:rPr>
        <w:drawing>
          <wp:inline distT="0" distB="0" distL="0" distR="0" wp14:anchorId="0C54F061" wp14:editId="72769E6B">
            <wp:extent cx="3588371" cy="1800000"/>
            <wp:effectExtent l="0" t="0" r="0"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操作日志是对某位操作员操作流程的记录。</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以便系统管理员超级用户能够根据时间、经手人、</w:t>
      </w:r>
      <w:r w:rsidRPr="0037086D">
        <w:t>IP</w:t>
      </w:r>
      <w:r w:rsidRPr="0037086D">
        <w:rPr>
          <w:rFonts w:hint="eastAsia"/>
        </w:rPr>
        <w:t>地址查看该操作员是否有不规范或是错误的操作。</w:t>
      </w:r>
    </w:p>
    <w:p w:rsidR="00410CDC" w:rsidRPr="0037086D" w:rsidRDefault="00410CDC" w:rsidP="00410CDC">
      <w:pPr>
        <w:pStyle w:val="4"/>
        <w:rPr>
          <w:b/>
        </w:rPr>
      </w:pPr>
      <w:bookmarkStart w:id="1169" w:name="_Toc161755471"/>
      <w:bookmarkStart w:id="1170" w:name="_Toc179397119"/>
      <w:r w:rsidRPr="0037086D">
        <w:rPr>
          <w:rFonts w:hint="eastAsia"/>
        </w:rPr>
        <w:t>单据删除日志</w:t>
      </w:r>
      <w:bookmarkEnd w:id="1169"/>
      <w:bookmarkEnd w:id="1170"/>
    </w:p>
    <w:p w:rsidR="00C77E2B" w:rsidRPr="00E54A40" w:rsidRDefault="00D3118C" w:rsidP="009868BD">
      <w:r>
        <w:rPr>
          <w:noProof/>
        </w:rPr>
        <w:drawing>
          <wp:inline distT="0" distB="0" distL="0" distR="0" wp14:anchorId="5A04EC2F" wp14:editId="4C911DB1">
            <wp:extent cx="3588371" cy="180000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单据删除日志查询系统中单据删除的记录。</w:t>
      </w:r>
    </w:p>
    <w:p w:rsidR="00410CDC" w:rsidRPr="0037086D" w:rsidRDefault="00410CDC" w:rsidP="00410CDC">
      <w:r w:rsidRPr="0037086D">
        <w:rPr>
          <w:rFonts w:hint="eastAsia"/>
        </w:rPr>
        <w:t>操作说明：</w:t>
      </w:r>
    </w:p>
    <w:p w:rsidR="00410CDC" w:rsidRPr="0037086D" w:rsidRDefault="00410CDC" w:rsidP="00410CDC">
      <w:pPr>
        <w:pStyle w:val="11"/>
      </w:pPr>
      <w:r w:rsidRPr="0037086D">
        <w:rPr>
          <w:rFonts w:hint="eastAsia"/>
        </w:rPr>
        <w:t>查询已删除的单据关键信息，以及删除该单据的相关人员信息。</w:t>
      </w:r>
    </w:p>
    <w:p w:rsidR="00410CDC" w:rsidRPr="0037086D" w:rsidRDefault="00410CDC" w:rsidP="00410CDC">
      <w:pPr>
        <w:pStyle w:val="4"/>
        <w:rPr>
          <w:b/>
        </w:rPr>
      </w:pPr>
      <w:bookmarkStart w:id="1171" w:name="_Toc161755472"/>
      <w:bookmarkStart w:id="1172" w:name="_Toc179397120"/>
      <w:r w:rsidRPr="0037086D">
        <w:rPr>
          <w:rFonts w:hint="eastAsia"/>
        </w:rPr>
        <w:lastRenderedPageBreak/>
        <w:t>单据公式设置日志</w:t>
      </w:r>
      <w:bookmarkEnd w:id="1171"/>
      <w:bookmarkEnd w:id="1172"/>
    </w:p>
    <w:p w:rsidR="00C77E2B" w:rsidRPr="00E54A40" w:rsidRDefault="00D3118C" w:rsidP="009868BD">
      <w:r>
        <w:rPr>
          <w:noProof/>
        </w:rPr>
        <w:drawing>
          <wp:inline distT="0" distB="0" distL="0" distR="0" wp14:anchorId="69CF9A10" wp14:editId="746206D1">
            <wp:extent cx="3588371" cy="1800000"/>
            <wp:effectExtent l="0" t="0" r="0" b="0"/>
            <wp:docPr id="1120" name="图片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3588371" cy="1800000"/>
                    </a:xfrm>
                    <a:prstGeom prst="rect">
                      <a:avLst/>
                    </a:prstGeom>
                  </pic:spPr>
                </pic:pic>
              </a:graphicData>
            </a:graphic>
          </wp:inline>
        </w:drawing>
      </w:r>
    </w:p>
    <w:p w:rsidR="00410CDC" w:rsidRPr="0037086D" w:rsidRDefault="00410CDC" w:rsidP="00410CDC">
      <w:r w:rsidRPr="0037086D">
        <w:rPr>
          <w:rFonts w:hint="eastAsia"/>
          <w:bCs/>
        </w:rPr>
        <w:t>功能描述：</w:t>
      </w:r>
      <w:r w:rsidRPr="0037086D">
        <w:rPr>
          <w:rFonts w:hint="eastAsia"/>
        </w:rPr>
        <w:t>单据删除日志查询系统中单据删除的记录。</w:t>
      </w:r>
    </w:p>
    <w:p w:rsidR="00410CDC" w:rsidRPr="0037086D" w:rsidRDefault="00410CDC" w:rsidP="00410CDC">
      <w:r w:rsidRPr="0037086D">
        <w:rPr>
          <w:rFonts w:hint="eastAsia"/>
        </w:rPr>
        <w:t>操作说明：</w:t>
      </w:r>
    </w:p>
    <w:p w:rsidR="00410CDC" w:rsidRDefault="00410CDC" w:rsidP="00410CDC">
      <w:pPr>
        <w:pStyle w:val="11"/>
      </w:pPr>
      <w:r w:rsidRPr="0037086D">
        <w:rPr>
          <w:rFonts w:hint="eastAsia"/>
        </w:rPr>
        <w:t>查询单据中设置的公式日志信息。</w:t>
      </w:r>
    </w:p>
    <w:p w:rsidR="00410CDC" w:rsidRPr="0037086D" w:rsidRDefault="00410CDC" w:rsidP="00410CDC">
      <w:pPr>
        <w:pStyle w:val="4"/>
        <w:rPr>
          <w:b/>
        </w:rPr>
      </w:pPr>
      <w:bookmarkStart w:id="1173" w:name="_Toc161755473"/>
      <w:bookmarkStart w:id="1174" w:name="_Toc179397121"/>
      <w:r>
        <w:rPr>
          <w:rFonts w:hint="eastAsia"/>
        </w:rPr>
        <w:t>成本计算</w:t>
      </w:r>
      <w:r w:rsidRPr="0037086D">
        <w:rPr>
          <w:rFonts w:hint="eastAsia"/>
        </w:rPr>
        <w:t>日志</w:t>
      </w:r>
      <w:bookmarkEnd w:id="1173"/>
      <w:bookmarkEnd w:id="1174"/>
    </w:p>
    <w:p w:rsidR="00C77E2B" w:rsidRDefault="00D3118C" w:rsidP="009868BD">
      <w:pPr>
        <w:rPr>
          <w:rFonts w:cstheme="minorEastAsia"/>
        </w:rPr>
      </w:pPr>
      <w:r>
        <w:rPr>
          <w:noProof/>
        </w:rPr>
        <w:drawing>
          <wp:inline distT="0" distB="0" distL="0" distR="0" wp14:anchorId="7AE1B8E2" wp14:editId="57C5C446">
            <wp:extent cx="3588371" cy="1800000"/>
            <wp:effectExtent l="0" t="0" r="0" b="0"/>
            <wp:docPr id="1121" name="图片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588371" cy="1800000"/>
                    </a:xfrm>
                    <a:prstGeom prst="rect">
                      <a:avLst/>
                    </a:prstGeom>
                  </pic:spPr>
                </pic:pic>
              </a:graphicData>
            </a:graphic>
          </wp:inline>
        </w:drawing>
      </w:r>
    </w:p>
    <w:p w:rsidR="00410CDC" w:rsidRPr="0037086D" w:rsidRDefault="00410CDC" w:rsidP="00410CDC">
      <w:pPr>
        <w:rPr>
          <w:rFonts w:cstheme="minorEastAsia"/>
        </w:rPr>
      </w:pPr>
      <w:r w:rsidRPr="0037086D">
        <w:rPr>
          <w:rFonts w:cstheme="minorEastAsia" w:hint="eastAsia"/>
          <w:bCs/>
        </w:rPr>
        <w:t>功能描述：</w:t>
      </w:r>
      <w:r>
        <w:rPr>
          <w:rFonts w:cstheme="minorEastAsia" w:hint="eastAsia"/>
          <w:bCs/>
        </w:rPr>
        <w:t>查询系统</w:t>
      </w:r>
      <w:r>
        <w:rPr>
          <w:rFonts w:hint="eastAsia"/>
        </w:rPr>
        <w:t>进行成本计算的时间及当时系统相关的配置等情况</w:t>
      </w:r>
      <w:r w:rsidRPr="0037086D">
        <w:rPr>
          <w:rFonts w:cstheme="minorEastAsia" w:hint="eastAsia"/>
        </w:rPr>
        <w:t>。</w:t>
      </w:r>
    </w:p>
    <w:p w:rsidR="00410CDC" w:rsidRPr="0037086D" w:rsidRDefault="00410CDC" w:rsidP="00410CDC">
      <w:r w:rsidRPr="0037086D">
        <w:rPr>
          <w:rFonts w:hint="eastAsia"/>
        </w:rPr>
        <w:t>操作说明：</w:t>
      </w:r>
    </w:p>
    <w:p w:rsidR="00410CDC" w:rsidRDefault="00410CDC" w:rsidP="00410CDC">
      <w:pPr>
        <w:pStyle w:val="11"/>
      </w:pPr>
      <w:r>
        <w:rPr>
          <w:rFonts w:hint="eastAsia"/>
        </w:rPr>
        <w:t>查询到系统在进行成本计算时的“</w:t>
      </w:r>
      <w:r w:rsidRPr="008273DB">
        <w:rPr>
          <w:rFonts w:hint="eastAsia"/>
        </w:rPr>
        <w:t>成本计算人员</w:t>
      </w:r>
      <w:r>
        <w:rPr>
          <w:rFonts w:hint="eastAsia"/>
        </w:rPr>
        <w:t>、成本算法、异常成本出库策略、成本计算规则、成本计算开始日期、成本计算截止日期、成本计算时长”等关键信息</w:t>
      </w:r>
    </w:p>
    <w:p w:rsidR="00410CDC" w:rsidRDefault="00410CDC" w:rsidP="00410CDC">
      <w:pPr>
        <w:pStyle w:val="11"/>
      </w:pPr>
      <w:r>
        <w:rPr>
          <w:rFonts w:hint="eastAsia"/>
        </w:rPr>
        <w:t>该日志不能被用户删除（包括</w:t>
      </w:r>
      <w:r>
        <w:t>admin</w:t>
      </w:r>
      <w:r>
        <w:rPr>
          <w:rFonts w:hint="eastAsia"/>
        </w:rPr>
        <w:t>），只有当进行了系统重建、年结存的时候系统自动清除该日志</w:t>
      </w:r>
      <w:r w:rsidRPr="00865178">
        <w:rPr>
          <w:rFonts w:hint="eastAsia"/>
        </w:rPr>
        <w:t>。</w:t>
      </w:r>
    </w:p>
    <w:p w:rsidR="00410CDC" w:rsidRPr="0037086D" w:rsidRDefault="00410CDC" w:rsidP="00410CDC">
      <w:pPr>
        <w:pStyle w:val="12"/>
        <w:ind w:left="430" w:hanging="430"/>
        <w:rPr>
          <w:b/>
        </w:rPr>
      </w:pPr>
      <w:bookmarkStart w:id="1175" w:name="_Toc161755474"/>
      <w:bookmarkStart w:id="1176" w:name="_Toc179397122"/>
      <w:r w:rsidRPr="0037086D">
        <w:rPr>
          <w:rFonts w:hint="eastAsia"/>
        </w:rPr>
        <w:t>其他专题说明</w:t>
      </w:r>
      <w:bookmarkEnd w:id="1175"/>
      <w:bookmarkEnd w:id="1176"/>
    </w:p>
    <w:p w:rsidR="00410CDC" w:rsidRPr="0037086D" w:rsidRDefault="00410CDC" w:rsidP="00410CDC">
      <w:pPr>
        <w:pStyle w:val="2"/>
        <w:ind w:left="578"/>
        <w:rPr>
          <w:b/>
        </w:rPr>
      </w:pPr>
      <w:bookmarkStart w:id="1177" w:name="_Toc161755475"/>
      <w:bookmarkStart w:id="1178" w:name="_Toc179397123"/>
      <w:r w:rsidRPr="0037086D">
        <w:rPr>
          <w:rFonts w:hint="eastAsia"/>
        </w:rPr>
        <w:t>操作员用户数控制</w:t>
      </w:r>
      <w:bookmarkEnd w:id="1177"/>
      <w:bookmarkEnd w:id="1178"/>
    </w:p>
    <w:p w:rsidR="00410CDC" w:rsidRDefault="00410CDC" w:rsidP="00410CDC">
      <w:pPr>
        <w:pStyle w:val="a1"/>
        <w:ind w:firstLine="420"/>
      </w:pPr>
      <w:r>
        <w:rPr>
          <w:rFonts w:hint="eastAsia"/>
        </w:rPr>
        <w:t>线下版：</w:t>
      </w:r>
      <w:r w:rsidRPr="0037086D">
        <w:rPr>
          <w:rFonts w:hint="eastAsia"/>
        </w:rPr>
        <w:t>采用</w:t>
      </w:r>
      <w:r w:rsidRPr="0037086D">
        <w:t>N+1</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rsidR="00410CDC" w:rsidRPr="0037086D" w:rsidRDefault="00410CDC" w:rsidP="00410CDC">
      <w:pPr>
        <w:pStyle w:val="a1"/>
        <w:ind w:firstLine="420"/>
      </w:pPr>
      <w:r>
        <w:rPr>
          <w:rFonts w:hint="eastAsia"/>
        </w:rPr>
        <w:t>线上版：</w:t>
      </w:r>
      <w:r w:rsidRPr="0037086D">
        <w:rPr>
          <w:rFonts w:hint="eastAsia"/>
        </w:rPr>
        <w:t>采用</w:t>
      </w:r>
      <w:r w:rsidRPr="0037086D">
        <w:t>N</w:t>
      </w:r>
      <w:r w:rsidRPr="0037086D">
        <w:rPr>
          <w:rFonts w:hint="eastAsia"/>
        </w:rPr>
        <w:t>的控制方式，</w:t>
      </w:r>
      <w:r w:rsidRPr="0037086D">
        <w:t>N</w:t>
      </w:r>
      <w:r w:rsidRPr="0037086D">
        <w:rPr>
          <w:rFonts w:hint="eastAsia"/>
        </w:rPr>
        <w:t>为客户购买的普通操作员用户数量，</w:t>
      </w:r>
      <w:r w:rsidRPr="0037086D">
        <w:t>1</w:t>
      </w:r>
      <w:r w:rsidRPr="0037086D">
        <w:rPr>
          <w:rFonts w:hint="eastAsia"/>
        </w:rPr>
        <w:t>为</w:t>
      </w:r>
      <w:r w:rsidRPr="0037086D">
        <w:t>admin</w:t>
      </w:r>
      <w:r w:rsidRPr="0037086D">
        <w:rPr>
          <w:rFonts w:hint="eastAsia"/>
        </w:rPr>
        <w:t>账号。</w:t>
      </w:r>
    </w:p>
    <w:p w:rsidR="00410CDC" w:rsidRPr="0037086D" w:rsidRDefault="00410CDC" w:rsidP="00410CDC">
      <w:pPr>
        <w:pStyle w:val="a1"/>
        <w:ind w:firstLine="420"/>
      </w:pPr>
      <w:r w:rsidRPr="0037086D">
        <w:rPr>
          <w:rFonts w:hint="eastAsia"/>
        </w:rPr>
        <w:t>各账套新增操作员的时候不受到购买用户数的控制。</w:t>
      </w:r>
    </w:p>
    <w:p w:rsidR="00410CDC" w:rsidRPr="0037086D" w:rsidRDefault="00410CDC" w:rsidP="00410CDC">
      <w:pPr>
        <w:pStyle w:val="a1"/>
        <w:ind w:firstLine="420"/>
      </w:pPr>
      <w:r w:rsidRPr="0037086D">
        <w:rPr>
          <w:rFonts w:hint="eastAsia"/>
        </w:rPr>
        <w:t>控制规则为同时在线（激活账套）的用户数不能超过</w:t>
      </w:r>
      <w:r w:rsidRPr="0037086D">
        <w:t>N</w:t>
      </w:r>
      <w:r w:rsidRPr="0037086D">
        <w:rPr>
          <w:rFonts w:hint="eastAsia"/>
        </w:rPr>
        <w:t>的用户数。</w:t>
      </w:r>
    </w:p>
    <w:p w:rsidR="00410CDC" w:rsidRPr="0037086D" w:rsidRDefault="00410CDC" w:rsidP="00410CDC">
      <w:pPr>
        <w:pStyle w:val="2"/>
        <w:ind w:left="578"/>
        <w:rPr>
          <w:b/>
        </w:rPr>
      </w:pPr>
      <w:bookmarkStart w:id="1179" w:name="_Toc161755476"/>
      <w:bookmarkStart w:id="1180" w:name="_Toc179397124"/>
      <w:r w:rsidRPr="0037086D">
        <w:rPr>
          <w:rFonts w:hint="eastAsia"/>
        </w:rPr>
        <w:t>单据商品选择器</w:t>
      </w:r>
      <w:bookmarkEnd w:id="1179"/>
      <w:bookmarkEnd w:id="1180"/>
    </w:p>
    <w:p w:rsidR="00410CDC" w:rsidRPr="0037086D" w:rsidRDefault="00410CDC" w:rsidP="00410CDC">
      <w:pPr>
        <w:pStyle w:val="a1"/>
        <w:ind w:firstLine="420"/>
      </w:pPr>
      <w:r w:rsidRPr="0037086D">
        <w:rPr>
          <w:rFonts w:hint="eastAsia"/>
        </w:rPr>
        <w:t>单据商品检索信息受到“单据配置</w:t>
      </w:r>
      <w:r w:rsidRPr="0037086D">
        <w:t>-</w:t>
      </w:r>
      <w:r w:rsidRPr="0037086D">
        <w:rPr>
          <w:rFonts w:hint="eastAsia"/>
        </w:rPr>
        <w:t>单据全局配置</w:t>
      </w:r>
      <w:r w:rsidRPr="0037086D">
        <w:t>-</w:t>
      </w:r>
      <w:r w:rsidRPr="0037086D">
        <w:rPr>
          <w:rFonts w:hint="eastAsia"/>
        </w:rPr>
        <w:t>商品检索”字段的控制，检索字段越多，能过滤的信息也越多，同时效率也越慢。</w:t>
      </w:r>
    </w:p>
    <w:p w:rsidR="00410CDC" w:rsidRPr="0037086D" w:rsidRDefault="00410CDC" w:rsidP="00410CDC">
      <w:pPr>
        <w:pStyle w:val="a1"/>
        <w:ind w:firstLine="420"/>
      </w:pPr>
      <w:r w:rsidRPr="0037086D">
        <w:rPr>
          <w:rFonts w:hint="eastAsia"/>
        </w:rPr>
        <w:t>选项“不显示账面库存为零的商品”：一旦勾选后，只会显示有库存数量的商品，可以用户在库商品的快速过滤。</w:t>
      </w:r>
    </w:p>
    <w:p w:rsidR="00410CDC" w:rsidRPr="0037086D" w:rsidRDefault="00410CDC" w:rsidP="00410CDC">
      <w:pPr>
        <w:pStyle w:val="a1"/>
        <w:ind w:firstLine="420"/>
      </w:pPr>
      <w:r w:rsidRPr="0037086D">
        <w:rPr>
          <w:rFonts w:hint="eastAsia"/>
        </w:rPr>
        <w:t>选项“显示往来单位最近</w:t>
      </w:r>
      <w:r w:rsidRPr="0037086D">
        <w:t>x</w:t>
      </w:r>
      <w:r w:rsidRPr="0037086D">
        <w:rPr>
          <w:rFonts w:hint="eastAsia"/>
        </w:rPr>
        <w:t>天商品”：一旦勾选后，只显示该往来单位相关的最近</w:t>
      </w:r>
      <w:r w:rsidRPr="0037086D">
        <w:t>x</w:t>
      </w:r>
      <w:r w:rsidRPr="0037086D">
        <w:rPr>
          <w:rFonts w:hint="eastAsia"/>
        </w:rPr>
        <w:t>天有交易信息的商品，可以用户快速过滤往来单位的交易商品信息。</w:t>
      </w:r>
    </w:p>
    <w:p w:rsidR="00410CDC" w:rsidRPr="0037086D" w:rsidRDefault="00410CDC" w:rsidP="00410CDC">
      <w:pPr>
        <w:pStyle w:val="a1"/>
        <w:ind w:firstLine="420"/>
      </w:pPr>
      <w:r w:rsidRPr="0037086D">
        <w:rPr>
          <w:rFonts w:hint="eastAsia"/>
        </w:rPr>
        <w:lastRenderedPageBreak/>
        <w:t>选项“显示该供货商关联商品”：一旦勾选后，只显示该供货商有关联的商品，在采购业务的时候可以快速过滤供货商商品。</w:t>
      </w:r>
    </w:p>
    <w:p w:rsidR="00410CDC" w:rsidRPr="0037086D" w:rsidRDefault="00410CDC" w:rsidP="00410CDC">
      <w:pPr>
        <w:pStyle w:val="a1"/>
        <w:ind w:firstLine="420"/>
      </w:pPr>
      <w:r w:rsidRPr="0037086D">
        <w:rPr>
          <w:rFonts w:hint="eastAsia"/>
        </w:rPr>
        <w:t>查询规则：用户可以在“模糊匹配、精确匹配、左模糊匹配、右模糊匹配”中进行选择，适用不用的查询匹配数据过滤规则。</w:t>
      </w:r>
    </w:p>
    <w:p w:rsidR="00410CDC" w:rsidRPr="0037086D" w:rsidRDefault="00410CDC" w:rsidP="00410CDC">
      <w:pPr>
        <w:pStyle w:val="a1"/>
        <w:ind w:firstLine="420"/>
        <w:rPr>
          <w:rFonts w:cstheme="minorEastAsia"/>
          <w:sz w:val="28"/>
          <w:szCs w:val="28"/>
        </w:rPr>
      </w:pPr>
      <w:r w:rsidRPr="0037086D">
        <w:rPr>
          <w:rFonts w:hint="eastAsia"/>
        </w:rPr>
        <w:t>在齿轮中可以扩展商品的文本自定义信息作为过滤条件</w:t>
      </w:r>
      <w:r>
        <w:rPr>
          <w:rFonts w:hint="eastAsia"/>
        </w:rPr>
        <w:t>，</w:t>
      </w:r>
      <w:r w:rsidRPr="00910C30">
        <w:rPr>
          <w:rFonts w:hint="eastAsia"/>
        </w:rPr>
        <w:t>点击按钮“新增公式字段”可以同报表一致新增用户需要的公式字段</w:t>
      </w:r>
      <w:r w:rsidRPr="0037086D">
        <w:rPr>
          <w:rFonts w:hint="eastAsia"/>
        </w:rPr>
        <w:t>。</w:t>
      </w:r>
    </w:p>
    <w:p w:rsidR="00410CDC" w:rsidRPr="0037086D" w:rsidRDefault="00410CDC" w:rsidP="00410CDC">
      <w:pPr>
        <w:pStyle w:val="2"/>
        <w:ind w:left="578"/>
        <w:rPr>
          <w:b/>
        </w:rPr>
      </w:pPr>
      <w:bookmarkStart w:id="1181" w:name="_Toc161755477"/>
      <w:bookmarkStart w:id="1182" w:name="_Toc179397125"/>
      <w:r w:rsidRPr="0037086D">
        <w:rPr>
          <w:rFonts w:hint="eastAsia"/>
        </w:rPr>
        <w:t>单据助手功能</w:t>
      </w:r>
      <w:bookmarkEnd w:id="1181"/>
      <w:bookmarkEnd w:id="1182"/>
    </w:p>
    <w:tbl>
      <w:tblPr>
        <w:tblStyle w:val="a8"/>
        <w:tblW w:w="0" w:type="auto"/>
        <w:tblLook w:val="04A0" w:firstRow="1" w:lastRow="0" w:firstColumn="1" w:lastColumn="0" w:noHBand="0" w:noVBand="1"/>
      </w:tblPr>
      <w:tblGrid>
        <w:gridCol w:w="2140"/>
        <w:gridCol w:w="6382"/>
      </w:tblGrid>
      <w:tr w:rsidR="00410CDC" w:rsidRPr="0037086D" w:rsidTr="001762D4">
        <w:tc>
          <w:tcPr>
            <w:tcW w:w="2140" w:type="dxa"/>
            <w:shd w:val="clear" w:color="auto" w:fill="D9D9D9" w:themeFill="background1" w:themeFillShade="D9"/>
          </w:tcPr>
          <w:p w:rsidR="00410CDC" w:rsidRPr="0037086D" w:rsidRDefault="00410CDC" w:rsidP="001762D4">
            <w:r w:rsidRPr="0037086D">
              <w:rPr>
                <w:rFonts w:hint="eastAsia"/>
              </w:rPr>
              <w:t>功能名称</w:t>
            </w:r>
          </w:p>
        </w:tc>
        <w:tc>
          <w:tcPr>
            <w:tcW w:w="6382" w:type="dxa"/>
            <w:shd w:val="clear" w:color="auto" w:fill="D9D9D9" w:themeFill="background1" w:themeFillShade="D9"/>
          </w:tcPr>
          <w:p w:rsidR="00410CDC" w:rsidRPr="0037086D" w:rsidRDefault="00410CDC" w:rsidP="001762D4">
            <w:r w:rsidRPr="0037086D">
              <w:rPr>
                <w:rFonts w:hint="eastAsia"/>
              </w:rPr>
              <w:t>功能应用</w:t>
            </w:r>
          </w:p>
        </w:tc>
      </w:tr>
      <w:tr w:rsidR="00410CDC" w:rsidRPr="0037086D" w:rsidTr="001762D4">
        <w:tc>
          <w:tcPr>
            <w:tcW w:w="2140" w:type="dxa"/>
          </w:tcPr>
          <w:p w:rsidR="00410CDC" w:rsidRPr="0037086D" w:rsidRDefault="00410CDC" w:rsidP="001762D4">
            <w:r w:rsidRPr="0037086D">
              <w:rPr>
                <w:rFonts w:hint="eastAsia"/>
              </w:rPr>
              <w:t>实时库存</w:t>
            </w:r>
          </w:p>
        </w:tc>
        <w:tc>
          <w:tcPr>
            <w:tcW w:w="6382" w:type="dxa"/>
          </w:tcPr>
          <w:p w:rsidR="00410CDC" w:rsidRPr="0037086D" w:rsidRDefault="00410CDC" w:rsidP="001762D4">
            <w:r w:rsidRPr="0037086D">
              <w:rPr>
                <w:rFonts w:hint="eastAsia"/>
              </w:rPr>
              <w:t>查询光标行仓库＋商品对应的“账面库存、可发货数量、草稿入库、草稿出库、可销售订货数量、已采购订货数量、已销售订货数量”及成本均价和最近进价。</w:t>
            </w:r>
          </w:p>
        </w:tc>
      </w:tr>
      <w:tr w:rsidR="00410CDC" w:rsidRPr="0037086D" w:rsidTr="001762D4">
        <w:tc>
          <w:tcPr>
            <w:tcW w:w="2140" w:type="dxa"/>
          </w:tcPr>
          <w:p w:rsidR="00410CDC" w:rsidRPr="0037086D" w:rsidRDefault="00410CDC" w:rsidP="001762D4">
            <w:r w:rsidRPr="0037086D">
              <w:rPr>
                <w:rFonts w:hint="eastAsia"/>
              </w:rPr>
              <w:t>库存分布</w:t>
            </w:r>
          </w:p>
        </w:tc>
        <w:tc>
          <w:tcPr>
            <w:tcW w:w="6382" w:type="dxa"/>
          </w:tcPr>
          <w:p w:rsidR="00410CDC" w:rsidRPr="0037086D" w:rsidRDefault="00410CDC" w:rsidP="001762D4">
            <w:r w:rsidRPr="0037086D">
              <w:rPr>
                <w:rFonts w:hint="eastAsia"/>
              </w:rPr>
              <w:t>查询光标行商品当前在各库存的库存情况。</w:t>
            </w:r>
          </w:p>
        </w:tc>
      </w:tr>
      <w:tr w:rsidR="00410CDC" w:rsidRPr="0037086D" w:rsidTr="001762D4">
        <w:tc>
          <w:tcPr>
            <w:tcW w:w="2140" w:type="dxa"/>
          </w:tcPr>
          <w:p w:rsidR="00410CDC" w:rsidRPr="0037086D" w:rsidRDefault="00410CDC" w:rsidP="001762D4">
            <w:r w:rsidRPr="0037086D">
              <w:rPr>
                <w:rFonts w:hint="eastAsia"/>
              </w:rPr>
              <w:t>单据操作日志</w:t>
            </w:r>
          </w:p>
        </w:tc>
        <w:tc>
          <w:tcPr>
            <w:tcW w:w="6382" w:type="dxa"/>
          </w:tcPr>
          <w:p w:rsidR="00410CDC" w:rsidRPr="0037086D" w:rsidRDefault="00410CDC" w:rsidP="001762D4">
            <w:r w:rsidRPr="0037086D">
              <w:rPr>
                <w:rFonts w:hint="eastAsia"/>
              </w:rPr>
              <w:t>单据新增、修改、过账、红冲</w:t>
            </w:r>
            <w:r>
              <w:rPr>
                <w:rFonts w:hint="eastAsia"/>
              </w:rPr>
              <w:t>、中止、解除中止</w:t>
            </w:r>
            <w:r w:rsidRPr="0037086D">
              <w:rPr>
                <w:rFonts w:hint="eastAsia"/>
              </w:rPr>
              <w:t>等操作过程中对应的人员、时间、</w:t>
            </w:r>
            <w:r w:rsidRPr="0037086D">
              <w:t>IP</w:t>
            </w:r>
            <w:r w:rsidRPr="0037086D">
              <w:rPr>
                <w:rFonts w:hint="eastAsia"/>
              </w:rPr>
              <w:t>地址等信息。</w:t>
            </w:r>
          </w:p>
        </w:tc>
      </w:tr>
      <w:tr w:rsidR="00410CDC" w:rsidRPr="0037086D" w:rsidTr="001762D4">
        <w:tc>
          <w:tcPr>
            <w:tcW w:w="2140" w:type="dxa"/>
          </w:tcPr>
          <w:p w:rsidR="00410CDC" w:rsidRPr="0037086D" w:rsidRDefault="00410CDC" w:rsidP="001762D4">
            <w:r w:rsidRPr="0037086D">
              <w:t>Exce1</w:t>
            </w:r>
            <w:r w:rsidRPr="0037086D">
              <w:rPr>
                <w:rFonts w:hint="eastAsia"/>
              </w:rPr>
              <w:t>明细导入</w:t>
            </w:r>
          </w:p>
        </w:tc>
        <w:tc>
          <w:tcPr>
            <w:tcW w:w="6382" w:type="dxa"/>
          </w:tcPr>
          <w:p w:rsidR="00410CDC" w:rsidRPr="0037086D" w:rsidRDefault="00410CDC" w:rsidP="001762D4">
            <w:r w:rsidRPr="0037086D">
              <w:rPr>
                <w:rFonts w:hint="eastAsia"/>
              </w:rPr>
              <w:t>按</w:t>
            </w:r>
            <w:r w:rsidRPr="0037086D">
              <w:t>Excel</w:t>
            </w:r>
            <w:r w:rsidRPr="0037086D">
              <w:rPr>
                <w:rFonts w:hint="eastAsia"/>
              </w:rPr>
              <w:t>模板进行导入，能快速将不同系统之间的业务数据进行录入。</w:t>
            </w:r>
          </w:p>
        </w:tc>
      </w:tr>
      <w:tr w:rsidR="00410CDC" w:rsidRPr="0037086D" w:rsidTr="001762D4">
        <w:tc>
          <w:tcPr>
            <w:tcW w:w="2140" w:type="dxa"/>
          </w:tcPr>
          <w:p w:rsidR="00410CDC" w:rsidRPr="0037086D" w:rsidRDefault="00410CDC" w:rsidP="001762D4">
            <w:r w:rsidRPr="0037086D">
              <w:rPr>
                <w:rFonts w:hint="eastAsia"/>
              </w:rPr>
              <w:t>其他单据明细导入</w:t>
            </w:r>
          </w:p>
        </w:tc>
        <w:tc>
          <w:tcPr>
            <w:tcW w:w="6382" w:type="dxa"/>
          </w:tcPr>
          <w:p w:rsidR="00410CDC" w:rsidRPr="0037086D" w:rsidRDefault="00410CDC" w:rsidP="001762D4">
            <w:r w:rsidRPr="0037086D">
              <w:rPr>
                <w:rFonts w:hint="eastAsia"/>
              </w:rPr>
              <w:t>在本系统中，能快速将不同业务单据类型录入的数据进行导入。</w:t>
            </w:r>
          </w:p>
        </w:tc>
      </w:tr>
      <w:tr w:rsidR="00410CDC" w:rsidRPr="0037086D" w:rsidTr="001762D4">
        <w:tc>
          <w:tcPr>
            <w:tcW w:w="2140" w:type="dxa"/>
          </w:tcPr>
          <w:p w:rsidR="00410CDC" w:rsidRPr="0037086D" w:rsidRDefault="00410CDC" w:rsidP="001762D4">
            <w:r w:rsidRPr="0037086D">
              <w:rPr>
                <w:rFonts w:hint="eastAsia"/>
              </w:rPr>
              <w:t>商品历史售价</w:t>
            </w:r>
          </w:p>
        </w:tc>
        <w:tc>
          <w:tcPr>
            <w:tcW w:w="6382" w:type="dxa"/>
          </w:tcPr>
          <w:p w:rsidR="00410CDC" w:rsidRPr="0037086D" w:rsidRDefault="00410CDC" w:rsidP="001762D4">
            <w:r w:rsidRPr="0037086D">
              <w:rPr>
                <w:rFonts w:hint="eastAsia"/>
              </w:rPr>
              <w:t>查询表头往来单位＋光标行商品的历史销售价格，便于进行快速定价。</w:t>
            </w:r>
          </w:p>
        </w:tc>
      </w:tr>
      <w:tr w:rsidR="00410CDC" w:rsidRPr="0037086D" w:rsidTr="001762D4">
        <w:tc>
          <w:tcPr>
            <w:tcW w:w="2140" w:type="dxa"/>
          </w:tcPr>
          <w:p w:rsidR="00410CDC" w:rsidRPr="0037086D" w:rsidRDefault="00410CDC" w:rsidP="001762D4">
            <w:r w:rsidRPr="0037086D">
              <w:rPr>
                <w:rFonts w:hint="eastAsia"/>
              </w:rPr>
              <w:t>预估毛利</w:t>
            </w:r>
          </w:p>
        </w:tc>
        <w:tc>
          <w:tcPr>
            <w:tcW w:w="6382" w:type="dxa"/>
          </w:tcPr>
          <w:p w:rsidR="00410CDC" w:rsidRPr="0037086D" w:rsidRDefault="00410CDC" w:rsidP="001762D4">
            <w:r w:rsidRPr="0037086D">
              <w:rPr>
                <w:rFonts w:hint="eastAsia"/>
              </w:rPr>
              <w:t>预测该业务单据能获取多少毛利。</w:t>
            </w:r>
          </w:p>
          <w:p w:rsidR="00410CDC" w:rsidRPr="0037086D" w:rsidRDefault="00410CDC" w:rsidP="001762D4">
            <w:r w:rsidRPr="0037086D">
              <w:rPr>
                <w:rFonts w:hint="eastAsia"/>
              </w:rPr>
              <w:t>可以按“库存成本、参考成本、生产成本”等方式进行毛利预估。</w:t>
            </w:r>
          </w:p>
          <w:p w:rsidR="00410CDC" w:rsidRPr="0037086D" w:rsidRDefault="00410CDC" w:rsidP="001762D4">
            <w:r w:rsidRPr="0037086D">
              <w:rPr>
                <w:rFonts w:hint="eastAsia"/>
              </w:rPr>
              <w:t>可以调整毛利或毛利率，一旦调整后点击【价格引入】能将调整后的价格引入到对应的业务单据中。</w:t>
            </w:r>
          </w:p>
          <w:p w:rsidR="00410CDC" w:rsidRPr="0037086D" w:rsidRDefault="00410CDC" w:rsidP="001762D4">
            <w:r w:rsidRPr="0037086D">
              <w:rPr>
                <w:rFonts w:hint="eastAsia"/>
              </w:rPr>
              <w:t>销售订单、销售出库单的预估毛利略有区别，销售出库单在计算成本的时候会多出费用部分。</w:t>
            </w:r>
          </w:p>
        </w:tc>
      </w:tr>
      <w:tr w:rsidR="00410CDC" w:rsidRPr="0037086D" w:rsidTr="001762D4">
        <w:tc>
          <w:tcPr>
            <w:tcW w:w="2140" w:type="dxa"/>
          </w:tcPr>
          <w:p w:rsidR="00410CDC" w:rsidRPr="0037086D" w:rsidRDefault="00410CDC" w:rsidP="001762D4">
            <w:r w:rsidRPr="0037086D">
              <w:rPr>
                <w:rFonts w:hint="eastAsia"/>
              </w:rPr>
              <w:t>清除数量为</w:t>
            </w:r>
            <w:r w:rsidRPr="0037086D">
              <w:t>0</w:t>
            </w:r>
            <w:r w:rsidRPr="0037086D">
              <w:rPr>
                <w:rFonts w:hint="eastAsia"/>
              </w:rPr>
              <w:t>的商品</w:t>
            </w:r>
          </w:p>
        </w:tc>
        <w:tc>
          <w:tcPr>
            <w:tcW w:w="6382" w:type="dxa"/>
          </w:tcPr>
          <w:p w:rsidR="00410CDC" w:rsidRPr="0037086D" w:rsidRDefault="00410CDC" w:rsidP="001762D4">
            <w:r w:rsidRPr="0037086D">
              <w:rPr>
                <w:rFonts w:hint="eastAsia"/>
              </w:rPr>
              <w:t>将业务单据中的数量为零的商品批量删除。</w:t>
            </w:r>
          </w:p>
        </w:tc>
      </w:tr>
      <w:tr w:rsidR="00410CDC" w:rsidRPr="0037086D" w:rsidTr="001762D4">
        <w:tc>
          <w:tcPr>
            <w:tcW w:w="2140" w:type="dxa"/>
          </w:tcPr>
          <w:p w:rsidR="00410CDC" w:rsidRPr="0037086D" w:rsidRDefault="00410CDC" w:rsidP="001762D4">
            <w:r w:rsidRPr="0037086D">
              <w:rPr>
                <w:rFonts w:hint="eastAsia"/>
              </w:rPr>
              <w:t>清除金额为</w:t>
            </w:r>
            <w:r w:rsidRPr="0037086D">
              <w:t>0</w:t>
            </w:r>
            <w:r w:rsidRPr="0037086D">
              <w:rPr>
                <w:rFonts w:hint="eastAsia"/>
              </w:rPr>
              <w:t>的商品</w:t>
            </w:r>
          </w:p>
        </w:tc>
        <w:tc>
          <w:tcPr>
            <w:tcW w:w="6382" w:type="dxa"/>
          </w:tcPr>
          <w:p w:rsidR="00410CDC" w:rsidRPr="0037086D" w:rsidRDefault="00410CDC" w:rsidP="001762D4">
            <w:r w:rsidRPr="0037086D">
              <w:rPr>
                <w:rFonts w:hint="eastAsia"/>
              </w:rPr>
              <w:t>将业务单据中的金额为零的商品批量删除。</w:t>
            </w:r>
          </w:p>
        </w:tc>
      </w:tr>
      <w:tr w:rsidR="00410CDC" w:rsidRPr="0037086D" w:rsidTr="001762D4">
        <w:tc>
          <w:tcPr>
            <w:tcW w:w="2140" w:type="dxa"/>
          </w:tcPr>
          <w:p w:rsidR="00410CDC" w:rsidRPr="0037086D" w:rsidRDefault="00410CDC" w:rsidP="001762D4">
            <w:r w:rsidRPr="0037086D">
              <w:rPr>
                <w:rFonts w:hint="eastAsia"/>
              </w:rPr>
              <w:t>清除已分摊过的单据</w:t>
            </w:r>
          </w:p>
        </w:tc>
        <w:tc>
          <w:tcPr>
            <w:tcW w:w="6382" w:type="dxa"/>
          </w:tcPr>
          <w:p w:rsidR="00410CDC" w:rsidRPr="0037086D" w:rsidRDefault="00410CDC" w:rsidP="001762D4">
            <w:r w:rsidRPr="0037086D">
              <w:rPr>
                <w:rFonts w:hint="eastAsia"/>
              </w:rPr>
              <w:t>将费用费用单调入的已经分摊过的业务单据批量删除。</w:t>
            </w:r>
          </w:p>
        </w:tc>
      </w:tr>
      <w:tr w:rsidR="00410CDC" w:rsidRPr="0037086D" w:rsidTr="001762D4">
        <w:tc>
          <w:tcPr>
            <w:tcW w:w="2140" w:type="dxa"/>
          </w:tcPr>
          <w:p w:rsidR="00410CDC" w:rsidRPr="0037086D" w:rsidRDefault="00410CDC" w:rsidP="001762D4">
            <w:r w:rsidRPr="0037086D">
              <w:rPr>
                <w:rFonts w:hint="eastAsia"/>
              </w:rPr>
              <w:t>刷新虚拟库存</w:t>
            </w:r>
          </w:p>
        </w:tc>
        <w:tc>
          <w:tcPr>
            <w:tcW w:w="6382" w:type="dxa"/>
          </w:tcPr>
          <w:p w:rsidR="00410CDC" w:rsidRPr="0037086D" w:rsidRDefault="00410CDC" w:rsidP="001762D4">
            <w:r w:rsidRPr="0037086D">
              <w:rPr>
                <w:rFonts w:hint="eastAsia"/>
              </w:rPr>
              <w:t>更新</w:t>
            </w:r>
            <w:r w:rsidRPr="0037086D">
              <w:t>Grid</w:t>
            </w:r>
            <w:r w:rsidRPr="0037086D">
              <w:rPr>
                <w:rFonts w:hint="eastAsia"/>
              </w:rPr>
              <w:t>中虚拟库存数量信息。</w:t>
            </w:r>
          </w:p>
        </w:tc>
      </w:tr>
      <w:tr w:rsidR="00410CDC" w:rsidRPr="0037086D" w:rsidTr="001762D4">
        <w:tc>
          <w:tcPr>
            <w:tcW w:w="2140" w:type="dxa"/>
          </w:tcPr>
          <w:p w:rsidR="00410CDC" w:rsidRPr="0037086D" w:rsidRDefault="00410CDC" w:rsidP="001762D4">
            <w:r w:rsidRPr="0037086D">
              <w:rPr>
                <w:rFonts w:hint="eastAsia"/>
              </w:rPr>
              <w:t>刷新账面库存</w:t>
            </w:r>
          </w:p>
        </w:tc>
        <w:tc>
          <w:tcPr>
            <w:tcW w:w="6382" w:type="dxa"/>
          </w:tcPr>
          <w:p w:rsidR="00410CDC" w:rsidRPr="0037086D" w:rsidRDefault="00410CDC" w:rsidP="001762D4">
            <w:r w:rsidRPr="0037086D">
              <w:rPr>
                <w:rFonts w:hint="eastAsia"/>
              </w:rPr>
              <w:t>更新</w:t>
            </w:r>
            <w:r w:rsidRPr="0037086D">
              <w:t>Grid</w:t>
            </w:r>
            <w:r w:rsidRPr="0037086D">
              <w:rPr>
                <w:rFonts w:hint="eastAsia"/>
              </w:rPr>
              <w:t>中账面库存数量信息。</w:t>
            </w:r>
          </w:p>
        </w:tc>
      </w:tr>
      <w:tr w:rsidR="00410CDC" w:rsidRPr="0037086D" w:rsidTr="001762D4">
        <w:tc>
          <w:tcPr>
            <w:tcW w:w="2140" w:type="dxa"/>
          </w:tcPr>
          <w:p w:rsidR="00410CDC" w:rsidRPr="0037086D" w:rsidRDefault="00410CDC" w:rsidP="001762D4">
            <w:r w:rsidRPr="0037086D">
              <w:rPr>
                <w:rFonts w:hint="eastAsia"/>
              </w:rPr>
              <w:t>刷新车间库存</w:t>
            </w:r>
          </w:p>
        </w:tc>
        <w:tc>
          <w:tcPr>
            <w:tcW w:w="6382" w:type="dxa"/>
          </w:tcPr>
          <w:p w:rsidR="00410CDC" w:rsidRPr="0037086D" w:rsidRDefault="00410CDC" w:rsidP="001762D4">
            <w:r w:rsidRPr="0037086D">
              <w:rPr>
                <w:rFonts w:hint="eastAsia"/>
              </w:rPr>
              <w:t>更新</w:t>
            </w:r>
            <w:r w:rsidRPr="0037086D">
              <w:t>Grid</w:t>
            </w:r>
            <w:r w:rsidRPr="0037086D">
              <w:rPr>
                <w:rFonts w:hint="eastAsia"/>
              </w:rPr>
              <w:t>中车间库存数量信息。</w:t>
            </w:r>
          </w:p>
        </w:tc>
      </w:tr>
      <w:tr w:rsidR="00410CDC" w:rsidRPr="0037086D" w:rsidTr="001762D4">
        <w:tc>
          <w:tcPr>
            <w:tcW w:w="2140" w:type="dxa"/>
          </w:tcPr>
          <w:p w:rsidR="00410CDC" w:rsidRPr="0037086D" w:rsidRDefault="00410CDC" w:rsidP="001762D4">
            <w:r w:rsidRPr="0037086D">
              <w:rPr>
                <w:rFonts w:hint="eastAsia"/>
              </w:rPr>
              <w:t>刷新委外库存</w:t>
            </w:r>
          </w:p>
        </w:tc>
        <w:tc>
          <w:tcPr>
            <w:tcW w:w="6382" w:type="dxa"/>
          </w:tcPr>
          <w:p w:rsidR="00410CDC" w:rsidRPr="0037086D" w:rsidRDefault="00410CDC" w:rsidP="001762D4">
            <w:r w:rsidRPr="0037086D">
              <w:rPr>
                <w:rFonts w:hint="eastAsia"/>
              </w:rPr>
              <w:t>更新</w:t>
            </w:r>
            <w:r w:rsidRPr="0037086D">
              <w:t>Grid</w:t>
            </w:r>
            <w:r w:rsidRPr="0037086D">
              <w:rPr>
                <w:rFonts w:hint="eastAsia"/>
              </w:rPr>
              <w:t>中委外加工单位库存数量信息。</w:t>
            </w:r>
          </w:p>
        </w:tc>
      </w:tr>
      <w:tr w:rsidR="00410CDC" w:rsidRPr="0037086D" w:rsidTr="001762D4">
        <w:tc>
          <w:tcPr>
            <w:tcW w:w="2140" w:type="dxa"/>
          </w:tcPr>
          <w:p w:rsidR="00410CDC" w:rsidRPr="0037086D" w:rsidRDefault="00410CDC" w:rsidP="001762D4">
            <w:r w:rsidRPr="0037086D">
              <w:rPr>
                <w:rFonts w:hint="eastAsia"/>
              </w:rPr>
              <w:t>快速录入商品</w:t>
            </w:r>
          </w:p>
        </w:tc>
        <w:tc>
          <w:tcPr>
            <w:tcW w:w="6382" w:type="dxa"/>
          </w:tcPr>
          <w:p w:rsidR="00410CDC" w:rsidRPr="0037086D" w:rsidRDefault="00410CDC" w:rsidP="001762D4">
            <w:r w:rsidRPr="0037086D">
              <w:rPr>
                <w:rFonts w:hint="eastAsia"/>
              </w:rPr>
              <w:t>通过扫码枪对商品条码进行扫描采取累加或自己直接录入数量的方式快速的录入批量商品及数量。</w:t>
            </w:r>
          </w:p>
        </w:tc>
      </w:tr>
      <w:tr w:rsidR="00410CDC" w:rsidRPr="0037086D" w:rsidTr="001762D4">
        <w:tc>
          <w:tcPr>
            <w:tcW w:w="2140" w:type="dxa"/>
          </w:tcPr>
          <w:p w:rsidR="00410CDC" w:rsidRPr="0037086D" w:rsidRDefault="00410CDC" w:rsidP="001762D4">
            <w:r w:rsidRPr="0037086D">
              <w:rPr>
                <w:rFonts w:hint="eastAsia"/>
              </w:rPr>
              <w:t>信用额度查询</w:t>
            </w:r>
          </w:p>
        </w:tc>
        <w:tc>
          <w:tcPr>
            <w:tcW w:w="6382" w:type="dxa"/>
          </w:tcPr>
          <w:p w:rsidR="00410CDC" w:rsidRPr="0037086D" w:rsidRDefault="00410CDC" w:rsidP="001762D4">
            <w:r w:rsidRPr="0037086D">
              <w:rPr>
                <w:rFonts w:hint="eastAsia"/>
              </w:rPr>
              <w:t>查询表头往来单位的信用额度、应收金额、预收金额、应付金额、预付金额、可发货金额、累计未发货金额等和往来相关的信息。</w:t>
            </w:r>
          </w:p>
        </w:tc>
      </w:tr>
      <w:tr w:rsidR="00410CDC" w:rsidRPr="0037086D" w:rsidTr="001762D4">
        <w:tc>
          <w:tcPr>
            <w:tcW w:w="2140" w:type="dxa"/>
          </w:tcPr>
          <w:p w:rsidR="00410CDC" w:rsidRPr="0037086D" w:rsidRDefault="00410CDC" w:rsidP="001762D4">
            <w:r w:rsidRPr="0037086D">
              <w:rPr>
                <w:rFonts w:hint="eastAsia"/>
              </w:rPr>
              <w:t>条码核对</w:t>
            </w:r>
          </w:p>
        </w:tc>
        <w:tc>
          <w:tcPr>
            <w:tcW w:w="6382" w:type="dxa"/>
          </w:tcPr>
          <w:p w:rsidR="00410CDC" w:rsidRPr="0037086D" w:rsidRDefault="00410CDC" w:rsidP="001762D4">
            <w:r w:rsidRPr="0037086D">
              <w:rPr>
                <w:rFonts w:hint="eastAsia"/>
              </w:rPr>
              <w:t>通过表头的条码对货录入条码和</w:t>
            </w:r>
            <w:r w:rsidRPr="0037086D">
              <w:t>Grid</w:t>
            </w:r>
            <w:r w:rsidRPr="0037086D">
              <w:rPr>
                <w:rFonts w:hint="eastAsia"/>
              </w:rPr>
              <w:t>中该条码对应的商品数量进行匹配，当数量不一致的时候可以选择“以单据数量为准或以对货数量为准”进行重新匹配数量。</w:t>
            </w:r>
          </w:p>
        </w:tc>
      </w:tr>
      <w:tr w:rsidR="00410CDC" w:rsidRPr="0037086D" w:rsidTr="001762D4">
        <w:tc>
          <w:tcPr>
            <w:tcW w:w="2140" w:type="dxa"/>
          </w:tcPr>
          <w:p w:rsidR="00410CDC" w:rsidRPr="0037086D" w:rsidRDefault="00410CDC" w:rsidP="001762D4">
            <w:r w:rsidRPr="0037086D">
              <w:rPr>
                <w:rFonts w:hint="eastAsia"/>
              </w:rPr>
              <w:t>商品条码打印</w:t>
            </w:r>
          </w:p>
        </w:tc>
        <w:tc>
          <w:tcPr>
            <w:tcW w:w="6382" w:type="dxa"/>
          </w:tcPr>
          <w:p w:rsidR="00410CDC" w:rsidRPr="0037086D" w:rsidRDefault="00410CDC" w:rsidP="001762D4">
            <w:r w:rsidRPr="0037086D">
              <w:rPr>
                <w:rFonts w:hint="eastAsia"/>
              </w:rPr>
              <w:t>将有条码的商品带入“多商品条码打印界面”并打开该界面。</w:t>
            </w:r>
          </w:p>
        </w:tc>
      </w:tr>
      <w:tr w:rsidR="00410CDC" w:rsidRPr="0037086D" w:rsidTr="001762D4">
        <w:tc>
          <w:tcPr>
            <w:tcW w:w="2140" w:type="dxa"/>
          </w:tcPr>
          <w:p w:rsidR="00410CDC" w:rsidRPr="0037086D" w:rsidRDefault="00410CDC" w:rsidP="001762D4">
            <w:r w:rsidRPr="0037086D">
              <w:rPr>
                <w:rFonts w:hint="eastAsia"/>
              </w:rPr>
              <w:t>序列号打印</w:t>
            </w:r>
          </w:p>
        </w:tc>
        <w:tc>
          <w:tcPr>
            <w:tcW w:w="6382" w:type="dxa"/>
          </w:tcPr>
          <w:p w:rsidR="00410CDC" w:rsidRPr="0037086D" w:rsidRDefault="00410CDC" w:rsidP="001762D4">
            <w:r w:rsidRPr="0037086D">
              <w:rPr>
                <w:rFonts w:hint="eastAsia"/>
              </w:rPr>
              <w:t>对于录入了序列号的商品弹出“序列号打印”界面，并能进行打印。</w:t>
            </w:r>
          </w:p>
        </w:tc>
      </w:tr>
      <w:tr w:rsidR="00410CDC" w:rsidRPr="0037086D" w:rsidTr="001762D4">
        <w:tc>
          <w:tcPr>
            <w:tcW w:w="2140" w:type="dxa"/>
          </w:tcPr>
          <w:p w:rsidR="00410CDC" w:rsidRPr="0037086D" w:rsidRDefault="00410CDC" w:rsidP="001762D4">
            <w:r w:rsidRPr="0037086D">
              <w:rPr>
                <w:rFonts w:hint="eastAsia"/>
              </w:rPr>
              <w:t>修改单据</w:t>
            </w:r>
          </w:p>
        </w:tc>
        <w:tc>
          <w:tcPr>
            <w:tcW w:w="6382" w:type="dxa"/>
          </w:tcPr>
          <w:p w:rsidR="00410CDC" w:rsidRPr="0037086D" w:rsidRDefault="00410CDC" w:rsidP="001762D4">
            <w:r w:rsidRPr="0037086D">
              <w:rPr>
                <w:rFonts w:hint="eastAsia"/>
              </w:rPr>
              <w:t>过账后显示。</w:t>
            </w:r>
          </w:p>
          <w:p w:rsidR="00410CDC" w:rsidRPr="0037086D" w:rsidRDefault="00410CDC" w:rsidP="001762D4">
            <w:r w:rsidRPr="0037086D">
              <w:rPr>
                <w:rFonts w:hint="eastAsia"/>
              </w:rPr>
              <w:lastRenderedPageBreak/>
              <w:t>修改单据表头的单据日期、单据编号、经手人、部门、说明、摘要</w:t>
            </w:r>
            <w:r>
              <w:rPr>
                <w:rFonts w:hint="eastAsia"/>
              </w:rPr>
              <w:t>、表头自定义</w:t>
            </w:r>
            <w:r w:rsidRPr="0037086D">
              <w:rPr>
                <w:rFonts w:hint="eastAsia"/>
              </w:rPr>
              <w:t>。</w:t>
            </w:r>
          </w:p>
        </w:tc>
      </w:tr>
      <w:tr w:rsidR="00410CDC" w:rsidRPr="0037086D" w:rsidTr="001762D4">
        <w:tc>
          <w:tcPr>
            <w:tcW w:w="2140" w:type="dxa"/>
          </w:tcPr>
          <w:p w:rsidR="00410CDC" w:rsidRPr="0037086D" w:rsidRDefault="00410CDC" w:rsidP="001762D4">
            <w:r w:rsidRPr="0037086D">
              <w:rPr>
                <w:rFonts w:hint="eastAsia"/>
              </w:rPr>
              <w:lastRenderedPageBreak/>
              <w:t>红字反冲</w:t>
            </w:r>
          </w:p>
        </w:tc>
        <w:tc>
          <w:tcPr>
            <w:tcW w:w="6382" w:type="dxa"/>
          </w:tcPr>
          <w:p w:rsidR="00410CDC" w:rsidRPr="0037086D" w:rsidRDefault="00410CDC" w:rsidP="001762D4">
            <w:r w:rsidRPr="0037086D">
              <w:rPr>
                <w:rFonts w:hint="eastAsia"/>
              </w:rPr>
              <w:t>过账后显示。</w:t>
            </w:r>
          </w:p>
          <w:p w:rsidR="00410CDC" w:rsidRPr="0037086D" w:rsidRDefault="00410CDC" w:rsidP="001762D4">
            <w:r w:rsidRPr="0037086D">
              <w:rPr>
                <w:rFonts w:hint="eastAsia"/>
              </w:rPr>
              <w:t>红冲该单据业务。</w:t>
            </w:r>
          </w:p>
        </w:tc>
      </w:tr>
    </w:tbl>
    <w:p w:rsidR="00410CDC" w:rsidRPr="0037086D" w:rsidRDefault="00410CDC" w:rsidP="00410CDC">
      <w:pPr>
        <w:pStyle w:val="2"/>
        <w:ind w:left="578"/>
        <w:rPr>
          <w:b/>
        </w:rPr>
      </w:pPr>
      <w:bookmarkStart w:id="1183" w:name="_Toc161755478"/>
      <w:bookmarkStart w:id="1184" w:name="_Toc179397126"/>
      <w:r w:rsidRPr="0037086D">
        <w:rPr>
          <w:rFonts w:hint="eastAsia"/>
        </w:rPr>
        <w:t>打印功能</w:t>
      </w:r>
      <w:bookmarkEnd w:id="1183"/>
      <w:bookmarkEnd w:id="1184"/>
    </w:p>
    <w:p w:rsidR="00410CDC" w:rsidRPr="0037086D" w:rsidRDefault="00410CDC" w:rsidP="00410CDC">
      <w:pPr>
        <w:pStyle w:val="a1"/>
        <w:ind w:firstLine="420"/>
      </w:pPr>
      <w:r>
        <w:t>S</w:t>
      </w:r>
      <w:r w:rsidRPr="0037086D">
        <w:rPr>
          <w:rFonts w:hint="eastAsia"/>
        </w:rPr>
        <w:t>提供了本地打印和云打印两种模式。</w:t>
      </w:r>
    </w:p>
    <w:tbl>
      <w:tblPr>
        <w:tblStyle w:val="a8"/>
        <w:tblW w:w="0" w:type="auto"/>
        <w:tblLook w:val="04A0" w:firstRow="1" w:lastRow="0" w:firstColumn="1" w:lastColumn="0" w:noHBand="0" w:noVBand="1"/>
      </w:tblPr>
      <w:tblGrid>
        <w:gridCol w:w="2324"/>
        <w:gridCol w:w="2212"/>
        <w:gridCol w:w="3986"/>
      </w:tblGrid>
      <w:tr w:rsidR="00410CDC" w:rsidRPr="0037086D" w:rsidTr="001762D4">
        <w:tc>
          <w:tcPr>
            <w:tcW w:w="2324" w:type="dxa"/>
            <w:shd w:val="clear" w:color="auto" w:fill="D9D9D9" w:themeFill="background1" w:themeFillShade="D9"/>
          </w:tcPr>
          <w:p w:rsidR="00410CDC" w:rsidRPr="0037086D" w:rsidRDefault="00410CDC" w:rsidP="001762D4">
            <w:r w:rsidRPr="0037086D">
              <w:rPr>
                <w:rFonts w:hint="eastAsia"/>
              </w:rPr>
              <w:t>特点</w:t>
            </w:r>
          </w:p>
        </w:tc>
        <w:tc>
          <w:tcPr>
            <w:tcW w:w="2212" w:type="dxa"/>
            <w:shd w:val="clear" w:color="auto" w:fill="D9D9D9" w:themeFill="background1" w:themeFillShade="D9"/>
          </w:tcPr>
          <w:p w:rsidR="00410CDC" w:rsidRPr="0037086D" w:rsidRDefault="00410CDC" w:rsidP="001762D4">
            <w:r w:rsidRPr="0037086D">
              <w:rPr>
                <w:rFonts w:hint="eastAsia"/>
              </w:rPr>
              <w:t>本地打印</w:t>
            </w:r>
          </w:p>
        </w:tc>
        <w:tc>
          <w:tcPr>
            <w:tcW w:w="3986" w:type="dxa"/>
            <w:shd w:val="clear" w:color="auto" w:fill="D9D9D9" w:themeFill="background1" w:themeFillShade="D9"/>
          </w:tcPr>
          <w:p w:rsidR="00410CDC" w:rsidRPr="0037086D" w:rsidRDefault="00410CDC" w:rsidP="001762D4">
            <w:r w:rsidRPr="0037086D">
              <w:rPr>
                <w:rFonts w:hint="eastAsia"/>
              </w:rPr>
              <w:t>云打印</w:t>
            </w:r>
          </w:p>
        </w:tc>
      </w:tr>
      <w:tr w:rsidR="00410CDC" w:rsidRPr="0037086D" w:rsidTr="001762D4">
        <w:tc>
          <w:tcPr>
            <w:tcW w:w="2324" w:type="dxa"/>
          </w:tcPr>
          <w:p w:rsidR="00410CDC" w:rsidRPr="0037086D" w:rsidRDefault="00410CDC" w:rsidP="001762D4">
            <w:r w:rsidRPr="0037086D">
              <w:rPr>
                <w:rFonts w:hint="eastAsia"/>
              </w:rPr>
              <w:t>支持操作系统</w:t>
            </w:r>
          </w:p>
        </w:tc>
        <w:tc>
          <w:tcPr>
            <w:tcW w:w="2212" w:type="dxa"/>
          </w:tcPr>
          <w:p w:rsidR="00410CDC" w:rsidRPr="0037086D" w:rsidRDefault="00410CDC" w:rsidP="001762D4">
            <w:r w:rsidRPr="0037086D">
              <w:t>Windows</w:t>
            </w:r>
            <w:r w:rsidRPr="0037086D">
              <w:rPr>
                <w:rFonts w:hint="eastAsia"/>
              </w:rPr>
              <w:t>系列</w:t>
            </w:r>
          </w:p>
        </w:tc>
        <w:tc>
          <w:tcPr>
            <w:tcW w:w="3986" w:type="dxa"/>
          </w:tcPr>
          <w:p w:rsidR="00410CDC" w:rsidRPr="0037086D" w:rsidRDefault="00410CDC" w:rsidP="001762D4">
            <w:r w:rsidRPr="0037086D">
              <w:t>Windows</w:t>
            </w:r>
            <w:r w:rsidRPr="0037086D">
              <w:rPr>
                <w:rFonts w:hint="eastAsia"/>
              </w:rPr>
              <w:t>系列、统信</w:t>
            </w:r>
            <w:r w:rsidRPr="0037086D">
              <w:t>UOS</w:t>
            </w:r>
            <w:r w:rsidRPr="0037086D">
              <w:rPr>
                <w:rFonts w:hint="eastAsia"/>
              </w:rPr>
              <w:t>、</w:t>
            </w:r>
            <w:r w:rsidRPr="0037086D">
              <w:t>MAC OS</w:t>
            </w:r>
          </w:p>
        </w:tc>
      </w:tr>
      <w:tr w:rsidR="00410CDC" w:rsidRPr="0037086D" w:rsidTr="001762D4">
        <w:tc>
          <w:tcPr>
            <w:tcW w:w="2324" w:type="dxa"/>
          </w:tcPr>
          <w:p w:rsidR="00410CDC" w:rsidRPr="0037086D" w:rsidRDefault="00410CDC" w:rsidP="001762D4">
            <w:r w:rsidRPr="0037086D">
              <w:rPr>
                <w:rFonts w:hint="eastAsia"/>
              </w:rPr>
              <w:t>是否需要安装</w:t>
            </w:r>
          </w:p>
        </w:tc>
        <w:tc>
          <w:tcPr>
            <w:tcW w:w="2212" w:type="dxa"/>
          </w:tcPr>
          <w:p w:rsidR="00410CDC" w:rsidRPr="0037086D" w:rsidRDefault="00410CDC" w:rsidP="001762D4">
            <w:r w:rsidRPr="0037086D">
              <w:rPr>
                <w:rFonts w:hint="eastAsia"/>
              </w:rPr>
              <w:t>需要</w:t>
            </w:r>
          </w:p>
        </w:tc>
        <w:tc>
          <w:tcPr>
            <w:tcW w:w="3986" w:type="dxa"/>
          </w:tcPr>
          <w:p w:rsidR="00410CDC" w:rsidRPr="0037086D" w:rsidRDefault="00410CDC" w:rsidP="001762D4">
            <w:r w:rsidRPr="0037086D">
              <w:rPr>
                <w:rFonts w:hint="eastAsia"/>
              </w:rPr>
              <w:t>无需安装</w:t>
            </w:r>
          </w:p>
        </w:tc>
      </w:tr>
      <w:tr w:rsidR="00410CDC" w:rsidRPr="0037086D" w:rsidTr="001762D4">
        <w:tc>
          <w:tcPr>
            <w:tcW w:w="2324" w:type="dxa"/>
          </w:tcPr>
          <w:p w:rsidR="00410CDC" w:rsidRPr="0037086D" w:rsidRDefault="00410CDC" w:rsidP="001762D4">
            <w:r w:rsidRPr="0037086D">
              <w:rPr>
                <w:rFonts w:hint="eastAsia"/>
              </w:rPr>
              <w:t>单据打印次数</w:t>
            </w:r>
          </w:p>
        </w:tc>
        <w:tc>
          <w:tcPr>
            <w:tcW w:w="2212" w:type="dxa"/>
          </w:tcPr>
          <w:p w:rsidR="00410CDC" w:rsidRPr="0037086D" w:rsidRDefault="00410CDC" w:rsidP="001762D4">
            <w:r w:rsidRPr="0037086D">
              <w:rPr>
                <w:rFonts w:hint="eastAsia"/>
              </w:rPr>
              <w:t>支持</w:t>
            </w:r>
          </w:p>
        </w:tc>
        <w:tc>
          <w:tcPr>
            <w:tcW w:w="3986" w:type="dxa"/>
          </w:tcPr>
          <w:p w:rsidR="00410CDC" w:rsidRPr="0037086D" w:rsidRDefault="00410CDC" w:rsidP="001762D4">
            <w:r w:rsidRPr="0037086D">
              <w:rPr>
                <w:rFonts w:hint="eastAsia"/>
              </w:rPr>
              <w:t>暂不支持</w:t>
            </w:r>
          </w:p>
        </w:tc>
      </w:tr>
      <w:tr w:rsidR="00410CDC" w:rsidRPr="0037086D" w:rsidTr="001762D4">
        <w:tc>
          <w:tcPr>
            <w:tcW w:w="2324" w:type="dxa"/>
          </w:tcPr>
          <w:p w:rsidR="00410CDC" w:rsidRPr="0037086D" w:rsidRDefault="00410CDC" w:rsidP="001762D4">
            <w:r w:rsidRPr="0037086D">
              <w:rPr>
                <w:rFonts w:hint="eastAsia"/>
              </w:rPr>
              <w:t>注册云打印账号</w:t>
            </w:r>
          </w:p>
        </w:tc>
        <w:tc>
          <w:tcPr>
            <w:tcW w:w="2212" w:type="dxa"/>
          </w:tcPr>
          <w:p w:rsidR="00410CDC" w:rsidRPr="0037086D" w:rsidRDefault="00410CDC" w:rsidP="001762D4">
            <w:r w:rsidRPr="0037086D">
              <w:rPr>
                <w:rFonts w:hint="eastAsia"/>
              </w:rPr>
              <w:t>不需要</w:t>
            </w:r>
          </w:p>
        </w:tc>
        <w:tc>
          <w:tcPr>
            <w:tcW w:w="3986" w:type="dxa"/>
          </w:tcPr>
          <w:p w:rsidR="00410CDC" w:rsidRPr="0037086D" w:rsidRDefault="00410CDC" w:rsidP="001762D4">
            <w:r w:rsidRPr="0037086D">
              <w:rPr>
                <w:rFonts w:hint="eastAsia"/>
              </w:rPr>
              <w:t>需要</w:t>
            </w:r>
          </w:p>
        </w:tc>
      </w:tr>
      <w:tr w:rsidR="00410CDC" w:rsidRPr="0037086D" w:rsidTr="001762D4">
        <w:tc>
          <w:tcPr>
            <w:tcW w:w="2324" w:type="dxa"/>
          </w:tcPr>
          <w:p w:rsidR="00410CDC" w:rsidRPr="0037086D" w:rsidRDefault="00410CDC" w:rsidP="001762D4">
            <w:r w:rsidRPr="0037086D">
              <w:rPr>
                <w:rFonts w:hint="eastAsia"/>
              </w:rPr>
              <w:t>是否需要随时联网</w:t>
            </w:r>
          </w:p>
        </w:tc>
        <w:tc>
          <w:tcPr>
            <w:tcW w:w="2212" w:type="dxa"/>
          </w:tcPr>
          <w:p w:rsidR="00410CDC" w:rsidRPr="0037086D" w:rsidRDefault="00410CDC" w:rsidP="001762D4">
            <w:r w:rsidRPr="0037086D">
              <w:rPr>
                <w:rFonts w:hint="eastAsia"/>
              </w:rPr>
              <w:t>不需要</w:t>
            </w:r>
          </w:p>
        </w:tc>
        <w:tc>
          <w:tcPr>
            <w:tcW w:w="3986" w:type="dxa"/>
          </w:tcPr>
          <w:p w:rsidR="00410CDC" w:rsidRPr="0037086D" w:rsidRDefault="00410CDC" w:rsidP="001762D4">
            <w:r w:rsidRPr="0037086D">
              <w:rPr>
                <w:rFonts w:hint="eastAsia"/>
              </w:rPr>
              <w:t>需要</w:t>
            </w:r>
          </w:p>
        </w:tc>
      </w:tr>
    </w:tbl>
    <w:p w:rsidR="00410CDC" w:rsidRPr="0037086D" w:rsidRDefault="00410CDC" w:rsidP="00410CDC"/>
    <w:p w:rsidR="00410CDC" w:rsidRPr="0037086D" w:rsidRDefault="00410CDC" w:rsidP="00410CDC">
      <w:pPr>
        <w:pStyle w:val="30"/>
        <w:ind w:left="720" w:firstLineChars="0" w:hanging="720"/>
        <w:rPr>
          <w:b/>
        </w:rPr>
      </w:pPr>
      <w:bookmarkStart w:id="1185" w:name="_Toc161755479"/>
      <w:bookmarkStart w:id="1186" w:name="_Toc179397127"/>
      <w:r w:rsidRPr="0037086D">
        <w:rPr>
          <w:rFonts w:hint="eastAsia"/>
        </w:rPr>
        <w:t>本地打印</w:t>
      </w:r>
      <w:bookmarkEnd w:id="1185"/>
      <w:bookmarkEnd w:id="1186"/>
    </w:p>
    <w:p w:rsidR="00410CDC" w:rsidRPr="0037086D" w:rsidRDefault="00410CDC" w:rsidP="00410CDC">
      <w:pPr>
        <w:pStyle w:val="a1"/>
        <w:ind w:firstLine="420"/>
      </w:pPr>
      <w:r w:rsidRPr="0037086D">
        <w:rPr>
          <w:rFonts w:hint="eastAsia"/>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410CDC" w:rsidRPr="0037086D" w:rsidRDefault="00410CDC" w:rsidP="00410CDC">
      <w:r>
        <w:rPr>
          <w:rFonts w:hint="eastAsia"/>
        </w:rPr>
        <w:t>【</w:t>
      </w:r>
      <w:r w:rsidRPr="0037086D">
        <w:rPr>
          <w:rFonts w:hint="eastAsia"/>
        </w:rPr>
        <w:t>安装管家婆打印管理器</w:t>
      </w:r>
      <w:r>
        <w:rPr>
          <w:rFonts w:hint="eastAsia"/>
        </w:rPr>
        <w:t>】：</w:t>
      </w:r>
      <w:r w:rsidRPr="0037086D">
        <w:rPr>
          <w:rFonts w:hint="eastAsia"/>
        </w:rPr>
        <w:t>下载打印管理器安装包以后，按下一步依次安装即可。安装成功后在右下角会有打印服务的图标，只要该图标在就表示打印服务启动了。</w:t>
      </w:r>
    </w:p>
    <w:p w:rsidR="00410CDC" w:rsidRDefault="00410CDC" w:rsidP="00410CDC">
      <w:r>
        <w:rPr>
          <w:rFonts w:hint="eastAsia"/>
        </w:rPr>
        <w:t>【</w:t>
      </w:r>
      <w:r w:rsidRPr="0037086D">
        <w:rPr>
          <w:rFonts w:hint="eastAsia"/>
        </w:rPr>
        <w:t>异常处理</w:t>
      </w:r>
      <w:r>
        <w:rPr>
          <w:rFonts w:hint="eastAsia"/>
        </w:rPr>
        <w:t>】：</w:t>
      </w:r>
    </w:p>
    <w:p w:rsidR="00410CDC" w:rsidRPr="0037086D" w:rsidRDefault="00410CDC" w:rsidP="00410CDC">
      <w:pPr>
        <w:pStyle w:val="11"/>
      </w:pPr>
      <w:r w:rsidRPr="0037086D">
        <w:rPr>
          <w:rFonts w:hint="eastAsia"/>
        </w:rPr>
        <w:t>启用打印管理器</w:t>
      </w:r>
      <w:r>
        <w:rPr>
          <w:rFonts w:hint="eastAsia"/>
        </w:rPr>
        <w:t>：如果没有启动，可以在“执行打印功能异常”中点击[</w:t>
      </w:r>
      <w:r w:rsidRPr="0037086D">
        <w:rPr>
          <w:rFonts w:hint="eastAsia"/>
        </w:rPr>
        <w:t>点击启动</w:t>
      </w:r>
      <w:r>
        <w:rPr>
          <w:rFonts w:hint="eastAsia"/>
        </w:rPr>
        <w:t>]</w:t>
      </w:r>
      <w:r w:rsidRPr="0037086D">
        <w:rPr>
          <w:rFonts w:hint="eastAsia"/>
        </w:rPr>
        <w:t>，并在弹出的提示信息确认后进行启动。</w:t>
      </w:r>
    </w:p>
    <w:p w:rsidR="00410CDC" w:rsidRPr="0037086D" w:rsidRDefault="00410CDC" w:rsidP="00410CDC">
      <w:pPr>
        <w:pStyle w:val="11"/>
      </w:pPr>
      <w:r w:rsidRPr="0037086D">
        <w:rPr>
          <w:rFonts w:hint="eastAsia"/>
        </w:rPr>
        <w:t>设置端口</w:t>
      </w:r>
      <w:r>
        <w:rPr>
          <w:rFonts w:hint="eastAsia"/>
        </w:rPr>
        <w:t>：</w:t>
      </w:r>
      <w:r w:rsidRPr="0037086D">
        <w:rPr>
          <w:rFonts w:hint="eastAsia"/>
        </w:rPr>
        <w:t>如果设置端口不正确，可以在“执行打印功能异常”中点击</w:t>
      </w:r>
      <w:r>
        <w:rPr>
          <w:rFonts w:hint="eastAsia"/>
        </w:rPr>
        <w:t>[</w:t>
      </w:r>
      <w:r w:rsidRPr="0037086D">
        <w:rPr>
          <w:rFonts w:hint="eastAsia"/>
        </w:rPr>
        <w:t>设置</w:t>
      </w:r>
      <w:r w:rsidRPr="0037086D">
        <w:t>web</w:t>
      </w:r>
      <w:r w:rsidRPr="0037086D">
        <w:rPr>
          <w:rFonts w:hint="eastAsia"/>
        </w:rPr>
        <w:t>端口</w:t>
      </w:r>
      <w:r>
        <w:rPr>
          <w:rFonts w:hint="eastAsia"/>
        </w:rPr>
        <w:t>]</w:t>
      </w:r>
      <w:r w:rsidRPr="0037086D">
        <w:rPr>
          <w:rFonts w:hint="eastAsia"/>
        </w:rPr>
        <w:t>和</w:t>
      </w:r>
      <w:r>
        <w:rPr>
          <w:rFonts w:hint="eastAsia"/>
        </w:rPr>
        <w:t>[</w:t>
      </w:r>
      <w:r w:rsidRPr="0037086D">
        <w:rPr>
          <w:rFonts w:hint="eastAsia"/>
        </w:rPr>
        <w:t>设置程序端口</w:t>
      </w:r>
      <w:r>
        <w:rPr>
          <w:rFonts w:hint="eastAsia"/>
        </w:rPr>
        <w:t>]</w:t>
      </w:r>
      <w:r w:rsidRPr="0037086D">
        <w:rPr>
          <w:rFonts w:hint="eastAsia"/>
        </w:rPr>
        <w:t>进行处理，但是不建议用户更改默认端口。</w:t>
      </w:r>
    </w:p>
    <w:p w:rsidR="00410CDC" w:rsidRDefault="00410CDC" w:rsidP="00410CDC">
      <w:r>
        <w:rPr>
          <w:rFonts w:hint="eastAsia"/>
        </w:rPr>
        <w:t>【</w:t>
      </w:r>
      <w:r w:rsidRPr="0037086D">
        <w:rPr>
          <w:rFonts w:hint="eastAsia"/>
        </w:rPr>
        <w:t>本地打印提供预制打印模板</w:t>
      </w:r>
      <w:r>
        <w:rPr>
          <w:rFonts w:hint="eastAsia"/>
        </w:rPr>
        <w:t>】：</w:t>
      </w:r>
    </w:p>
    <w:p w:rsidR="00410CDC" w:rsidRPr="0037086D" w:rsidRDefault="00410CDC" w:rsidP="00410CDC">
      <w:pPr>
        <w:pStyle w:val="11"/>
      </w:pPr>
      <w:r w:rsidRPr="0037086D">
        <w:rPr>
          <w:rFonts w:hint="eastAsia"/>
        </w:rPr>
        <w:t>在销售订单、销售出库单、采购订单、采购入库单都分别预制了打印模板，其中</w:t>
      </w:r>
      <w:r w:rsidRPr="0037086D">
        <w:t>2</w:t>
      </w:r>
      <w:r w:rsidRPr="0037086D">
        <w:rPr>
          <w:rFonts w:hint="eastAsia"/>
        </w:rPr>
        <w:t>张订单分别提供了“订货合同、订单”</w:t>
      </w:r>
      <w:r w:rsidRPr="0037086D">
        <w:t>2</w:t>
      </w:r>
      <w:r w:rsidRPr="0037086D">
        <w:rPr>
          <w:rFonts w:hint="eastAsia"/>
        </w:rPr>
        <w:t>个模板，而销售出库单、采购入库单分别提供了</w:t>
      </w:r>
      <w:r w:rsidRPr="0037086D">
        <w:t>1</w:t>
      </w:r>
      <w:r w:rsidRPr="0037086D">
        <w:rPr>
          <w:rFonts w:hint="eastAsia"/>
        </w:rPr>
        <w:t>个模板。</w:t>
      </w:r>
    </w:p>
    <w:p w:rsidR="00410CDC" w:rsidRPr="0037086D" w:rsidRDefault="00410CDC" w:rsidP="00410CDC">
      <w:pPr>
        <w:pStyle w:val="11"/>
        <w:rPr>
          <w:rFonts w:cstheme="minorEastAsia"/>
        </w:rPr>
      </w:pPr>
      <w:r w:rsidRPr="0037086D">
        <w:rPr>
          <w:rFonts w:hint="eastAsia"/>
        </w:rPr>
        <w:t>当安装好本地打印管理器后自动就拥有以上提供的模板，用户也能对提供的模板进行修改调整。</w:t>
      </w:r>
    </w:p>
    <w:p w:rsidR="00410CDC" w:rsidRPr="0037086D" w:rsidRDefault="00410CDC" w:rsidP="00410CDC">
      <w:pPr>
        <w:pStyle w:val="30"/>
        <w:ind w:left="720" w:firstLineChars="0" w:hanging="720"/>
        <w:rPr>
          <w:b/>
        </w:rPr>
      </w:pPr>
      <w:bookmarkStart w:id="1187" w:name="_Toc161755480"/>
      <w:bookmarkStart w:id="1188" w:name="_Toc179397128"/>
      <w:r w:rsidRPr="0037086D">
        <w:rPr>
          <w:rFonts w:hint="eastAsia"/>
        </w:rPr>
        <w:t>云打印</w:t>
      </w:r>
      <w:bookmarkEnd w:id="1187"/>
      <w:bookmarkEnd w:id="1188"/>
    </w:p>
    <w:p w:rsidR="00410CDC" w:rsidRPr="0037086D" w:rsidRDefault="00410CDC" w:rsidP="00410CDC">
      <w:r>
        <w:rPr>
          <w:rFonts w:hint="eastAsia"/>
        </w:rPr>
        <w:t>【</w:t>
      </w:r>
      <w:r w:rsidRPr="0037086D">
        <w:rPr>
          <w:rFonts w:hint="eastAsia"/>
        </w:rPr>
        <w:t>管家婆云打印账号配置</w:t>
      </w:r>
      <w:r>
        <w:rPr>
          <w:rFonts w:hint="eastAsia"/>
        </w:rPr>
        <w:t>】：</w:t>
      </w:r>
    </w:p>
    <w:p w:rsidR="00410CDC" w:rsidRPr="0037086D" w:rsidRDefault="00410CDC" w:rsidP="00410CDC">
      <w:pPr>
        <w:pStyle w:val="11"/>
      </w:pPr>
      <w:r w:rsidRPr="0037086D">
        <w:rPr>
          <w:rFonts w:hint="eastAsia"/>
        </w:rPr>
        <w:t>在“系统管理</w:t>
      </w:r>
      <w:r w:rsidRPr="0037086D">
        <w:t>-</w:t>
      </w:r>
      <w:r w:rsidRPr="0037086D">
        <w:rPr>
          <w:rFonts w:hint="eastAsia"/>
        </w:rPr>
        <w:t>其他</w:t>
      </w:r>
      <w:r w:rsidRPr="0037086D">
        <w:t>-</w:t>
      </w:r>
      <w:r w:rsidRPr="0037086D">
        <w:rPr>
          <w:rFonts w:hint="eastAsia"/>
        </w:rPr>
        <w:t>云账号配置”中配置具体的账号信息。</w:t>
      </w:r>
    </w:p>
    <w:p w:rsidR="00410CDC" w:rsidRPr="0037086D" w:rsidRDefault="00410CDC" w:rsidP="00410CDC">
      <w:pPr>
        <w:pStyle w:val="11"/>
      </w:pPr>
      <w:r w:rsidRPr="0037086D">
        <w:rPr>
          <w:rFonts w:hint="eastAsia"/>
        </w:rPr>
        <w:t>当没有账号的时候，可以录入手机号码，点【注册新账号】后自动生成一个公司</w:t>
      </w:r>
      <w:r w:rsidRPr="0037086D">
        <w:t>ID</w:t>
      </w:r>
      <w:r w:rsidRPr="0037086D">
        <w:rPr>
          <w:rFonts w:hint="eastAsia"/>
        </w:rPr>
        <w:t>，请牢记，注册号码及公司</w:t>
      </w:r>
      <w:r w:rsidRPr="0037086D">
        <w:t>ID</w:t>
      </w:r>
      <w:r w:rsidRPr="0037086D">
        <w:rPr>
          <w:rFonts w:hint="eastAsia"/>
        </w:rPr>
        <w:t>，下次不用注册直接绑定即可。</w:t>
      </w:r>
    </w:p>
    <w:p w:rsidR="00410CDC" w:rsidRPr="0037086D" w:rsidRDefault="00410CDC" w:rsidP="00410CDC">
      <w:r>
        <w:rPr>
          <w:rFonts w:hint="eastAsia"/>
        </w:rPr>
        <w:t>【</w:t>
      </w:r>
      <w:r w:rsidRPr="0037086D">
        <w:rPr>
          <w:rFonts w:hint="eastAsia"/>
        </w:rPr>
        <w:t>单据及报表中应用</w:t>
      </w:r>
      <w:r>
        <w:rPr>
          <w:rFonts w:hint="eastAsia"/>
        </w:rPr>
        <w:t>】：</w:t>
      </w:r>
    </w:p>
    <w:p w:rsidR="00410CDC" w:rsidRPr="0037086D" w:rsidRDefault="00410CDC" w:rsidP="00410CDC">
      <w:pPr>
        <w:pStyle w:val="11"/>
      </w:pPr>
      <w:r w:rsidRPr="0037086D">
        <w:rPr>
          <w:rFonts w:hint="eastAsia"/>
        </w:rPr>
        <w:t>点击“使用云打印”菜单当有“√”的时候表示云打印已经启用，就能进行正常的打印、预览、编辑等功能。</w:t>
      </w:r>
    </w:p>
    <w:p w:rsidR="00410CDC" w:rsidRPr="0037086D" w:rsidRDefault="00410CDC" w:rsidP="00410CDC">
      <w:pPr>
        <w:pStyle w:val="30"/>
        <w:ind w:left="720" w:firstLineChars="0" w:hanging="720"/>
        <w:rPr>
          <w:b/>
        </w:rPr>
      </w:pPr>
      <w:bookmarkStart w:id="1189" w:name="_Toc161755481"/>
      <w:bookmarkStart w:id="1190" w:name="_Toc179397129"/>
      <w:r w:rsidRPr="0037086D">
        <w:rPr>
          <w:rFonts w:hint="eastAsia"/>
        </w:rPr>
        <w:t>条码打印机设置</w:t>
      </w:r>
      <w:bookmarkEnd w:id="1189"/>
      <w:bookmarkEnd w:id="1190"/>
    </w:p>
    <w:p w:rsidR="00410CDC" w:rsidRPr="0037086D" w:rsidRDefault="00410CDC" w:rsidP="00410CDC">
      <w:r>
        <w:rPr>
          <w:rFonts w:hint="eastAsia"/>
        </w:rPr>
        <w:t>【</w:t>
      </w:r>
      <w:r w:rsidRPr="0037086D">
        <w:rPr>
          <w:rFonts w:hint="eastAsia"/>
        </w:rPr>
        <w:t>正确的安装打印机驱动</w:t>
      </w:r>
      <w:r>
        <w:rPr>
          <w:rFonts w:hint="eastAsia"/>
        </w:rPr>
        <w:t>】：</w:t>
      </w:r>
      <w:r w:rsidRPr="0037086D">
        <w:rPr>
          <w:rFonts w:hint="eastAsia"/>
        </w:rPr>
        <w:t>首先下载并正确安装打印机驱动</w:t>
      </w:r>
      <w:r w:rsidRPr="0037086D">
        <w:t>(</w:t>
      </w:r>
      <w:r w:rsidRPr="0037086D">
        <w:rPr>
          <w:rFonts w:hint="eastAsia"/>
        </w:rPr>
        <w:t>本文以</w:t>
      </w:r>
      <w:r w:rsidRPr="0037086D">
        <w:t>argox os-214plus</w:t>
      </w:r>
      <w:r w:rsidRPr="0037086D">
        <w:rPr>
          <w:rFonts w:hint="eastAsia"/>
        </w:rPr>
        <w:t>打印机为例进行说明</w:t>
      </w:r>
      <w:r w:rsidRPr="0037086D">
        <w:t>)</w:t>
      </w:r>
      <w:r w:rsidRPr="0037086D">
        <w:rPr>
          <w:rFonts w:hint="eastAsia"/>
        </w:rPr>
        <w:t>。</w:t>
      </w:r>
    </w:p>
    <w:p w:rsidR="00410CDC" w:rsidRPr="0037086D" w:rsidRDefault="00410CDC" w:rsidP="00410CDC">
      <w:r>
        <w:rPr>
          <w:rFonts w:hint="eastAsia"/>
        </w:rPr>
        <w:lastRenderedPageBreak/>
        <w:t>【</w:t>
      </w:r>
      <w:r w:rsidRPr="0037086D">
        <w:rPr>
          <w:rFonts w:hint="eastAsia"/>
        </w:rPr>
        <w:t>检查打印机是否正确安装</w:t>
      </w:r>
      <w:r>
        <w:rPr>
          <w:rFonts w:hint="eastAsia"/>
        </w:rPr>
        <w:t>】：</w:t>
      </w:r>
      <w:r w:rsidRPr="0037086D">
        <w:rPr>
          <w:rFonts w:hint="eastAsia"/>
        </w:rPr>
        <w:t>安装完成后在“设备和打印机”中检查打印机是否正确安装，并且设置为默认打印机。最好能打印测试页面确认打印机正确安装。</w:t>
      </w:r>
    </w:p>
    <w:p w:rsidR="00410CDC" w:rsidRPr="0037086D" w:rsidRDefault="00410CDC" w:rsidP="00410CDC">
      <w:r>
        <w:rPr>
          <w:rFonts w:hint="eastAsia"/>
        </w:rPr>
        <w:t>【</w:t>
      </w:r>
      <w:r w:rsidRPr="0037086D">
        <w:rPr>
          <w:rFonts w:hint="eastAsia"/>
        </w:rPr>
        <w:t>在多商品条码打印中进行设置</w:t>
      </w:r>
      <w:r>
        <w:rPr>
          <w:rFonts w:hint="eastAsia"/>
        </w:rPr>
        <w:t>】：</w:t>
      </w:r>
      <w:r w:rsidRPr="0037086D">
        <w:rPr>
          <w:rFonts w:hint="eastAsia"/>
        </w:rPr>
        <w:t>打开“多商品条码打印”中的【条码设置】进行相关设置。</w:t>
      </w:r>
    </w:p>
    <w:p w:rsidR="00410CDC" w:rsidRDefault="00410CDC" w:rsidP="00410CDC">
      <w:r>
        <w:rPr>
          <w:rFonts w:hint="eastAsia"/>
        </w:rPr>
        <w:t>【</w:t>
      </w:r>
      <w:r w:rsidRPr="0037086D">
        <w:rPr>
          <w:rFonts w:hint="eastAsia"/>
        </w:rPr>
        <w:t>确认条码标签的尺寸和个数</w:t>
      </w:r>
      <w:r>
        <w:rPr>
          <w:rFonts w:hint="eastAsia"/>
        </w:rPr>
        <w:t>】：</w:t>
      </w:r>
    </w:p>
    <w:p w:rsidR="00410CDC" w:rsidRPr="0037086D" w:rsidRDefault="00410CDC" w:rsidP="00410CDC">
      <w:pPr>
        <w:pStyle w:val="11"/>
      </w:pPr>
      <w:r w:rsidRPr="0037086D">
        <w:rPr>
          <w:rFonts w:hint="eastAsia"/>
        </w:rPr>
        <w:t>首先确认自己使用的条码标签的尺寸和个数，通过测量发现，我使用的纸张整体的宽度是</w:t>
      </w:r>
      <w:r w:rsidRPr="0037086D">
        <w:t>10.5cm</w:t>
      </w:r>
      <w:r w:rsidRPr="0037086D">
        <w:rPr>
          <w:rFonts w:hint="eastAsia"/>
        </w:rPr>
        <w:t>、第一个标签到纸张的宽度是</w:t>
      </w:r>
      <w:r w:rsidRPr="0037086D">
        <w:t>0.2cm</w:t>
      </w:r>
      <w:r w:rsidRPr="0037086D">
        <w:rPr>
          <w:rFonts w:hint="eastAsia"/>
        </w:rPr>
        <w:t>、每个标签的宽度是</w:t>
      </w:r>
      <w:r w:rsidRPr="0037086D">
        <w:t>3.5cm</w:t>
      </w:r>
      <w:r w:rsidRPr="0037086D">
        <w:rPr>
          <w:rFonts w:hint="eastAsia"/>
        </w:rPr>
        <w:t>、标签和标签的之间的宽度是</w:t>
      </w:r>
      <w:r w:rsidRPr="0037086D">
        <w:t>0.2cm</w:t>
      </w:r>
      <w:r w:rsidRPr="0037086D">
        <w:rPr>
          <w:rFonts w:hint="eastAsia"/>
        </w:rPr>
        <w:t>、标签的高度是</w:t>
      </w:r>
      <w:r w:rsidRPr="0037086D">
        <w:t>2.5cm</w:t>
      </w:r>
      <w:r w:rsidRPr="0037086D">
        <w:rPr>
          <w:rFonts w:hint="eastAsia"/>
        </w:rPr>
        <w:t>。</w:t>
      </w:r>
    </w:p>
    <w:p w:rsidR="00410CDC" w:rsidRPr="0037086D" w:rsidRDefault="00410CDC" w:rsidP="00410CDC">
      <w:pPr>
        <w:pStyle w:val="11"/>
      </w:pPr>
      <w:r w:rsidRPr="0037086D">
        <w:rPr>
          <w:rFonts w:hint="eastAsia"/>
        </w:rPr>
        <w:t>这个尺寸你可以自己测量，也可以在购买标签的时候询问经销商。</w:t>
      </w:r>
    </w:p>
    <w:p w:rsidR="00410CDC" w:rsidRPr="0037086D" w:rsidRDefault="00410CDC" w:rsidP="00410CDC">
      <w:r>
        <w:rPr>
          <w:rFonts w:hint="eastAsia"/>
        </w:rPr>
        <w:t>【</w:t>
      </w:r>
      <w:r w:rsidRPr="0037086D">
        <w:rPr>
          <w:rFonts w:hint="eastAsia"/>
        </w:rPr>
        <w:t>页面设置打印标签的数据</w:t>
      </w:r>
      <w:r>
        <w:rPr>
          <w:rFonts w:hint="eastAsia"/>
        </w:rPr>
        <w:t>】：</w:t>
      </w:r>
    </w:p>
    <w:p w:rsidR="00410CDC" w:rsidRPr="0037086D" w:rsidRDefault="00410CDC" w:rsidP="00410CDC">
      <w:pPr>
        <w:pStyle w:val="11"/>
      </w:pPr>
      <w:r w:rsidRPr="0037086D">
        <w:rPr>
          <w:rFonts w:hint="eastAsia"/>
        </w:rPr>
        <w:t>打开页面设置，选择选项卡“纸张类型”</w:t>
      </w:r>
    </w:p>
    <w:p w:rsidR="00410CDC" w:rsidRPr="0037086D" w:rsidRDefault="00410CDC" w:rsidP="00410CDC">
      <w:pPr>
        <w:pStyle w:val="11"/>
      </w:pPr>
      <w:r w:rsidRPr="0037086D">
        <w:rPr>
          <w:rFonts w:hint="eastAsia"/>
        </w:rPr>
        <w:t>首先把纸张类型选择为“自定义纸张”。</w:t>
      </w:r>
    </w:p>
    <w:p w:rsidR="00410CDC" w:rsidRPr="0037086D" w:rsidRDefault="00410CDC" w:rsidP="00410CDC">
      <w:pPr>
        <w:pStyle w:val="11"/>
      </w:pPr>
      <w:r w:rsidRPr="0037086D">
        <w:rPr>
          <w:rFonts w:hint="eastAsia"/>
        </w:rPr>
        <w:t>宽度就是整个纸张的宽度</w:t>
      </w:r>
      <w:r w:rsidRPr="0037086D">
        <w:t>10.5cm(</w:t>
      </w:r>
      <w:r w:rsidRPr="0037086D">
        <w:rPr>
          <w:rFonts w:hint="eastAsia"/>
        </w:rPr>
        <w:t>备注：由于打印管理器是</w:t>
      </w:r>
      <w:r w:rsidRPr="0037086D">
        <w:t>0.1</w:t>
      </w:r>
      <w:r w:rsidRPr="0037086D">
        <w:rPr>
          <w:rFonts w:hint="eastAsia"/>
        </w:rPr>
        <w:t>毫米的单位，请大家一定要注意转换单位</w:t>
      </w:r>
      <w:r w:rsidRPr="0037086D">
        <w:t>)</w:t>
      </w:r>
      <w:r w:rsidRPr="0037086D">
        <w:rPr>
          <w:rFonts w:hint="eastAsia"/>
        </w:rPr>
        <w:t>，这里的宽度录入</w:t>
      </w:r>
      <w:r w:rsidRPr="0037086D">
        <w:t>1050(10.5*100)</w:t>
      </w:r>
      <w:r w:rsidRPr="0037086D">
        <w:rPr>
          <w:rFonts w:hint="eastAsia"/>
        </w:rPr>
        <w:t>、高度录入</w:t>
      </w:r>
      <w:r w:rsidRPr="0037086D">
        <w:t>250</w:t>
      </w:r>
      <w:r w:rsidRPr="0037086D">
        <w:rPr>
          <w:rFonts w:hint="eastAsia"/>
        </w:rPr>
        <w:t>。</w:t>
      </w:r>
    </w:p>
    <w:p w:rsidR="00410CDC" w:rsidRPr="0037086D" w:rsidRDefault="00410CDC" w:rsidP="00410CDC">
      <w:pPr>
        <w:pStyle w:val="11"/>
      </w:pPr>
      <w:r w:rsidRPr="0037086D">
        <w:rPr>
          <w:rFonts w:hint="eastAsia"/>
        </w:rPr>
        <w:t>切换到布局</w:t>
      </w:r>
    </w:p>
    <w:p w:rsidR="00410CDC" w:rsidRPr="0037086D" w:rsidRDefault="00410CDC" w:rsidP="00410CDC">
      <w:pPr>
        <w:pStyle w:val="11"/>
      </w:pPr>
      <w:r w:rsidRPr="0037086D">
        <w:rPr>
          <w:rFonts w:hint="eastAsia"/>
        </w:rPr>
        <w:t>我使用的是</w:t>
      </w:r>
      <w:r w:rsidRPr="0037086D">
        <w:t>3</w:t>
      </w:r>
      <w:r w:rsidRPr="0037086D">
        <w:rPr>
          <w:rFonts w:hint="eastAsia"/>
        </w:rPr>
        <w:t>列的标签，在行数填写</w:t>
      </w:r>
      <w:r w:rsidRPr="0037086D">
        <w:t>1</w:t>
      </w:r>
      <w:r w:rsidRPr="0037086D">
        <w:rPr>
          <w:rFonts w:hint="eastAsia"/>
        </w:rPr>
        <w:t>，列数填写</w:t>
      </w:r>
      <w:r w:rsidRPr="0037086D">
        <w:t>3</w:t>
      </w:r>
      <w:r w:rsidRPr="0037086D">
        <w:rPr>
          <w:rFonts w:hint="eastAsia"/>
        </w:rPr>
        <w:t>。</w:t>
      </w:r>
    </w:p>
    <w:p w:rsidR="00410CDC" w:rsidRPr="0037086D" w:rsidRDefault="00410CDC" w:rsidP="00410CDC">
      <w:pPr>
        <w:pStyle w:val="11"/>
      </w:pPr>
      <w:r w:rsidRPr="0037086D">
        <w:rPr>
          <w:rFonts w:hint="eastAsia"/>
        </w:rPr>
        <w:t>边缘宽度，左右都填写</w:t>
      </w:r>
      <w:r w:rsidRPr="0037086D">
        <w:t>20</w:t>
      </w:r>
      <w:r w:rsidRPr="0037086D">
        <w:rPr>
          <w:rFonts w:hint="eastAsia"/>
        </w:rPr>
        <w:t>。</w:t>
      </w:r>
    </w:p>
    <w:p w:rsidR="00410CDC" w:rsidRPr="0037086D" w:rsidRDefault="00410CDC" w:rsidP="00410CDC">
      <w:pPr>
        <w:pStyle w:val="11"/>
      </w:pPr>
      <w:r w:rsidRPr="0037086D">
        <w:rPr>
          <w:rFonts w:hint="eastAsia"/>
        </w:rPr>
        <w:t>标签不勾选自动设置，填写宽度</w:t>
      </w:r>
      <w:r w:rsidRPr="0037086D">
        <w:t>320</w:t>
      </w:r>
      <w:r w:rsidRPr="0037086D">
        <w:rPr>
          <w:rFonts w:hint="eastAsia"/>
        </w:rPr>
        <w:t>、高度</w:t>
      </w:r>
      <w:r w:rsidRPr="0037086D">
        <w:t>250</w:t>
      </w:r>
      <w:r w:rsidRPr="0037086D">
        <w:rPr>
          <w:rFonts w:hint="eastAsia"/>
        </w:rPr>
        <w:t>。</w:t>
      </w:r>
    </w:p>
    <w:p w:rsidR="00410CDC" w:rsidRPr="0037086D" w:rsidRDefault="00410CDC" w:rsidP="00410CDC">
      <w:pPr>
        <w:pStyle w:val="11"/>
      </w:pPr>
      <w:r w:rsidRPr="0037086D">
        <w:rPr>
          <w:rFonts w:hint="eastAsia"/>
        </w:rPr>
        <w:t>行间距、列间距都填写</w:t>
      </w:r>
      <w:r w:rsidRPr="0037086D">
        <w:t>20</w:t>
      </w:r>
      <w:r w:rsidRPr="0037086D">
        <w:rPr>
          <w:rFonts w:hint="eastAsia"/>
        </w:rPr>
        <w:t>。</w:t>
      </w:r>
    </w:p>
    <w:p w:rsidR="00410CDC" w:rsidRPr="0037086D" w:rsidRDefault="00410CDC" w:rsidP="00410CDC">
      <w:r>
        <w:rPr>
          <w:rFonts w:hint="eastAsia"/>
        </w:rPr>
        <w:t>【</w:t>
      </w:r>
      <w:r w:rsidRPr="0037086D">
        <w:rPr>
          <w:rFonts w:hint="eastAsia"/>
        </w:rPr>
        <w:t>标签其他设置</w:t>
      </w:r>
      <w:r>
        <w:rPr>
          <w:rFonts w:hint="eastAsia"/>
        </w:rPr>
        <w:t>】：</w:t>
      </w:r>
      <w:r w:rsidRPr="0037086D">
        <w:rPr>
          <w:rFonts w:hint="eastAsia"/>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410CDC" w:rsidRPr="0037086D" w:rsidRDefault="00410CDC" w:rsidP="00410CDC">
      <w:r>
        <w:rPr>
          <w:rFonts w:hint="eastAsia"/>
        </w:rPr>
        <w:t>【</w:t>
      </w:r>
      <w:r w:rsidRPr="0037086D">
        <w:rPr>
          <w:rFonts w:hint="eastAsia"/>
        </w:rPr>
        <w:t>条码宽度</w:t>
      </w:r>
      <w:r>
        <w:rPr>
          <w:rFonts w:hint="eastAsia"/>
        </w:rPr>
        <w:t>】：</w:t>
      </w:r>
      <w:r w:rsidRPr="0037086D">
        <w:rPr>
          <w:rFonts w:hint="eastAsia"/>
        </w:rPr>
        <w:t>在打印条码线条宽度的时候最好选择</w:t>
      </w:r>
      <w:r w:rsidRPr="0037086D">
        <w:t>2</w:t>
      </w:r>
      <w:r w:rsidRPr="0037086D">
        <w:rPr>
          <w:rFonts w:hint="eastAsia"/>
        </w:rPr>
        <w:t>，因为宽度为</w:t>
      </w:r>
      <w:r w:rsidRPr="0037086D">
        <w:t>1</w:t>
      </w:r>
      <w:r w:rsidRPr="0037086D">
        <w:rPr>
          <w:rFonts w:hint="eastAsia"/>
        </w:rPr>
        <w:t>的线条过细，对扫描设备的精度要求比较高，一般设备出现无法扫描的情况会比较多。</w:t>
      </w:r>
    </w:p>
    <w:p w:rsidR="00410CDC" w:rsidRPr="0037086D" w:rsidRDefault="00410CDC" w:rsidP="00410CDC">
      <w:r>
        <w:rPr>
          <w:rFonts w:hint="eastAsia"/>
        </w:rPr>
        <w:t>【</w:t>
      </w:r>
      <w:r w:rsidRPr="0037086D">
        <w:rPr>
          <w:rFonts w:hint="eastAsia"/>
        </w:rPr>
        <w:t>附录条码类型</w:t>
      </w:r>
      <w:r w:rsidRPr="0037086D">
        <w:t>Code128</w:t>
      </w:r>
      <w:r w:rsidRPr="0037086D">
        <w:rPr>
          <w:rFonts w:hint="eastAsia"/>
        </w:rPr>
        <w:t>说明</w:t>
      </w:r>
      <w:r>
        <w:rPr>
          <w:rFonts w:hint="eastAsia"/>
        </w:rPr>
        <w:t>】：</w:t>
      </w:r>
      <w:r w:rsidRPr="0037086D">
        <w:rPr>
          <w:rFonts w:hint="eastAsia"/>
        </w:rPr>
        <w:t>管家婆打印管理器集成了</w:t>
      </w:r>
      <w:r w:rsidRPr="0037086D">
        <w:t>Code128</w:t>
      </w:r>
      <w:r w:rsidRPr="0037086D">
        <w:rPr>
          <w:rFonts w:hint="eastAsia"/>
        </w:rPr>
        <w:t>条码字符集</w:t>
      </w:r>
      <w:r w:rsidRPr="0037086D">
        <w:t>A</w:t>
      </w:r>
      <w:r w:rsidRPr="0037086D">
        <w:rPr>
          <w:rFonts w:hint="eastAsia"/>
        </w:rPr>
        <w:t>、</w:t>
      </w:r>
      <w:r w:rsidRPr="0037086D">
        <w:t>B</w:t>
      </w:r>
      <w:r w:rsidRPr="0037086D">
        <w:rPr>
          <w:rFonts w:hint="eastAsia"/>
        </w:rPr>
        <w:t>、</w:t>
      </w:r>
      <w:r w:rsidRPr="0037086D">
        <w:t>C</w:t>
      </w:r>
      <w:r w:rsidRPr="0037086D">
        <w:rPr>
          <w:rFonts w:hint="eastAsia"/>
        </w:rPr>
        <w:t>，这几个字符集的区别是：</w:t>
      </w:r>
      <w:r w:rsidRPr="0037086D">
        <w:t>A</w:t>
      </w:r>
      <w:r w:rsidRPr="0037086D">
        <w:rPr>
          <w:rFonts w:hint="eastAsia"/>
        </w:rPr>
        <w:t>字符集仅包含数字和大写字母，</w:t>
      </w:r>
      <w:r w:rsidRPr="0037086D">
        <w:t>B</w:t>
      </w:r>
      <w:r w:rsidRPr="0037086D">
        <w:rPr>
          <w:rFonts w:hint="eastAsia"/>
        </w:rPr>
        <w:t>字符集包含大小写字母和数字，</w:t>
      </w:r>
      <w:r w:rsidRPr="0037086D">
        <w:t>C</w:t>
      </w:r>
      <w:r w:rsidRPr="0037086D">
        <w:rPr>
          <w:rFonts w:hint="eastAsia"/>
        </w:rPr>
        <w:t>字符集仅包含从</w:t>
      </w:r>
      <w:r w:rsidRPr="0037086D">
        <w:t>00-99</w:t>
      </w:r>
      <w:r w:rsidRPr="0037086D">
        <w:rPr>
          <w:rFonts w:hint="eastAsia"/>
        </w:rPr>
        <w:t>的</w:t>
      </w:r>
      <w:r w:rsidRPr="0037086D">
        <w:t>100</w:t>
      </w:r>
      <w:r w:rsidRPr="0037086D">
        <w:rPr>
          <w:rFonts w:hint="eastAsia"/>
        </w:rPr>
        <w:t>个两位数数字。一般来说，如果条码内容是大写英文字母，用</w:t>
      </w:r>
      <w:r w:rsidRPr="0037086D">
        <w:t>A</w:t>
      </w:r>
      <w:r w:rsidRPr="0037086D">
        <w:rPr>
          <w:rFonts w:hint="eastAsia"/>
        </w:rPr>
        <w:t>用</w:t>
      </w:r>
      <w:r w:rsidRPr="0037086D">
        <w:t>B</w:t>
      </w:r>
      <w:r w:rsidRPr="0037086D">
        <w:rPr>
          <w:rFonts w:hint="eastAsia"/>
        </w:rPr>
        <w:t>是一样的，如果包含大小写字母，则要用</w:t>
      </w:r>
      <w:r w:rsidRPr="0037086D">
        <w:t>B</w:t>
      </w:r>
      <w:r w:rsidRPr="0037086D">
        <w:rPr>
          <w:rFonts w:hint="eastAsia"/>
        </w:rPr>
        <w:t>，如果条码是由纯数字构成的，要用</w:t>
      </w:r>
      <w:r w:rsidRPr="0037086D">
        <w:t>C</w:t>
      </w:r>
      <w:r w:rsidRPr="0037086D">
        <w:rPr>
          <w:rFonts w:hint="eastAsia"/>
        </w:rPr>
        <w:t>。</w:t>
      </w:r>
    </w:p>
    <w:p w:rsidR="00410CDC" w:rsidRPr="0037086D" w:rsidRDefault="00410CDC" w:rsidP="00410CDC">
      <w:pPr>
        <w:pStyle w:val="30"/>
        <w:ind w:left="720" w:firstLineChars="0" w:hanging="720"/>
        <w:rPr>
          <w:b/>
        </w:rPr>
      </w:pPr>
      <w:bookmarkStart w:id="1191" w:name="_Toc161755482"/>
      <w:bookmarkStart w:id="1192" w:name="_Toc179397130"/>
      <w:r w:rsidRPr="0037086D">
        <w:rPr>
          <w:rFonts w:hint="eastAsia"/>
        </w:rPr>
        <w:t>单据或报表连续打印设置</w:t>
      </w:r>
      <w:bookmarkEnd w:id="1191"/>
      <w:bookmarkEnd w:id="1192"/>
    </w:p>
    <w:p w:rsidR="00410CDC" w:rsidRPr="0037086D" w:rsidRDefault="00410CDC" w:rsidP="00410CDC">
      <w:pPr>
        <w:pStyle w:val="a1"/>
        <w:ind w:firstLine="420"/>
      </w:pPr>
      <w:r w:rsidRPr="0037086D">
        <w:rPr>
          <w:rFonts w:hint="eastAsia"/>
        </w:rPr>
        <w:t>使用针式打印机的时候可以对明细行比较多的单据或报表进行连续打印。</w:t>
      </w:r>
    </w:p>
    <w:p w:rsidR="00410CDC" w:rsidRPr="0037086D" w:rsidRDefault="00410CDC" w:rsidP="00410CDC">
      <w:r>
        <w:rPr>
          <w:rFonts w:hint="eastAsia"/>
        </w:rPr>
        <w:t>【</w:t>
      </w:r>
      <w:r w:rsidRPr="0037086D">
        <w:rPr>
          <w:rFonts w:hint="eastAsia"/>
        </w:rPr>
        <w:t>设置报表属性</w:t>
      </w:r>
      <w:r>
        <w:rPr>
          <w:rFonts w:hint="eastAsia"/>
        </w:rPr>
        <w:t>】：</w:t>
      </w:r>
    </w:p>
    <w:p w:rsidR="00410CDC" w:rsidRPr="0037086D" w:rsidRDefault="00410CDC" w:rsidP="00410CDC">
      <w:pPr>
        <w:pStyle w:val="11"/>
      </w:pPr>
      <w:r w:rsidRPr="0037086D">
        <w:rPr>
          <w:rFonts w:hint="eastAsia"/>
        </w:rPr>
        <w:t>在打印设置界面选择“文件</w:t>
      </w:r>
      <w:r w:rsidRPr="0037086D">
        <w:t>-</w:t>
      </w:r>
      <w:r w:rsidRPr="0037086D">
        <w:rPr>
          <w:rFonts w:hint="eastAsia"/>
        </w:rPr>
        <w:t>报表属性设置”选择“报表属性”选项卡。</w:t>
      </w:r>
    </w:p>
    <w:p w:rsidR="00410CDC" w:rsidRPr="0037086D" w:rsidRDefault="00410CDC" w:rsidP="00410CDC">
      <w:pPr>
        <w:pStyle w:val="11"/>
      </w:pPr>
      <w:r w:rsidRPr="0037086D">
        <w:rPr>
          <w:rFonts w:hint="eastAsia"/>
        </w:rPr>
        <w:t>取消勾选“自动计算明细数据行数”。</w:t>
      </w:r>
    </w:p>
    <w:p w:rsidR="00410CDC" w:rsidRPr="00037099" w:rsidRDefault="00410CDC" w:rsidP="00410CDC">
      <w:pPr>
        <w:pStyle w:val="11"/>
      </w:pPr>
      <w:r w:rsidRPr="0037086D">
        <w:rPr>
          <w:rFonts w:hint="eastAsia"/>
        </w:rPr>
        <w:t>勾选“连续打印</w:t>
      </w:r>
      <w:r w:rsidRPr="0037086D">
        <w:t>(</w:t>
      </w:r>
      <w:r w:rsidRPr="0037086D">
        <w:rPr>
          <w:rFonts w:hint="eastAsia"/>
        </w:rPr>
        <w:t>只适用于针式打印机，连续的纸张</w:t>
      </w:r>
      <w:r w:rsidRPr="0037086D">
        <w:t>)</w:t>
      </w:r>
      <w:r w:rsidRPr="0037086D">
        <w:rPr>
          <w:rFonts w:hint="eastAsia"/>
        </w:rPr>
        <w:t>”。</w:t>
      </w:r>
    </w:p>
    <w:p w:rsidR="00410CDC" w:rsidRPr="0037086D" w:rsidRDefault="00410CDC" w:rsidP="00410CDC">
      <w:r>
        <w:rPr>
          <w:rFonts w:hint="eastAsia"/>
        </w:rPr>
        <w:t>【</w:t>
      </w:r>
      <w:r w:rsidRPr="0037086D">
        <w:rPr>
          <w:rFonts w:hint="eastAsia"/>
        </w:rPr>
        <w:t>设置页面设置</w:t>
      </w:r>
      <w:r>
        <w:rPr>
          <w:rFonts w:hint="eastAsia"/>
        </w:rPr>
        <w:t>】：</w:t>
      </w:r>
    </w:p>
    <w:p w:rsidR="00410CDC" w:rsidRPr="0037086D" w:rsidRDefault="00410CDC" w:rsidP="00410CDC">
      <w:pPr>
        <w:pStyle w:val="11"/>
      </w:pPr>
      <w:r w:rsidRPr="0037086D">
        <w:rPr>
          <w:rFonts w:hint="eastAsia"/>
        </w:rPr>
        <w:t>首先量取自己使用的纸张大小，宽度比较简单就是该纸张的宽度，高度为折线和折线之间的距离。打开页面设置。</w:t>
      </w:r>
    </w:p>
    <w:p w:rsidR="00410CDC" w:rsidRPr="0037086D" w:rsidRDefault="00410CDC" w:rsidP="00410CDC">
      <w:pPr>
        <w:pStyle w:val="11"/>
      </w:pPr>
      <w:r w:rsidRPr="0037086D">
        <w:rPr>
          <w:rFonts w:hint="eastAsia"/>
        </w:rPr>
        <w:t>纸张类型选择“自定义纸张”。</w:t>
      </w:r>
    </w:p>
    <w:p w:rsidR="00410CDC" w:rsidRPr="00037099" w:rsidRDefault="00410CDC" w:rsidP="00410CDC">
      <w:pPr>
        <w:pStyle w:val="11"/>
      </w:pPr>
      <w:r w:rsidRPr="0037086D">
        <w:rPr>
          <w:rFonts w:hint="eastAsia"/>
        </w:rPr>
        <w:t>宽度和高度分别填写对应的数据，我这里使用的是</w:t>
      </w:r>
      <w:r w:rsidRPr="0037086D">
        <w:t>24CM</w:t>
      </w:r>
      <w:r w:rsidRPr="0037086D">
        <w:rPr>
          <w:rFonts w:hint="eastAsia"/>
        </w:rPr>
        <w:t>、</w:t>
      </w:r>
      <w:r w:rsidRPr="0037086D">
        <w:t>11.5CM</w:t>
      </w:r>
      <w:r w:rsidRPr="0037086D">
        <w:rPr>
          <w:rFonts w:hint="eastAsia"/>
        </w:rPr>
        <w:t>，分别填写即可。</w:t>
      </w:r>
    </w:p>
    <w:p w:rsidR="00410CDC" w:rsidRPr="0037086D" w:rsidRDefault="00410CDC" w:rsidP="00410CDC">
      <w:r>
        <w:rPr>
          <w:rFonts w:hint="eastAsia"/>
        </w:rPr>
        <w:t>【</w:t>
      </w:r>
      <w:r w:rsidRPr="0037086D">
        <w:rPr>
          <w:rFonts w:hint="eastAsia"/>
        </w:rPr>
        <w:t>设置纸张来源</w:t>
      </w:r>
      <w:r>
        <w:rPr>
          <w:rFonts w:hint="eastAsia"/>
        </w:rPr>
        <w:t>】：</w:t>
      </w:r>
    </w:p>
    <w:p w:rsidR="00410CDC" w:rsidRPr="0037086D" w:rsidRDefault="00410CDC" w:rsidP="00410CDC">
      <w:pPr>
        <w:pStyle w:val="11"/>
      </w:pPr>
      <w:r w:rsidRPr="0037086D">
        <w:rPr>
          <w:rFonts w:hint="eastAsia"/>
        </w:rPr>
        <w:lastRenderedPageBreak/>
        <w:t>切换到“纸张来源”选项卡</w:t>
      </w:r>
    </w:p>
    <w:p w:rsidR="00410CDC" w:rsidRPr="0037086D" w:rsidRDefault="00410CDC" w:rsidP="00410CDC">
      <w:pPr>
        <w:pStyle w:val="11"/>
      </w:pPr>
      <w:r w:rsidRPr="0037086D">
        <w:rPr>
          <w:rFonts w:hint="eastAsia"/>
        </w:rPr>
        <w:t>设置为滚动进纸器</w:t>
      </w:r>
      <w:r w:rsidRPr="0037086D">
        <w:t>(</w:t>
      </w:r>
      <w:r w:rsidRPr="0037086D">
        <w:rPr>
          <w:rFonts w:hint="eastAsia"/>
        </w:rPr>
        <w:t>有的打印机安装好后不一定是叫这个名字，请根据具体的名字意思做选择</w:t>
      </w:r>
      <w:r w:rsidRPr="0037086D">
        <w:t>)</w:t>
      </w:r>
      <w:r w:rsidRPr="0037086D">
        <w:rPr>
          <w:rFonts w:hint="eastAsia"/>
        </w:rPr>
        <w:t>。</w:t>
      </w:r>
    </w:p>
    <w:p w:rsidR="00410CDC" w:rsidRPr="0037086D" w:rsidRDefault="00410CDC" w:rsidP="00410CDC">
      <w:r>
        <w:rPr>
          <w:rFonts w:hint="eastAsia"/>
        </w:rPr>
        <w:t>【</w:t>
      </w:r>
      <w:r w:rsidRPr="0037086D">
        <w:rPr>
          <w:rFonts w:hint="eastAsia"/>
        </w:rPr>
        <w:t>设置页边距</w:t>
      </w:r>
      <w:r>
        <w:rPr>
          <w:rFonts w:hint="eastAsia"/>
        </w:rPr>
        <w:t>】：</w:t>
      </w:r>
    </w:p>
    <w:p w:rsidR="00410CDC" w:rsidRPr="0037086D" w:rsidRDefault="00410CDC" w:rsidP="00410CDC">
      <w:pPr>
        <w:pStyle w:val="11"/>
      </w:pPr>
      <w:r w:rsidRPr="0037086D">
        <w:rPr>
          <w:rFonts w:hint="eastAsia"/>
        </w:rPr>
        <w:t>切换到“页边距”选项卡</w:t>
      </w:r>
    </w:p>
    <w:p w:rsidR="00410CDC" w:rsidRPr="00037099" w:rsidRDefault="00410CDC" w:rsidP="00410CDC">
      <w:pPr>
        <w:pStyle w:val="11"/>
      </w:pPr>
      <w:r w:rsidRPr="0037086D">
        <w:rPr>
          <w:rFonts w:hint="eastAsia"/>
        </w:rPr>
        <w:t>测量纸张折线的宽度，然后填写到“左”。</w:t>
      </w:r>
    </w:p>
    <w:p w:rsidR="00410CDC" w:rsidRPr="0037086D" w:rsidRDefault="00410CDC" w:rsidP="00410CDC">
      <w:pPr>
        <w:pStyle w:val="2"/>
        <w:ind w:left="578"/>
        <w:rPr>
          <w:b/>
        </w:rPr>
      </w:pPr>
      <w:bookmarkStart w:id="1193" w:name="_Toc161755483"/>
      <w:bookmarkStart w:id="1194" w:name="_Toc179397131"/>
      <w:r w:rsidRPr="0037086D">
        <w:rPr>
          <w:rFonts w:hint="eastAsia"/>
        </w:rPr>
        <w:t>单据和报表中通用功能</w:t>
      </w:r>
      <w:bookmarkEnd w:id="1193"/>
      <w:bookmarkEnd w:id="1194"/>
    </w:p>
    <w:p w:rsidR="00410CDC" w:rsidRPr="0037086D" w:rsidRDefault="00410CDC" w:rsidP="00410CDC">
      <w:pPr>
        <w:pStyle w:val="30"/>
        <w:ind w:left="720" w:firstLineChars="0" w:hanging="720"/>
        <w:rPr>
          <w:b/>
        </w:rPr>
      </w:pPr>
      <w:bookmarkStart w:id="1195" w:name="_Toc161755484"/>
      <w:bookmarkStart w:id="1196" w:name="_Toc179397132"/>
      <w:r w:rsidRPr="0037086D">
        <w:rPr>
          <w:rFonts w:hint="eastAsia"/>
        </w:rPr>
        <w:t>单据中通用功能</w:t>
      </w:r>
      <w:bookmarkEnd w:id="1195"/>
      <w:bookmarkEnd w:id="1196"/>
    </w:p>
    <w:p w:rsidR="00410CDC" w:rsidRPr="0037086D" w:rsidRDefault="00410CDC" w:rsidP="00410CDC">
      <w:pPr>
        <w:pStyle w:val="4"/>
      </w:pPr>
      <w:bookmarkStart w:id="1197" w:name="_Toc161755485"/>
      <w:bookmarkStart w:id="1198" w:name="_Toc179397133"/>
      <w:r w:rsidRPr="0037086D">
        <w:rPr>
          <w:rFonts w:hint="eastAsia"/>
        </w:rPr>
        <w:t>所有单据中通用“功能按钮”说明：</w:t>
      </w:r>
      <w:bookmarkEnd w:id="1197"/>
      <w:bookmarkEnd w:id="1198"/>
    </w:p>
    <w:tbl>
      <w:tblPr>
        <w:tblStyle w:val="a8"/>
        <w:tblW w:w="0" w:type="auto"/>
        <w:tblLook w:val="04A0" w:firstRow="1" w:lastRow="0" w:firstColumn="1" w:lastColumn="0" w:noHBand="0" w:noVBand="1"/>
      </w:tblPr>
      <w:tblGrid>
        <w:gridCol w:w="2530"/>
        <w:gridCol w:w="5992"/>
      </w:tblGrid>
      <w:tr w:rsidR="00410CDC" w:rsidRPr="0037086D" w:rsidTr="001762D4">
        <w:tc>
          <w:tcPr>
            <w:tcW w:w="2530" w:type="dxa"/>
            <w:shd w:val="clear" w:color="auto" w:fill="D9D9D9" w:themeFill="background1" w:themeFillShade="D9"/>
          </w:tcPr>
          <w:p w:rsidR="00410CDC" w:rsidRPr="0037086D" w:rsidRDefault="00410CDC" w:rsidP="001762D4">
            <w:r w:rsidRPr="0037086D">
              <w:rPr>
                <w:rFonts w:hint="eastAsia"/>
              </w:rPr>
              <w:t>按钮名称</w:t>
            </w:r>
          </w:p>
        </w:tc>
        <w:tc>
          <w:tcPr>
            <w:tcW w:w="5992" w:type="dxa"/>
            <w:shd w:val="clear" w:color="auto" w:fill="D9D9D9" w:themeFill="background1" w:themeFillShade="D9"/>
          </w:tcPr>
          <w:p w:rsidR="00410CDC" w:rsidRPr="0037086D" w:rsidRDefault="00410CDC" w:rsidP="001762D4">
            <w:r w:rsidRPr="0037086D">
              <w:rPr>
                <w:rFonts w:hint="eastAsia"/>
              </w:rPr>
              <w:t>应用说明</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实时库存】</w:t>
            </w:r>
          </w:p>
        </w:tc>
        <w:tc>
          <w:tcPr>
            <w:tcW w:w="5992" w:type="dxa"/>
          </w:tcPr>
          <w:p w:rsidR="00410CDC" w:rsidRPr="0037086D" w:rsidRDefault="00410CDC" w:rsidP="001762D4">
            <w:r w:rsidRPr="0037086D">
              <w:rPr>
                <w:rFonts w:hint="eastAsia"/>
              </w:rPr>
              <w:t>在单据录入过程中方便查看商品当前的实时库存。</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信用额度查询】</w:t>
            </w:r>
          </w:p>
        </w:tc>
        <w:tc>
          <w:tcPr>
            <w:tcW w:w="5992" w:type="dxa"/>
          </w:tcPr>
          <w:p w:rsidR="00410CDC" w:rsidRPr="0037086D" w:rsidRDefault="00410CDC" w:rsidP="001762D4">
            <w:r w:rsidRPr="0037086D">
              <w:rPr>
                <w:rFonts w:hint="eastAsia"/>
              </w:rPr>
              <w:t>可查看当前单据表头“结算单位”信用额度，未启用三方结算时，即查看“往来单位”的信用额度。</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库存分布】</w:t>
            </w:r>
          </w:p>
        </w:tc>
        <w:tc>
          <w:tcPr>
            <w:tcW w:w="5992" w:type="dxa"/>
          </w:tcPr>
          <w:p w:rsidR="00410CDC" w:rsidRPr="0037086D" w:rsidRDefault="00410CDC" w:rsidP="001762D4">
            <w:r w:rsidRPr="0037086D">
              <w:rPr>
                <w:rFonts w:hint="eastAsia"/>
              </w:rPr>
              <w:t>在单据录入过程中方便查看商品在各个仓库的库存数量。</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条码核对】</w:t>
            </w:r>
          </w:p>
        </w:tc>
        <w:tc>
          <w:tcPr>
            <w:tcW w:w="5992" w:type="dxa"/>
          </w:tcPr>
          <w:p w:rsidR="00410CDC" w:rsidRPr="0037086D" w:rsidRDefault="00410CDC" w:rsidP="001762D4">
            <w:r w:rsidRPr="0037086D">
              <w:rPr>
                <w:rFonts w:hint="eastAsia"/>
              </w:rPr>
              <w:t>若要采用条码对货功能，可以将光标移在条码对货栏，进行条码扫描。若扫描到单据中不存在的商品，系统将进行提示。扫描完毕后，打开单据右上角的单据助手</w:t>
            </w:r>
            <w:r w:rsidRPr="0037086D">
              <w:t>--</w:t>
            </w:r>
            <w:r w:rsidRPr="0037086D">
              <w:rPr>
                <w:rFonts w:hint="eastAsia"/>
              </w:rPr>
              <w:t>条码核对功能对商品不符的情况进行处理。条码核对的详细操作步骤请查阅“※</w:t>
            </w:r>
            <w:r w:rsidRPr="0037086D">
              <w:t xml:space="preserve"> </w:t>
            </w:r>
            <w:r w:rsidRPr="0037086D">
              <w:rPr>
                <w:rFonts w:hint="eastAsia"/>
              </w:rPr>
              <w:t>条码核对专题说明</w:t>
            </w:r>
            <w:r w:rsidRPr="0037086D">
              <w:t xml:space="preserve"> </w:t>
            </w:r>
            <w:r w:rsidRPr="0037086D">
              <w:rPr>
                <w:rFonts w:hint="eastAsia"/>
              </w:rPr>
              <w:t>※”。</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单据操作日志】</w:t>
            </w:r>
          </w:p>
        </w:tc>
        <w:tc>
          <w:tcPr>
            <w:tcW w:w="5992" w:type="dxa"/>
          </w:tcPr>
          <w:p w:rsidR="00410CDC" w:rsidRPr="0037086D" w:rsidRDefault="00410CDC" w:rsidP="001762D4">
            <w:r w:rsidRPr="0037086D">
              <w:rPr>
                <w:rFonts w:hint="eastAsia"/>
              </w:rPr>
              <w:t>记录当前单据新增、修改、保存、过账</w:t>
            </w:r>
            <w:r>
              <w:rPr>
                <w:rFonts w:hint="eastAsia"/>
              </w:rPr>
              <w:t>、</w:t>
            </w:r>
            <w:r w:rsidRPr="00910C30">
              <w:rPr>
                <w:rFonts w:hint="eastAsia"/>
              </w:rPr>
              <w:t>中止</w:t>
            </w:r>
            <w:r>
              <w:rPr>
                <w:rFonts w:hint="eastAsia"/>
              </w:rPr>
              <w:t>、</w:t>
            </w:r>
            <w:r w:rsidRPr="00910C30">
              <w:rPr>
                <w:rFonts w:hint="eastAsia"/>
              </w:rPr>
              <w:t>解除中止</w:t>
            </w:r>
            <w:r w:rsidRPr="0037086D">
              <w:rPr>
                <w:rFonts w:hint="eastAsia"/>
              </w:rPr>
              <w:t>等操作日志，方便跟踪单据的变化情况，以及问题原因的排查等。</w:t>
            </w:r>
          </w:p>
        </w:tc>
      </w:tr>
      <w:tr w:rsidR="00410CDC" w:rsidRPr="0037086D" w:rsidTr="001762D4">
        <w:tc>
          <w:tcPr>
            <w:tcW w:w="2530" w:type="dxa"/>
          </w:tcPr>
          <w:p w:rsidR="00410CDC" w:rsidRPr="0037086D" w:rsidRDefault="00410CDC" w:rsidP="001762D4">
            <w:r w:rsidRPr="0037086D">
              <w:rPr>
                <w:rFonts w:hint="eastAsia"/>
              </w:rPr>
              <w:t>【单据助手</w:t>
            </w:r>
            <w:r w:rsidRPr="0037086D">
              <w:t>--Excel</w:t>
            </w:r>
            <w:r w:rsidRPr="0037086D">
              <w:rPr>
                <w:rFonts w:hint="eastAsia"/>
              </w:rPr>
              <w:t>明细导入】</w:t>
            </w:r>
          </w:p>
        </w:tc>
        <w:tc>
          <w:tcPr>
            <w:tcW w:w="5992" w:type="dxa"/>
          </w:tcPr>
          <w:p w:rsidR="00410CDC" w:rsidRPr="0037086D" w:rsidRDefault="00410CDC" w:rsidP="001762D4">
            <w:r w:rsidRPr="0037086D">
              <w:rPr>
                <w:rFonts w:hint="eastAsia"/>
              </w:rPr>
              <w:t>通过</w:t>
            </w:r>
            <w:r w:rsidRPr="0037086D">
              <w:t>Excel</w:t>
            </w:r>
            <w:r w:rsidRPr="0037086D">
              <w:rPr>
                <w:rFonts w:hint="eastAsia"/>
              </w:rPr>
              <w:t>文件快速的录入对应单据的明细。</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其他单据明细导入】</w:t>
            </w:r>
          </w:p>
        </w:tc>
        <w:tc>
          <w:tcPr>
            <w:tcW w:w="5992" w:type="dxa"/>
          </w:tcPr>
          <w:p w:rsidR="00410CDC" w:rsidRPr="0037086D" w:rsidRDefault="00410CDC" w:rsidP="001762D4">
            <w:r w:rsidRPr="0037086D">
              <w:rPr>
                <w:rFonts w:hint="eastAsia"/>
              </w:rPr>
              <w:t>可以对其他已经在系统中存在的业务单据实现跨单据类型的快速录入。</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商品历史售价】</w:t>
            </w:r>
          </w:p>
        </w:tc>
        <w:tc>
          <w:tcPr>
            <w:tcW w:w="5992" w:type="dxa"/>
          </w:tcPr>
          <w:p w:rsidR="00410CDC" w:rsidRPr="0037086D" w:rsidRDefault="00410CDC" w:rsidP="001762D4">
            <w:r w:rsidRPr="0037086D">
              <w:rPr>
                <w:rFonts w:hint="eastAsia"/>
              </w:rPr>
              <w:t>查询该商品的历史销售情况。</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预估毛利】</w:t>
            </w:r>
          </w:p>
        </w:tc>
        <w:tc>
          <w:tcPr>
            <w:tcW w:w="5992" w:type="dxa"/>
          </w:tcPr>
          <w:p w:rsidR="00410CDC" w:rsidRPr="0037086D" w:rsidRDefault="00410CDC" w:rsidP="001762D4">
            <w:r w:rsidRPr="0037086D">
              <w:rPr>
                <w:rFonts w:hint="eastAsia"/>
              </w:rPr>
              <w:t>查询该单据中每个商品在当前价格下预计能销售达到的毛利。</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序列号打印】</w:t>
            </w:r>
          </w:p>
        </w:tc>
        <w:tc>
          <w:tcPr>
            <w:tcW w:w="5992" w:type="dxa"/>
          </w:tcPr>
          <w:p w:rsidR="00410CDC" w:rsidRPr="0037086D" w:rsidRDefault="00410CDC" w:rsidP="001762D4">
            <w:r w:rsidRPr="0037086D">
              <w:rPr>
                <w:rFonts w:hint="eastAsia"/>
              </w:rPr>
              <w:t>可对当前单据商品序列号进行打印样式的设置及打印。</w:t>
            </w:r>
          </w:p>
          <w:p w:rsidR="00410CDC" w:rsidRPr="0037086D" w:rsidRDefault="00410CDC" w:rsidP="001762D4">
            <w:r w:rsidRPr="0037086D">
              <w:rPr>
                <w:rFonts w:hint="eastAsia"/>
              </w:rPr>
              <w:t>主要用于“采购入库单”。</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清除数量为</w:t>
            </w:r>
            <w:r w:rsidRPr="0037086D">
              <w:t>0</w:t>
            </w:r>
            <w:r w:rsidRPr="0037086D">
              <w:rPr>
                <w:rFonts w:hint="eastAsia"/>
              </w:rPr>
              <w:t>的商品】</w:t>
            </w:r>
          </w:p>
        </w:tc>
        <w:tc>
          <w:tcPr>
            <w:tcW w:w="5992" w:type="dxa"/>
          </w:tcPr>
          <w:p w:rsidR="00410CDC" w:rsidRPr="0037086D" w:rsidRDefault="00410CDC" w:rsidP="001762D4">
            <w:r w:rsidRPr="0037086D">
              <w:rPr>
                <w:rFonts w:hint="eastAsia"/>
              </w:rPr>
              <w:t>将单据表体商品销售</w:t>
            </w:r>
            <w:r w:rsidRPr="0037086D">
              <w:t>/</w:t>
            </w:r>
            <w:r w:rsidRPr="0037086D">
              <w:rPr>
                <w:rFonts w:hint="eastAsia"/>
              </w:rPr>
              <w:t>采购数量为</w:t>
            </w:r>
            <w:r w:rsidRPr="0037086D">
              <w:t>0</w:t>
            </w:r>
            <w:r w:rsidRPr="0037086D">
              <w:rPr>
                <w:rFonts w:hint="eastAsia"/>
              </w:rPr>
              <w:t>的，批量全部删除。</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刷新账面库存】</w:t>
            </w:r>
          </w:p>
        </w:tc>
        <w:tc>
          <w:tcPr>
            <w:tcW w:w="5992" w:type="dxa"/>
          </w:tcPr>
          <w:p w:rsidR="00410CDC" w:rsidRPr="0037086D" w:rsidRDefault="00410CDC" w:rsidP="001762D4">
            <w:r w:rsidRPr="0037086D">
              <w:rPr>
                <w:rFonts w:hint="eastAsia"/>
              </w:rPr>
              <w:t>点击后刷新单据表体账面库存列的数据。</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刷新虚拟库存】</w:t>
            </w:r>
          </w:p>
        </w:tc>
        <w:tc>
          <w:tcPr>
            <w:tcW w:w="5992" w:type="dxa"/>
          </w:tcPr>
          <w:p w:rsidR="00410CDC" w:rsidRPr="0037086D" w:rsidRDefault="00410CDC" w:rsidP="001762D4">
            <w:r w:rsidRPr="0037086D">
              <w:rPr>
                <w:rFonts w:hint="eastAsia"/>
              </w:rPr>
              <w:t>点击后刷新单据表体虚拟库存列的数据。</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修改单据】</w:t>
            </w:r>
          </w:p>
        </w:tc>
        <w:tc>
          <w:tcPr>
            <w:tcW w:w="5992" w:type="dxa"/>
          </w:tcPr>
          <w:p w:rsidR="00410CDC" w:rsidRPr="0037086D" w:rsidRDefault="00410CDC" w:rsidP="001762D4">
            <w:r w:rsidRPr="0037086D">
              <w:rPr>
                <w:rFonts w:hint="eastAsia"/>
              </w:rPr>
              <w:t>针对已过账单据，方便查阅原单</w:t>
            </w:r>
            <w:r>
              <w:rPr>
                <w:rFonts w:hint="eastAsia"/>
              </w:rPr>
              <w:t>时可直接修改单据，可修改其表头录单日期、经手人、部门、说明、摘要和表头自定义</w:t>
            </w:r>
            <w:r w:rsidRPr="0037086D">
              <w:rPr>
                <w:rFonts w:hint="eastAsia"/>
              </w:rPr>
              <w:t>信息。</w:t>
            </w:r>
          </w:p>
        </w:tc>
      </w:tr>
      <w:tr w:rsidR="00410CDC" w:rsidRPr="0037086D" w:rsidTr="001762D4">
        <w:tc>
          <w:tcPr>
            <w:tcW w:w="2530" w:type="dxa"/>
          </w:tcPr>
          <w:p w:rsidR="00410CDC" w:rsidRPr="0037086D" w:rsidRDefault="00410CDC" w:rsidP="001762D4">
            <w:r w:rsidRPr="0037086D">
              <w:rPr>
                <w:rFonts w:hint="eastAsia"/>
              </w:rPr>
              <w:t>【单据助手</w:t>
            </w:r>
            <w:r w:rsidRPr="0037086D">
              <w:t>--</w:t>
            </w:r>
            <w:r w:rsidRPr="0037086D">
              <w:rPr>
                <w:rFonts w:hint="eastAsia"/>
              </w:rPr>
              <w:t>红字反冲】</w:t>
            </w:r>
          </w:p>
        </w:tc>
        <w:tc>
          <w:tcPr>
            <w:tcW w:w="5992" w:type="dxa"/>
          </w:tcPr>
          <w:p w:rsidR="00410CDC" w:rsidRPr="0037086D" w:rsidRDefault="00410CDC" w:rsidP="001762D4">
            <w:r w:rsidRPr="0037086D">
              <w:rPr>
                <w:rFonts w:hint="eastAsia"/>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410CDC" w:rsidRPr="0037086D" w:rsidTr="001762D4">
        <w:tc>
          <w:tcPr>
            <w:tcW w:w="2530" w:type="dxa"/>
          </w:tcPr>
          <w:p w:rsidR="00410CDC" w:rsidRPr="0037086D" w:rsidRDefault="00410CDC" w:rsidP="001762D4">
            <w:r w:rsidRPr="0037086D">
              <w:rPr>
                <w:rFonts w:hint="eastAsia"/>
              </w:rPr>
              <w:lastRenderedPageBreak/>
              <w:t>【单据调阅】</w:t>
            </w:r>
          </w:p>
        </w:tc>
        <w:tc>
          <w:tcPr>
            <w:tcW w:w="5992" w:type="dxa"/>
          </w:tcPr>
          <w:p w:rsidR="00410CDC" w:rsidRPr="0037086D" w:rsidRDefault="00410CDC" w:rsidP="001762D4">
            <w:r w:rsidRPr="0037086D">
              <w:rPr>
                <w:rFonts w:hint="eastAsia"/>
              </w:rPr>
              <w:t>弹出当前单据类型的原始单据列表。在该表中的原始单据，均为已过账单据。可以根据查询条件</w:t>
            </w:r>
            <w:r w:rsidRPr="0037086D">
              <w:t>(</w:t>
            </w:r>
            <w:r w:rsidRPr="0037086D">
              <w:rPr>
                <w:rFonts w:hint="eastAsia"/>
              </w:rPr>
              <w:t>单据时间、往来单位、仓库名称、经手人、单据编号</w:t>
            </w:r>
            <w:r w:rsidRPr="0037086D">
              <w:t>)</w:t>
            </w:r>
            <w:r w:rsidRPr="0037086D">
              <w:rPr>
                <w:rFonts w:hint="eastAsia"/>
              </w:rPr>
              <w:t>，对已过账单据进行筛选查看。</w:t>
            </w:r>
          </w:p>
        </w:tc>
      </w:tr>
      <w:tr w:rsidR="00410CDC" w:rsidRPr="0037086D" w:rsidTr="001762D4">
        <w:tc>
          <w:tcPr>
            <w:tcW w:w="2530" w:type="dxa"/>
          </w:tcPr>
          <w:p w:rsidR="00410CDC" w:rsidRPr="0037086D" w:rsidRDefault="00410CDC" w:rsidP="001762D4">
            <w:r w:rsidRPr="0037086D">
              <w:rPr>
                <w:rFonts w:hint="eastAsia"/>
              </w:rPr>
              <w:t>【调入订单】</w:t>
            </w:r>
          </w:p>
        </w:tc>
        <w:tc>
          <w:tcPr>
            <w:tcW w:w="5992" w:type="dxa"/>
          </w:tcPr>
          <w:p w:rsidR="00410CDC" w:rsidRPr="0037086D" w:rsidRDefault="00410CDC" w:rsidP="001762D4">
            <w:r w:rsidRPr="0037086D">
              <w:rPr>
                <w:rFonts w:hint="eastAsia"/>
              </w:rPr>
              <w:t>例如销售出库单上游业务单据有“销售订单”，可点击此按钮调入销售订单进行销售出库；采购同理。</w:t>
            </w:r>
          </w:p>
        </w:tc>
      </w:tr>
      <w:tr w:rsidR="00410CDC" w:rsidRPr="0037086D" w:rsidTr="001762D4">
        <w:tc>
          <w:tcPr>
            <w:tcW w:w="2530" w:type="dxa"/>
          </w:tcPr>
          <w:p w:rsidR="00410CDC" w:rsidRPr="0037086D" w:rsidRDefault="00410CDC" w:rsidP="001762D4">
            <w:r w:rsidRPr="0037086D">
              <w:rPr>
                <w:rFonts w:hint="eastAsia"/>
              </w:rPr>
              <w:t>【调入草稿】</w:t>
            </w:r>
          </w:p>
        </w:tc>
        <w:tc>
          <w:tcPr>
            <w:tcW w:w="5992" w:type="dxa"/>
          </w:tcPr>
          <w:p w:rsidR="00410CDC" w:rsidRPr="0037086D" w:rsidRDefault="00410CDC" w:rsidP="001762D4">
            <w:r w:rsidRPr="0037086D">
              <w:rPr>
                <w:rFonts w:hint="eastAsia"/>
              </w:rPr>
              <w:t>针对当前新增单据类型，对已经保存的该类型单据进行调入，并且可以编辑。</w:t>
            </w:r>
          </w:p>
        </w:tc>
      </w:tr>
      <w:tr w:rsidR="00410CDC" w:rsidRPr="0037086D" w:rsidTr="001762D4">
        <w:tc>
          <w:tcPr>
            <w:tcW w:w="2530" w:type="dxa"/>
          </w:tcPr>
          <w:p w:rsidR="00410CDC" w:rsidRPr="0037086D" w:rsidRDefault="00410CDC" w:rsidP="001762D4">
            <w:r w:rsidRPr="0037086D">
              <w:rPr>
                <w:rFonts w:hint="eastAsia"/>
              </w:rPr>
              <w:t>【全面修改】</w:t>
            </w:r>
          </w:p>
        </w:tc>
        <w:tc>
          <w:tcPr>
            <w:tcW w:w="5992" w:type="dxa"/>
          </w:tcPr>
          <w:p w:rsidR="00410CDC" w:rsidRPr="0037086D" w:rsidRDefault="00410CDC" w:rsidP="001762D4">
            <w:r w:rsidRPr="0037086D">
              <w:rPr>
                <w:rFonts w:hint="eastAsia"/>
              </w:rPr>
              <w:t>当前已过账单据进入可编辑状态，重新修改后再次审核过账。</w:t>
            </w:r>
          </w:p>
          <w:p w:rsidR="00410CDC" w:rsidRPr="0037086D" w:rsidRDefault="00410CDC" w:rsidP="001762D4">
            <w:r w:rsidRPr="0037086D">
              <w:rPr>
                <w:rFonts w:hint="eastAsia"/>
              </w:rPr>
              <w:t>仅支持移动加权、全月平均成本核算法下单据进行全面修改。</w:t>
            </w:r>
          </w:p>
        </w:tc>
      </w:tr>
      <w:tr w:rsidR="00410CDC" w:rsidRPr="0037086D" w:rsidTr="001762D4">
        <w:tc>
          <w:tcPr>
            <w:tcW w:w="2530" w:type="dxa"/>
          </w:tcPr>
          <w:p w:rsidR="00410CDC" w:rsidRPr="0037086D" w:rsidRDefault="00410CDC" w:rsidP="001762D4">
            <w:r w:rsidRPr="0037086D">
              <w:rPr>
                <w:rFonts w:hint="eastAsia"/>
              </w:rPr>
              <w:t>【调阅凭证】</w:t>
            </w:r>
          </w:p>
        </w:tc>
        <w:tc>
          <w:tcPr>
            <w:tcW w:w="5992" w:type="dxa"/>
          </w:tcPr>
          <w:p w:rsidR="00410CDC" w:rsidRPr="0037086D" w:rsidRDefault="00410CDC" w:rsidP="001762D4">
            <w:r w:rsidRPr="0037086D">
              <w:rPr>
                <w:rFonts w:hint="eastAsia"/>
              </w:rPr>
              <w:t>查看该单据的业务凭证。可知晓该单据过账后影响了哪些业务项目数据。</w:t>
            </w:r>
          </w:p>
        </w:tc>
      </w:tr>
      <w:tr w:rsidR="00410CDC" w:rsidRPr="0037086D" w:rsidTr="001762D4">
        <w:tc>
          <w:tcPr>
            <w:tcW w:w="2530" w:type="dxa"/>
          </w:tcPr>
          <w:p w:rsidR="00410CDC" w:rsidRPr="0037086D" w:rsidRDefault="00410CDC" w:rsidP="001762D4">
            <w:r>
              <w:rPr>
                <w:rFonts w:hint="eastAsia"/>
              </w:rPr>
              <w:t>【单据上、下游关联】</w:t>
            </w:r>
          </w:p>
        </w:tc>
        <w:tc>
          <w:tcPr>
            <w:tcW w:w="5992" w:type="dxa"/>
          </w:tcPr>
          <w:p w:rsidR="00410CDC" w:rsidRPr="0037086D" w:rsidRDefault="00410CDC" w:rsidP="001762D4">
            <w:r w:rsidRPr="0037086D">
              <w:rPr>
                <w:rFonts w:hint="eastAsia"/>
              </w:rPr>
              <w:t>可查询该单据上游和下游所有单据。方便对业务流程进行追溯。</w:t>
            </w:r>
          </w:p>
        </w:tc>
      </w:tr>
      <w:tr w:rsidR="00410CDC" w:rsidRPr="0037086D" w:rsidTr="001762D4">
        <w:tc>
          <w:tcPr>
            <w:tcW w:w="2530" w:type="dxa"/>
          </w:tcPr>
          <w:p w:rsidR="00410CDC" w:rsidRPr="0037086D" w:rsidRDefault="00410CDC" w:rsidP="001762D4">
            <w:r w:rsidRPr="0037086D">
              <w:rPr>
                <w:rFonts w:hint="eastAsia"/>
              </w:rPr>
              <w:t>【会员卡】</w:t>
            </w:r>
          </w:p>
        </w:tc>
        <w:tc>
          <w:tcPr>
            <w:tcW w:w="5992" w:type="dxa"/>
          </w:tcPr>
          <w:p w:rsidR="00410CDC" w:rsidRPr="0037086D" w:rsidRDefault="00410CDC" w:rsidP="001762D4">
            <w:r w:rsidRPr="0037086D">
              <w:rPr>
                <w:rFonts w:hint="eastAsia"/>
              </w:rPr>
              <w:t>点击该按钮可录入会员卡，执行会员积分、会员价等权利。</w:t>
            </w:r>
          </w:p>
        </w:tc>
      </w:tr>
      <w:tr w:rsidR="00410CDC" w:rsidRPr="0037086D" w:rsidTr="001762D4">
        <w:tc>
          <w:tcPr>
            <w:tcW w:w="2530" w:type="dxa"/>
          </w:tcPr>
          <w:p w:rsidR="00410CDC" w:rsidRPr="0037086D" w:rsidRDefault="00410CDC" w:rsidP="001762D4">
            <w:r w:rsidRPr="0037086D">
              <w:rPr>
                <w:rFonts w:hint="eastAsia"/>
              </w:rPr>
              <w:t>【附件】</w:t>
            </w:r>
          </w:p>
        </w:tc>
        <w:tc>
          <w:tcPr>
            <w:tcW w:w="5992" w:type="dxa"/>
          </w:tcPr>
          <w:p w:rsidR="00410CDC" w:rsidRPr="0037086D" w:rsidRDefault="00410CDC" w:rsidP="001762D4">
            <w:r w:rsidRPr="0037086D">
              <w:rPr>
                <w:rFonts w:hint="eastAsia"/>
              </w:rPr>
              <w:t>支持上传三个与当前业务单据相关联的附件内容，例如合同、发票等，保证实际业务的相关凭证都有效归档备案；每个附件的大小限制为</w:t>
            </w:r>
            <w:r w:rsidRPr="0037086D">
              <w:t>15M</w:t>
            </w:r>
            <w:r w:rsidRPr="0037086D">
              <w:rPr>
                <w:rFonts w:hint="eastAsia"/>
              </w:rPr>
              <w:t>，没有文件格式的限制。</w:t>
            </w:r>
          </w:p>
        </w:tc>
      </w:tr>
      <w:tr w:rsidR="00410CDC" w:rsidRPr="0037086D" w:rsidTr="001762D4">
        <w:tc>
          <w:tcPr>
            <w:tcW w:w="2530" w:type="dxa"/>
          </w:tcPr>
          <w:p w:rsidR="00410CDC" w:rsidRPr="0037086D" w:rsidRDefault="00410CDC" w:rsidP="001762D4">
            <w:r w:rsidRPr="0037086D">
              <w:rPr>
                <w:rFonts w:hint="eastAsia"/>
              </w:rPr>
              <w:t>【快捷键】</w:t>
            </w:r>
          </w:p>
        </w:tc>
        <w:tc>
          <w:tcPr>
            <w:tcW w:w="5992" w:type="dxa"/>
          </w:tcPr>
          <w:p w:rsidR="00410CDC" w:rsidRPr="0037086D" w:rsidRDefault="00410CDC" w:rsidP="001762D4">
            <w:r w:rsidRPr="0037086D">
              <w:rPr>
                <w:rFonts w:hint="eastAsia"/>
              </w:rPr>
              <w:t>显示当前单据所支持的主要快捷键。</w:t>
            </w:r>
          </w:p>
        </w:tc>
      </w:tr>
      <w:tr w:rsidR="00410CDC" w:rsidRPr="0037086D" w:rsidTr="001762D4">
        <w:tc>
          <w:tcPr>
            <w:tcW w:w="2530" w:type="dxa"/>
          </w:tcPr>
          <w:p w:rsidR="00410CDC" w:rsidRPr="0037086D" w:rsidRDefault="00410CDC" w:rsidP="001762D4">
            <w:r w:rsidRPr="0037086D">
              <w:rPr>
                <w:rFonts w:hint="eastAsia"/>
              </w:rPr>
              <w:t>【序列号打印】</w:t>
            </w:r>
          </w:p>
        </w:tc>
        <w:tc>
          <w:tcPr>
            <w:tcW w:w="5992" w:type="dxa"/>
          </w:tcPr>
          <w:p w:rsidR="00410CDC" w:rsidRPr="0037086D" w:rsidRDefault="00410CDC" w:rsidP="001762D4">
            <w:r w:rsidRPr="0037086D">
              <w:rPr>
                <w:rFonts w:hint="eastAsia"/>
              </w:rPr>
              <w:t>可单独打印单据上所有的序列号。</w:t>
            </w:r>
          </w:p>
        </w:tc>
      </w:tr>
      <w:tr w:rsidR="00410CDC" w:rsidRPr="0037086D" w:rsidTr="001762D4">
        <w:tc>
          <w:tcPr>
            <w:tcW w:w="2530" w:type="dxa"/>
          </w:tcPr>
          <w:p w:rsidR="00410CDC" w:rsidRPr="0037086D" w:rsidRDefault="00410CDC" w:rsidP="001762D4">
            <w:r w:rsidRPr="0037086D">
              <w:rPr>
                <w:rFonts w:hint="eastAsia"/>
              </w:rPr>
              <w:t>【打印</w:t>
            </w:r>
            <w:r w:rsidRPr="0037086D">
              <w:t>(F9)</w:t>
            </w:r>
            <w:r w:rsidRPr="0037086D">
              <w:rPr>
                <w:rFonts w:hint="eastAsia"/>
              </w:rPr>
              <w:t>】</w:t>
            </w:r>
          </w:p>
        </w:tc>
        <w:tc>
          <w:tcPr>
            <w:tcW w:w="5992" w:type="dxa"/>
          </w:tcPr>
          <w:p w:rsidR="00410CDC" w:rsidRPr="0037086D" w:rsidRDefault="00410CDC" w:rsidP="001762D4">
            <w:r w:rsidRPr="0037086D">
              <w:rPr>
                <w:rFonts w:hint="eastAsia"/>
              </w:rPr>
              <w:t>单据的打印功能。</w:t>
            </w:r>
          </w:p>
          <w:p w:rsidR="00410CDC" w:rsidRPr="0037086D" w:rsidRDefault="00410CDC" w:rsidP="001762D4">
            <w:r w:rsidRPr="0037086D">
              <w:rPr>
                <w:rFonts w:hint="eastAsia"/>
              </w:rPr>
              <w:t>支持本地打印与云打印两种打印模式。</w:t>
            </w:r>
          </w:p>
          <w:p w:rsidR="00410CDC" w:rsidRPr="0037086D" w:rsidRDefault="00410CDC" w:rsidP="001762D4">
            <w:r w:rsidRPr="0037086D">
              <w:rPr>
                <w:rFonts w:hint="eastAsia"/>
              </w:rPr>
              <w:t>支持打印业务数据也支持打印审核数据。</w:t>
            </w:r>
          </w:p>
        </w:tc>
      </w:tr>
      <w:tr w:rsidR="00410CDC" w:rsidRPr="0037086D" w:rsidTr="001762D4">
        <w:tc>
          <w:tcPr>
            <w:tcW w:w="2530" w:type="dxa"/>
          </w:tcPr>
          <w:p w:rsidR="00410CDC" w:rsidRPr="0037086D" w:rsidRDefault="00410CDC" w:rsidP="001762D4">
            <w:r w:rsidRPr="0037086D">
              <w:rPr>
                <w:rFonts w:hint="eastAsia"/>
              </w:rPr>
              <w:t>新增</w:t>
            </w:r>
          </w:p>
        </w:tc>
        <w:tc>
          <w:tcPr>
            <w:tcW w:w="5992" w:type="dxa"/>
          </w:tcPr>
          <w:p w:rsidR="00410CDC" w:rsidRPr="0037086D" w:rsidRDefault="00410CDC" w:rsidP="001762D4">
            <w:r w:rsidRPr="0037086D">
              <w:rPr>
                <w:rFonts w:hint="eastAsia"/>
              </w:rPr>
              <w:t>点击直接将本单据刷新为新开单据状态。</w:t>
            </w:r>
          </w:p>
        </w:tc>
      </w:tr>
      <w:tr w:rsidR="00410CDC" w:rsidRPr="0037086D" w:rsidTr="001762D4">
        <w:tc>
          <w:tcPr>
            <w:tcW w:w="2530" w:type="dxa"/>
          </w:tcPr>
          <w:p w:rsidR="00410CDC" w:rsidRPr="0037086D" w:rsidRDefault="00410CDC" w:rsidP="001762D4">
            <w:r w:rsidRPr="0037086D">
              <w:rPr>
                <w:rFonts w:hint="eastAsia"/>
              </w:rPr>
              <w:t>第一张、上一张、下一张、最后一张</w:t>
            </w:r>
          </w:p>
        </w:tc>
        <w:tc>
          <w:tcPr>
            <w:tcW w:w="5992" w:type="dxa"/>
          </w:tcPr>
          <w:p w:rsidR="00410CDC" w:rsidRPr="0037086D" w:rsidRDefault="00410CDC" w:rsidP="001762D4">
            <w:r w:rsidRPr="0037086D">
              <w:rPr>
                <w:rFonts w:hint="eastAsia"/>
              </w:rPr>
              <w:t>提供“第一张、上一张、下一张、最后一张”数据快速切换查看的功能。</w:t>
            </w:r>
          </w:p>
        </w:tc>
      </w:tr>
      <w:tr w:rsidR="00410CDC" w:rsidRPr="0037086D" w:rsidTr="001762D4">
        <w:tc>
          <w:tcPr>
            <w:tcW w:w="2530" w:type="dxa"/>
          </w:tcPr>
          <w:p w:rsidR="00410CDC" w:rsidRPr="0037086D" w:rsidRDefault="00410CDC" w:rsidP="001762D4">
            <w:r w:rsidRPr="0037086D">
              <w:rPr>
                <w:rFonts w:hint="eastAsia"/>
              </w:rPr>
              <w:t>删除</w:t>
            </w:r>
          </w:p>
        </w:tc>
        <w:tc>
          <w:tcPr>
            <w:tcW w:w="5992" w:type="dxa"/>
          </w:tcPr>
          <w:p w:rsidR="00410CDC" w:rsidRPr="0037086D" w:rsidRDefault="00410CDC" w:rsidP="001762D4">
            <w:r w:rsidRPr="0037086D">
              <w:rPr>
                <w:rFonts w:hint="eastAsia"/>
              </w:rPr>
              <w:t>删除过账后的单据。</w:t>
            </w:r>
          </w:p>
        </w:tc>
      </w:tr>
      <w:tr w:rsidR="00410CDC" w:rsidRPr="0037086D" w:rsidTr="001762D4">
        <w:tc>
          <w:tcPr>
            <w:tcW w:w="2530" w:type="dxa"/>
          </w:tcPr>
          <w:p w:rsidR="00410CDC" w:rsidRPr="0037086D" w:rsidRDefault="00410CDC" w:rsidP="001762D4">
            <w:r w:rsidRPr="0037086D">
              <w:rPr>
                <w:rFonts w:hint="eastAsia"/>
              </w:rPr>
              <w:t>税率</w:t>
            </w:r>
            <w:r w:rsidRPr="0037086D">
              <w:t>(%)</w:t>
            </w:r>
          </w:p>
        </w:tc>
        <w:tc>
          <w:tcPr>
            <w:tcW w:w="5992" w:type="dxa"/>
          </w:tcPr>
          <w:p w:rsidR="00410CDC" w:rsidRPr="0037086D" w:rsidRDefault="00410CDC" w:rsidP="001762D4">
            <w:r w:rsidRPr="0037086D">
              <w:rPr>
                <w:rFonts w:hint="eastAsia"/>
              </w:rPr>
              <w:t>表头快速批量修改税率，只有在税率格式或全格式下才能显示。</w:t>
            </w:r>
          </w:p>
        </w:tc>
      </w:tr>
      <w:tr w:rsidR="00410CDC" w:rsidRPr="0037086D" w:rsidTr="001762D4">
        <w:tc>
          <w:tcPr>
            <w:tcW w:w="2530" w:type="dxa"/>
          </w:tcPr>
          <w:p w:rsidR="00410CDC" w:rsidRPr="0037086D" w:rsidRDefault="00410CDC" w:rsidP="001762D4">
            <w:r w:rsidRPr="0037086D">
              <w:rPr>
                <w:rFonts w:hint="eastAsia"/>
              </w:rPr>
              <w:t>扣率</w:t>
            </w:r>
          </w:p>
        </w:tc>
        <w:tc>
          <w:tcPr>
            <w:tcW w:w="5992" w:type="dxa"/>
          </w:tcPr>
          <w:p w:rsidR="00410CDC" w:rsidRPr="0037086D" w:rsidRDefault="00410CDC" w:rsidP="001762D4">
            <w:r w:rsidRPr="0037086D">
              <w:rPr>
                <w:rFonts w:hint="eastAsia"/>
              </w:rPr>
              <w:t>表头快速批量修改扣率，只有在扣率格式或全格式下才能显示。</w:t>
            </w:r>
          </w:p>
        </w:tc>
      </w:tr>
      <w:tr w:rsidR="00410CDC" w:rsidRPr="0037086D" w:rsidTr="001762D4">
        <w:tc>
          <w:tcPr>
            <w:tcW w:w="2530" w:type="dxa"/>
          </w:tcPr>
          <w:p w:rsidR="00410CDC" w:rsidRPr="0037086D" w:rsidRDefault="00410CDC" w:rsidP="001762D4">
            <w:r w:rsidRPr="0037086D">
              <w:rPr>
                <w:rFonts w:hint="eastAsia"/>
              </w:rPr>
              <w:t>序列号打印选择</w:t>
            </w:r>
          </w:p>
        </w:tc>
        <w:tc>
          <w:tcPr>
            <w:tcW w:w="5992" w:type="dxa"/>
          </w:tcPr>
          <w:p w:rsidR="00410CDC" w:rsidRPr="0037086D" w:rsidRDefault="00410CDC" w:rsidP="001762D4">
            <w:r w:rsidRPr="0037086D">
              <w:rPr>
                <w:rFonts w:hint="eastAsia"/>
              </w:rPr>
              <w:t>可选择序列号是否要打印以及每行打印的个数。</w:t>
            </w:r>
          </w:p>
        </w:tc>
      </w:tr>
      <w:tr w:rsidR="00410CDC" w:rsidRPr="0037086D" w:rsidTr="001762D4">
        <w:tc>
          <w:tcPr>
            <w:tcW w:w="2530" w:type="dxa"/>
          </w:tcPr>
          <w:p w:rsidR="00410CDC" w:rsidRPr="0037086D" w:rsidRDefault="00410CDC" w:rsidP="001762D4">
            <w:r w:rsidRPr="0037086D">
              <w:rPr>
                <w:rFonts w:hint="eastAsia"/>
              </w:rPr>
              <w:t>往来单位</w:t>
            </w:r>
            <w:r w:rsidRPr="0037086D">
              <w:t>/</w:t>
            </w:r>
            <w:r w:rsidRPr="0037086D">
              <w:rPr>
                <w:rFonts w:hint="eastAsia"/>
              </w:rPr>
              <w:t>结算单位详情</w:t>
            </w:r>
          </w:p>
        </w:tc>
        <w:tc>
          <w:tcPr>
            <w:tcW w:w="5992" w:type="dxa"/>
          </w:tcPr>
          <w:p w:rsidR="00410CDC" w:rsidRPr="0037086D" w:rsidRDefault="00410CDC" w:rsidP="001762D4">
            <w:r w:rsidRPr="0037086D">
              <w:rPr>
                <w:rFonts w:hint="eastAsia"/>
              </w:rPr>
              <w:t>方便在录单时快捷查看往来单位详细信息，点击单据表头“往来单位”或“结算单位”处，即可查看其详细信息。</w:t>
            </w:r>
          </w:p>
        </w:tc>
      </w:tr>
      <w:tr w:rsidR="00410CDC" w:rsidRPr="0037086D" w:rsidTr="001762D4">
        <w:tc>
          <w:tcPr>
            <w:tcW w:w="2530" w:type="dxa"/>
          </w:tcPr>
          <w:p w:rsidR="00410CDC" w:rsidRPr="0037086D" w:rsidRDefault="00410CDC" w:rsidP="001762D4">
            <w:r w:rsidRPr="0037086D">
              <w:rPr>
                <w:rFonts w:hint="eastAsia"/>
              </w:rPr>
              <w:t>该行</w:t>
            </w:r>
            <w:r w:rsidRPr="0037086D">
              <w:t>(</w:t>
            </w:r>
            <w:r w:rsidRPr="0037086D">
              <w:rPr>
                <w:rFonts w:hint="eastAsia"/>
              </w:rPr>
              <w:t>商品</w:t>
            </w:r>
            <w:r w:rsidRPr="0037086D">
              <w:t>/</w:t>
            </w:r>
            <w:r w:rsidRPr="0037086D">
              <w:rPr>
                <w:rFonts w:hint="eastAsia"/>
              </w:rPr>
              <w:t>往来单位</w:t>
            </w:r>
            <w:r w:rsidRPr="0037086D">
              <w:t>/</w:t>
            </w:r>
            <w:r w:rsidRPr="0037086D">
              <w:rPr>
                <w:rFonts w:hint="eastAsia"/>
              </w:rPr>
              <w:t>单据</w:t>
            </w:r>
            <w:r w:rsidRPr="0037086D">
              <w:t>)</w:t>
            </w:r>
            <w:r w:rsidRPr="0037086D">
              <w:rPr>
                <w:rFonts w:hint="eastAsia"/>
              </w:rPr>
              <w:t>详情</w:t>
            </w:r>
          </w:p>
        </w:tc>
        <w:tc>
          <w:tcPr>
            <w:tcW w:w="5992" w:type="dxa"/>
          </w:tcPr>
          <w:p w:rsidR="00410CDC" w:rsidRPr="0037086D" w:rsidRDefault="00410CDC" w:rsidP="001762D4">
            <w:r w:rsidRPr="0037086D">
              <w:rPr>
                <w:rFonts w:hint="eastAsia"/>
              </w:rPr>
              <w:t>例如：在录单时快捷查看商品详细信息，点击单据表体“操作”列中的“商品详情”图标按钮即可查看其详细信息。</w:t>
            </w:r>
          </w:p>
        </w:tc>
      </w:tr>
      <w:tr w:rsidR="00410CDC" w:rsidRPr="0037086D" w:rsidTr="001762D4">
        <w:tc>
          <w:tcPr>
            <w:tcW w:w="2530" w:type="dxa"/>
          </w:tcPr>
          <w:p w:rsidR="00410CDC" w:rsidRPr="0037086D" w:rsidRDefault="00410CDC" w:rsidP="001762D4">
            <w:r w:rsidRPr="0037086D">
              <w:rPr>
                <w:rFonts w:hint="eastAsia"/>
              </w:rPr>
              <w:t>【保存草稿】</w:t>
            </w:r>
          </w:p>
        </w:tc>
        <w:tc>
          <w:tcPr>
            <w:tcW w:w="5992" w:type="dxa"/>
          </w:tcPr>
          <w:p w:rsidR="00410CDC" w:rsidRPr="0037086D" w:rsidRDefault="00410CDC" w:rsidP="001762D4">
            <w:r w:rsidRPr="0037086D">
              <w:rPr>
                <w:rFonts w:hint="eastAsia"/>
              </w:rPr>
              <w:t>若该单据暂时不能审核过账，或者无过账权限，可将已经录好的单据保存为草稿。该草稿可以在【单据中心→业务草稿】中调出查看或编辑。</w:t>
            </w:r>
          </w:p>
        </w:tc>
      </w:tr>
      <w:tr w:rsidR="00410CDC" w:rsidRPr="0037086D" w:rsidTr="001762D4">
        <w:tc>
          <w:tcPr>
            <w:tcW w:w="2530" w:type="dxa"/>
          </w:tcPr>
          <w:p w:rsidR="00410CDC" w:rsidRPr="0037086D" w:rsidRDefault="00410CDC" w:rsidP="001762D4">
            <w:r w:rsidRPr="0037086D">
              <w:rPr>
                <w:rFonts w:hint="eastAsia"/>
              </w:rPr>
              <w:t>【审核过账】</w:t>
            </w:r>
          </w:p>
        </w:tc>
        <w:tc>
          <w:tcPr>
            <w:tcW w:w="5992" w:type="dxa"/>
          </w:tcPr>
          <w:p w:rsidR="00410CDC" w:rsidRPr="0037086D" w:rsidRDefault="00410CDC" w:rsidP="001762D4">
            <w:r w:rsidRPr="0037086D">
              <w:rPr>
                <w:rFonts w:hint="eastAsia"/>
              </w:rPr>
              <w:t>将当前单据过账，过账后将会引起库存、往来资金等数据的变化。过账的单据可以在【单据中心</w:t>
            </w:r>
            <w:r w:rsidRPr="0037086D">
              <w:t>--</w:t>
            </w:r>
            <w:r w:rsidRPr="0037086D">
              <w:rPr>
                <w:rFonts w:hint="eastAsia"/>
              </w:rPr>
              <w:t>经营历程】中调出查看。</w:t>
            </w:r>
          </w:p>
        </w:tc>
      </w:tr>
      <w:tr w:rsidR="00410CDC" w:rsidRPr="0037086D" w:rsidTr="001762D4">
        <w:tc>
          <w:tcPr>
            <w:tcW w:w="2530" w:type="dxa"/>
          </w:tcPr>
          <w:p w:rsidR="00410CDC" w:rsidRPr="0037086D" w:rsidRDefault="00410CDC" w:rsidP="001762D4">
            <w:r w:rsidRPr="0037086D">
              <w:rPr>
                <w:rFonts w:hint="eastAsia"/>
              </w:rPr>
              <w:t>收款账户</w:t>
            </w:r>
          </w:p>
        </w:tc>
        <w:tc>
          <w:tcPr>
            <w:tcW w:w="5992" w:type="dxa"/>
          </w:tcPr>
          <w:p w:rsidR="00410CDC" w:rsidRPr="0037086D" w:rsidRDefault="00410CDC" w:rsidP="001762D4">
            <w:r w:rsidRPr="0037086D">
              <w:rPr>
                <w:rFonts w:hint="eastAsia"/>
              </w:rPr>
              <w:t>所有单据表尾处的收款账户都支持单或多账户结算。有关多账户结算的详情请查阅“</w:t>
            </w:r>
            <w:r w:rsidRPr="0037086D">
              <w:t xml:space="preserve"> </w:t>
            </w:r>
            <w:r w:rsidRPr="0037086D">
              <w:rPr>
                <w:rFonts w:hint="eastAsia"/>
              </w:rPr>
              <w:t>※</w:t>
            </w:r>
            <w:r w:rsidRPr="0037086D">
              <w:t xml:space="preserve"> </w:t>
            </w:r>
            <w:r w:rsidRPr="0037086D">
              <w:rPr>
                <w:rFonts w:hint="eastAsia"/>
              </w:rPr>
              <w:t>多账户结算</w:t>
            </w:r>
            <w:r w:rsidRPr="0037086D">
              <w:t xml:space="preserve"> </w:t>
            </w:r>
            <w:r w:rsidRPr="0037086D">
              <w:rPr>
                <w:rFonts w:hint="eastAsia"/>
              </w:rPr>
              <w:t>※</w:t>
            </w:r>
            <w:r w:rsidRPr="0037086D">
              <w:t xml:space="preserve"> </w:t>
            </w:r>
            <w:r w:rsidRPr="0037086D">
              <w:rPr>
                <w:rFonts w:hint="eastAsia"/>
              </w:rPr>
              <w:t>”。</w:t>
            </w:r>
          </w:p>
        </w:tc>
      </w:tr>
    </w:tbl>
    <w:p w:rsidR="00410CDC" w:rsidRPr="0037086D" w:rsidRDefault="00410CDC" w:rsidP="00410CDC">
      <w:pPr>
        <w:pStyle w:val="4"/>
      </w:pPr>
      <w:bookmarkStart w:id="1199" w:name="_Toc161755486"/>
      <w:bookmarkStart w:id="1200" w:name="_Toc179397134"/>
      <w:r w:rsidRPr="0037086D">
        <w:rPr>
          <w:rFonts w:hint="eastAsia"/>
        </w:rPr>
        <w:t>单据表头字段通用功能描述：</w:t>
      </w:r>
      <w:bookmarkEnd w:id="1199"/>
      <w:bookmarkEnd w:id="1200"/>
    </w:p>
    <w:p w:rsidR="00410CDC" w:rsidRPr="0037086D" w:rsidRDefault="00410CDC" w:rsidP="00410CDC">
      <w:r>
        <w:rPr>
          <w:rFonts w:hint="eastAsia"/>
        </w:rPr>
        <w:t>【</w:t>
      </w:r>
      <w:r w:rsidRPr="0037086D">
        <w:rPr>
          <w:rFonts w:hint="eastAsia"/>
        </w:rPr>
        <w:t>录单日期</w:t>
      </w:r>
      <w:r>
        <w:rPr>
          <w:rFonts w:hint="eastAsia"/>
        </w:rPr>
        <w:t>】</w:t>
      </w:r>
      <w:r w:rsidRPr="0037086D">
        <w:rPr>
          <w:rFonts w:hint="eastAsia"/>
        </w:rPr>
        <w:t>：系统默认为当前系统日期，能否编辑受〖系统管理</w:t>
      </w:r>
      <w:r w:rsidRPr="0037086D">
        <w:t>--</w:t>
      </w:r>
      <w:r w:rsidRPr="0037086D">
        <w:rPr>
          <w:rFonts w:hint="eastAsia"/>
        </w:rPr>
        <w:t>单据配置</w:t>
      </w:r>
      <w:r w:rsidRPr="0037086D">
        <w:t>--</w:t>
      </w:r>
      <w:r w:rsidRPr="0037086D">
        <w:rPr>
          <w:rFonts w:hint="eastAsia"/>
        </w:rPr>
        <w:t>单据编号规则配置</w:t>
      </w:r>
      <w:r w:rsidRPr="0037086D">
        <w:t>--</w:t>
      </w:r>
      <w:r w:rsidRPr="0037086D">
        <w:rPr>
          <w:rFonts w:hint="eastAsia"/>
        </w:rPr>
        <w:t>录单日期必须与当前日期一致〗影响。</w:t>
      </w:r>
    </w:p>
    <w:p w:rsidR="00410CDC" w:rsidRPr="0037086D" w:rsidRDefault="00410CDC" w:rsidP="00410CDC">
      <w:r>
        <w:rPr>
          <w:rFonts w:hint="eastAsia"/>
        </w:rPr>
        <w:lastRenderedPageBreak/>
        <w:t>【</w:t>
      </w:r>
      <w:r w:rsidRPr="0037086D">
        <w:rPr>
          <w:rFonts w:hint="eastAsia"/>
        </w:rPr>
        <w:t>单据编号</w:t>
      </w:r>
      <w:r>
        <w:rPr>
          <w:rFonts w:hint="eastAsia"/>
        </w:rPr>
        <w:t>】</w:t>
      </w:r>
      <w:r w:rsidRPr="0037086D">
        <w:rPr>
          <w:rFonts w:hint="eastAsia"/>
        </w:rPr>
        <w:t>：系统根据〖系统管理</w:t>
      </w:r>
      <w:r w:rsidRPr="0037086D">
        <w:t>--</w:t>
      </w:r>
      <w:r w:rsidRPr="0037086D">
        <w:rPr>
          <w:rFonts w:hint="eastAsia"/>
        </w:rPr>
        <w:t>单据配置</w:t>
      </w:r>
      <w:r w:rsidRPr="0037086D">
        <w:t>--</w:t>
      </w:r>
      <w:r w:rsidRPr="0037086D">
        <w:rPr>
          <w:rFonts w:hint="eastAsia"/>
        </w:rPr>
        <w:t>单据编号全局配置和单据编号格式配置〗自动生成，能否编辑受〖系统管理</w:t>
      </w:r>
      <w:r w:rsidRPr="0037086D">
        <w:t>--</w:t>
      </w:r>
      <w:r w:rsidRPr="0037086D">
        <w:rPr>
          <w:rFonts w:hint="eastAsia"/>
        </w:rPr>
        <w:t>单据配置</w:t>
      </w:r>
      <w:r w:rsidRPr="0037086D">
        <w:t>--</w:t>
      </w:r>
      <w:r w:rsidRPr="0037086D">
        <w:rPr>
          <w:rFonts w:hint="eastAsia"/>
        </w:rPr>
        <w:t>单据全局配置</w:t>
      </w:r>
      <w:r w:rsidRPr="0037086D">
        <w:t>--</w:t>
      </w:r>
      <w:r w:rsidRPr="0037086D">
        <w:rPr>
          <w:rFonts w:hint="eastAsia"/>
        </w:rPr>
        <w:t>允许修改编号〗影响。</w:t>
      </w:r>
    </w:p>
    <w:p w:rsidR="00410CDC" w:rsidRPr="0037086D" w:rsidRDefault="00410CDC" w:rsidP="00410CDC">
      <w:r>
        <w:rPr>
          <w:rFonts w:hint="eastAsia"/>
        </w:rPr>
        <w:t>【</w:t>
      </w:r>
      <w:r w:rsidRPr="0037086D">
        <w:rPr>
          <w:rFonts w:hint="eastAsia"/>
        </w:rPr>
        <w:t>往来单位、结算单位、经手人、部门、出库仓库等基本信息选择</w:t>
      </w:r>
      <w:r>
        <w:rPr>
          <w:rFonts w:hint="eastAsia"/>
        </w:rPr>
        <w:t>】</w:t>
      </w:r>
      <w:r w:rsidRPr="0037086D">
        <w:rPr>
          <w:rFonts w:hint="eastAsia"/>
        </w:rPr>
        <w:t>：选择器界面系统默认为极简模式，一般默认只显示了基本信息编号和基本信息名称，用户可通过图标为</w:t>
      </w:r>
      <w:r w:rsidRPr="0037086D">
        <w:rPr>
          <w:rFonts w:hint="eastAsia"/>
          <w:noProof/>
        </w:rPr>
        <w:drawing>
          <wp:inline distT="0" distB="0" distL="114300" distR="114300" wp14:anchorId="25F5BA53" wp14:editId="5EF9D46C">
            <wp:extent cx="142875" cy="133350"/>
            <wp:effectExtent l="0" t="0" r="9525" b="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353"/>
                    <a:stretch>
                      <a:fillRect/>
                    </a:stretch>
                  </pic:blipFill>
                  <pic:spPr>
                    <a:xfrm>
                      <a:off x="0" y="0"/>
                      <a:ext cx="142875" cy="133350"/>
                    </a:xfrm>
                    <a:prstGeom prst="rect">
                      <a:avLst/>
                    </a:prstGeom>
                    <a:noFill/>
                    <a:ln>
                      <a:noFill/>
                    </a:ln>
                  </pic:spPr>
                </pic:pic>
              </a:graphicData>
            </a:graphic>
          </wp:inline>
        </w:drawing>
      </w:r>
      <w:r>
        <w:rPr>
          <w:rFonts w:hint="eastAsia"/>
        </w:rPr>
        <w:t>的“</w:t>
      </w:r>
      <w:r w:rsidRPr="0037086D">
        <w:rPr>
          <w:rFonts w:hint="eastAsia"/>
        </w:rPr>
        <w:t>小齿轮</w:t>
      </w:r>
      <w:r>
        <w:rPr>
          <w:rFonts w:hint="eastAsia"/>
        </w:rPr>
        <w:t>”</w:t>
      </w:r>
      <w:r w:rsidRPr="0037086D">
        <w:rPr>
          <w:rFonts w:hint="eastAsia"/>
        </w:rPr>
        <w:t>按钮来设置需要在选择器中显示的基本信息字段。</w:t>
      </w:r>
    </w:p>
    <w:p w:rsidR="00410CDC" w:rsidRPr="0037086D" w:rsidRDefault="00410CDC" w:rsidP="00410CDC">
      <w:r>
        <w:rPr>
          <w:rFonts w:hint="eastAsia"/>
        </w:rPr>
        <w:t>【</w:t>
      </w:r>
      <w:r w:rsidRPr="0037086D">
        <w:rPr>
          <w:rFonts w:hint="eastAsia"/>
        </w:rPr>
        <w:t>表头光标跳转规则</w:t>
      </w:r>
      <w:r>
        <w:rPr>
          <w:rFonts w:hint="eastAsia"/>
        </w:rPr>
        <w:t>】</w:t>
      </w:r>
      <w:r w:rsidRPr="0037086D">
        <w:rPr>
          <w:rFonts w:hint="eastAsia"/>
        </w:rPr>
        <w:t>：</w:t>
      </w:r>
    </w:p>
    <w:p w:rsidR="00410CDC" w:rsidRPr="0037086D" w:rsidRDefault="00410CDC" w:rsidP="00410CDC">
      <w:pPr>
        <w:pStyle w:val="11"/>
      </w:pPr>
      <w:r w:rsidRPr="0037086D">
        <w:rPr>
          <w:rFonts w:hint="eastAsia"/>
        </w:rPr>
        <w:t>所有单据新增界面光标默认停留在“往来单位”处，若单据表头中没有“往来单位”选择，光标就默认停留在“经手人处”。</w:t>
      </w:r>
    </w:p>
    <w:p w:rsidR="00410CDC" w:rsidRPr="0037086D" w:rsidRDefault="00410CDC" w:rsidP="00410CDC">
      <w:pPr>
        <w:pStyle w:val="11"/>
      </w:pPr>
      <w:r w:rsidRPr="0037086D">
        <w:rPr>
          <w:rFonts w:hint="eastAsia"/>
        </w:rPr>
        <w:t>【</w:t>
      </w:r>
      <w:r w:rsidRPr="0037086D">
        <w:t>Enter</w:t>
      </w:r>
      <w:r w:rsidRPr="0037086D">
        <w:rPr>
          <w:rFonts w:hint="eastAsia"/>
        </w:rPr>
        <w:t>】键：</w:t>
      </w:r>
    </w:p>
    <w:p w:rsidR="00410CDC" w:rsidRPr="0037086D" w:rsidRDefault="00410CDC" w:rsidP="00410CDC">
      <w:pPr>
        <w:pStyle w:val="20"/>
      </w:pPr>
      <w:r w:rsidRPr="0037086D">
        <w:rPr>
          <w:rFonts w:hint="eastAsia"/>
        </w:rPr>
        <w:t>光标跳转规则按照用户自定义的字段顺序从左到右跳转。</w:t>
      </w:r>
    </w:p>
    <w:p w:rsidR="00410CDC" w:rsidRPr="0037086D" w:rsidRDefault="00410CDC" w:rsidP="00410CDC">
      <w:pPr>
        <w:pStyle w:val="20"/>
      </w:pPr>
      <w:r w:rsidRPr="0037086D">
        <w:rPr>
          <w:rFonts w:hint="eastAsia"/>
        </w:rPr>
        <w:t>第一行最后一列字段处回车时，光标跳转到第二行第一列字段处。</w:t>
      </w:r>
    </w:p>
    <w:p w:rsidR="00410CDC" w:rsidRPr="0037086D" w:rsidRDefault="00410CDC" w:rsidP="00410CDC">
      <w:pPr>
        <w:pStyle w:val="20"/>
      </w:pPr>
      <w:r w:rsidRPr="0037086D">
        <w:rPr>
          <w:rFonts w:hint="eastAsia"/>
        </w:rPr>
        <w:t>若第一列为“经手人”，第二列为“部门”，第一列选择经手人后，第二列自动带出了部门，光标依然跳转到第二列“部门”处。</w:t>
      </w:r>
    </w:p>
    <w:p w:rsidR="00410CDC" w:rsidRPr="0037086D" w:rsidRDefault="00410CDC" w:rsidP="00410CDC">
      <w:pPr>
        <w:pStyle w:val="20"/>
      </w:pPr>
      <w:r w:rsidRPr="0037086D">
        <w:rPr>
          <w:rFonts w:hint="eastAsia"/>
        </w:rPr>
        <w:t>若光标所停留的该列中本身有值，回车后不再弹出对应信息选择界面，直接跳转到下一个可录入字段处。</w:t>
      </w:r>
    </w:p>
    <w:p w:rsidR="00410CDC" w:rsidRPr="0037086D" w:rsidRDefault="00410CDC" w:rsidP="00410CDC">
      <w:r>
        <w:rPr>
          <w:rFonts w:hint="eastAsia"/>
        </w:rPr>
        <w:t>【</w:t>
      </w:r>
      <w:r w:rsidRPr="0037086D">
        <w:rPr>
          <w:rFonts w:hint="eastAsia"/>
        </w:rPr>
        <w:t>单据表体通用功能描述</w:t>
      </w:r>
      <w:r>
        <w:rPr>
          <w:rFonts w:hint="eastAsia"/>
        </w:rPr>
        <w:t>】</w:t>
      </w:r>
      <w:r w:rsidRPr="0037086D">
        <w:rPr>
          <w:rFonts w:hint="eastAsia"/>
        </w:rPr>
        <w:t>：</w:t>
      </w:r>
    </w:p>
    <w:p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31571E02" wp14:editId="76270658">
            <wp:extent cx="152400" cy="142875"/>
            <wp:effectExtent l="0" t="0" r="0" b="952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8"/>
                    <pic:cNvPicPr>
                      <a:picLocks noChangeAspect="1"/>
                    </pic:cNvPicPr>
                  </pic:nvPicPr>
                  <pic:blipFill>
                    <a:blip r:embed="rId354"/>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】：表体列表中光标所在行，向上插入一行。</w:t>
      </w:r>
    </w:p>
    <w:p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522B5315" wp14:editId="631F22DF">
            <wp:extent cx="152400" cy="142875"/>
            <wp:effectExtent l="0" t="0" r="0" b="9525"/>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9"/>
                    <pic:cNvPicPr>
                      <a:picLocks noChangeAspect="1"/>
                    </pic:cNvPicPr>
                  </pic:nvPicPr>
                  <pic:blipFill>
                    <a:blip r:embed="rId355"/>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】：表体列表中光标所在行，删除当前行。</w:t>
      </w:r>
    </w:p>
    <w:p w:rsidR="00410CDC" w:rsidRPr="0037086D" w:rsidRDefault="00410CDC" w:rsidP="00410CDC">
      <w:pPr>
        <w:pStyle w:val="11"/>
      </w:pPr>
      <w:r w:rsidRPr="0037086D">
        <w:rPr>
          <w:rFonts w:hint="eastAsia"/>
        </w:rPr>
        <w:t>【</w:t>
      </w:r>
      <w:r w:rsidRPr="0037086D">
        <w:rPr>
          <w:rFonts w:hint="eastAsia"/>
          <w:noProof/>
        </w:rPr>
        <w:drawing>
          <wp:inline distT="0" distB="0" distL="114300" distR="114300" wp14:anchorId="3C89A179" wp14:editId="07047E58">
            <wp:extent cx="152400" cy="142875"/>
            <wp:effectExtent l="0" t="0" r="0" b="9525"/>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
                    <pic:cNvPicPr>
                      <a:picLocks noChangeAspect="1"/>
                    </pic:cNvPicPr>
                  </pic:nvPicPr>
                  <pic:blipFill>
                    <a:blip r:embed="rId356"/>
                    <a:stretch>
                      <a:fillRect/>
                    </a:stretch>
                  </pic:blipFill>
                  <pic:spPr>
                    <a:xfrm>
                      <a:off x="0" y="0"/>
                      <a:ext cx="152400" cy="142875"/>
                    </a:xfrm>
                    <a:prstGeom prst="rect">
                      <a:avLst/>
                    </a:prstGeom>
                    <a:noFill/>
                    <a:ln>
                      <a:noFill/>
                    </a:ln>
                  </pic:spPr>
                </pic:pic>
              </a:graphicData>
            </a:graphic>
          </wp:inline>
        </w:drawing>
      </w:r>
      <w:r w:rsidRPr="0037086D">
        <w:rPr>
          <w:rFonts w:hint="eastAsia"/>
        </w:rPr>
        <w:t>】：表体列表中光标所在行，商品</w:t>
      </w:r>
      <w:r w:rsidRPr="0037086D">
        <w:t>/</w:t>
      </w:r>
      <w:r w:rsidRPr="0037086D">
        <w:rPr>
          <w:rFonts w:hint="eastAsia"/>
        </w:rPr>
        <w:t>往来单位等基本信息详情。</w:t>
      </w:r>
    </w:p>
    <w:p w:rsidR="00410CDC" w:rsidRPr="0037086D" w:rsidRDefault="00410CDC" w:rsidP="00410CDC">
      <w:pPr>
        <w:pStyle w:val="11"/>
      </w:pPr>
      <w:r w:rsidRPr="0037086D">
        <w:rPr>
          <w:rFonts w:hint="eastAsia"/>
        </w:rPr>
        <w:t>表体光标跳转规则：</w:t>
      </w:r>
    </w:p>
    <w:p w:rsidR="00410CDC" w:rsidRPr="0037086D" w:rsidRDefault="00410CDC" w:rsidP="00410CDC">
      <w:pPr>
        <w:pStyle w:val="20"/>
      </w:pPr>
      <w:r w:rsidRPr="0037086D">
        <w:rPr>
          <w:rFonts w:hint="eastAsia"/>
        </w:rPr>
        <w:t>【</w:t>
      </w:r>
      <w:r w:rsidRPr="0037086D">
        <w:t>Enter</w:t>
      </w:r>
      <w:r w:rsidRPr="0037086D">
        <w:rPr>
          <w:rFonts w:hint="eastAsia"/>
        </w:rPr>
        <w:t>】键：</w:t>
      </w:r>
    </w:p>
    <w:p w:rsidR="00410CDC" w:rsidRPr="0037086D" w:rsidRDefault="00410CDC" w:rsidP="00410CDC">
      <w:pPr>
        <w:pStyle w:val="3"/>
        <w:numPr>
          <w:ilvl w:val="0"/>
          <w:numId w:val="8"/>
        </w:numPr>
        <w:ind w:left="851"/>
      </w:pPr>
      <w:r w:rsidRPr="0037086D">
        <w:rPr>
          <w:rFonts w:hint="eastAsia"/>
        </w:rPr>
        <w:t>光标跳转规则按照用户自定义的字段顺序从左到右跳转。</w:t>
      </w:r>
    </w:p>
    <w:p w:rsidR="00410CDC" w:rsidRPr="0037086D" w:rsidRDefault="00410CDC" w:rsidP="00410CDC">
      <w:pPr>
        <w:pStyle w:val="3"/>
        <w:numPr>
          <w:ilvl w:val="0"/>
          <w:numId w:val="8"/>
        </w:numPr>
        <w:ind w:left="851"/>
      </w:pPr>
      <w:r w:rsidRPr="0037086D">
        <w:rPr>
          <w:rFonts w:hint="eastAsia"/>
        </w:rPr>
        <w:t>第一行最后一列字段处回车时，光标跳转到第二行第一列字段处。</w:t>
      </w:r>
    </w:p>
    <w:p w:rsidR="00410CDC" w:rsidRPr="0037086D" w:rsidRDefault="00410CDC" w:rsidP="00410CDC">
      <w:pPr>
        <w:pStyle w:val="3"/>
        <w:numPr>
          <w:ilvl w:val="0"/>
          <w:numId w:val="8"/>
        </w:numPr>
        <w:ind w:left="851"/>
      </w:pPr>
      <w:r w:rsidRPr="0037086D">
        <w:rPr>
          <w:rFonts w:hint="eastAsia"/>
        </w:rPr>
        <w:t>若采购入库单表体第一列为序列号，当光标跳转到下一空行的第一列序列号处回车时，系统弹出提示“请先选择商品”。</w:t>
      </w:r>
    </w:p>
    <w:p w:rsidR="00410CDC" w:rsidRPr="0037086D" w:rsidRDefault="00410CDC" w:rsidP="00410CDC">
      <w:pPr>
        <w:pStyle w:val="3"/>
        <w:numPr>
          <w:ilvl w:val="0"/>
          <w:numId w:val="8"/>
        </w:numPr>
        <w:ind w:left="851"/>
      </w:pPr>
      <w:r w:rsidRPr="0037086D">
        <w:rPr>
          <w:rFonts w:hint="eastAsia"/>
        </w:rPr>
        <w:t>若第一列为“仓库”，第二列为“货位”，第一列选择仓库后，第二列自动带出了货位，光标依然跳转到第二列“货位”处。</w:t>
      </w:r>
    </w:p>
    <w:p w:rsidR="00410CDC" w:rsidRPr="0037086D" w:rsidRDefault="00410CDC" w:rsidP="00410CDC">
      <w:pPr>
        <w:pStyle w:val="3"/>
        <w:numPr>
          <w:ilvl w:val="0"/>
          <w:numId w:val="8"/>
        </w:numPr>
        <w:ind w:left="851"/>
      </w:pPr>
      <w:r w:rsidRPr="0037086D">
        <w:rPr>
          <w:rFonts w:hint="eastAsia"/>
        </w:rPr>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rsidR="00410CDC" w:rsidRPr="0037086D" w:rsidRDefault="00410CDC" w:rsidP="00410CDC">
      <w:pPr>
        <w:pStyle w:val="3"/>
        <w:numPr>
          <w:ilvl w:val="0"/>
          <w:numId w:val="8"/>
        </w:numPr>
        <w:ind w:left="851"/>
      </w:pPr>
      <w:r w:rsidRPr="0037086D">
        <w:rPr>
          <w:rFonts w:hint="eastAsia"/>
        </w:rPr>
        <w:t>【向上】、【向下】、【向左】、【向右】键：</w:t>
      </w:r>
    </w:p>
    <w:p w:rsidR="00410CDC" w:rsidRPr="0037086D" w:rsidRDefault="00410CDC" w:rsidP="00410CDC">
      <w:pPr>
        <w:pStyle w:val="3"/>
        <w:numPr>
          <w:ilvl w:val="0"/>
          <w:numId w:val="8"/>
        </w:numPr>
        <w:ind w:left="851"/>
      </w:pPr>
      <w:r w:rsidRPr="0037086D">
        <w:rPr>
          <w:rFonts w:hint="eastAsia"/>
        </w:rPr>
        <w:t>表体当光标所在行的下一行无值时，商品编号、仓库、货位等字段点击“向下”键时</w:t>
      </w:r>
      <w:r w:rsidRPr="0037086D">
        <w:t>,</w:t>
      </w:r>
      <w:r w:rsidRPr="0037086D">
        <w:rPr>
          <w:rFonts w:hint="eastAsia"/>
        </w:rPr>
        <w:t>光标跳转到下一行的第一列；当光标所在行的下一行有值时，商品编号、仓库、货位等字段处点击“向下”键时</w:t>
      </w:r>
      <w:r w:rsidRPr="0037086D">
        <w:t>,</w:t>
      </w:r>
      <w:r w:rsidRPr="0037086D">
        <w:rPr>
          <w:rFonts w:hint="eastAsia"/>
        </w:rPr>
        <w:t>光标跳转到下一行对应字段处。</w:t>
      </w:r>
    </w:p>
    <w:p w:rsidR="00410CDC" w:rsidRDefault="00410CDC" w:rsidP="00410CDC">
      <w:pPr>
        <w:pStyle w:val="3"/>
        <w:numPr>
          <w:ilvl w:val="0"/>
          <w:numId w:val="8"/>
        </w:numPr>
        <w:ind w:left="851"/>
      </w:pPr>
      <w:r w:rsidRPr="0037086D">
        <w:rPr>
          <w:rFonts w:hint="eastAsia"/>
        </w:rPr>
        <w:t>表体使用“向左”、“向右”键后光标跳转规则同表头。</w:t>
      </w:r>
    </w:p>
    <w:p w:rsidR="00410CDC" w:rsidRPr="006C6471" w:rsidRDefault="00410CDC" w:rsidP="00410CDC">
      <w:r>
        <w:rPr>
          <w:rFonts w:hint="eastAsia"/>
        </w:rPr>
        <w:t>【单据表头最大显示行数】：为</w:t>
      </w:r>
      <w:r>
        <w:t>3</w:t>
      </w:r>
      <w:r>
        <w:rPr>
          <w:rFonts w:hint="eastAsia"/>
        </w:rPr>
        <w:t>行。</w:t>
      </w:r>
    </w:p>
    <w:p w:rsidR="00410CDC" w:rsidRPr="0037086D" w:rsidRDefault="00410CDC" w:rsidP="00410CDC">
      <w:pPr>
        <w:pStyle w:val="30"/>
        <w:ind w:left="720" w:firstLineChars="0" w:hanging="720"/>
        <w:rPr>
          <w:b/>
        </w:rPr>
      </w:pPr>
      <w:bookmarkStart w:id="1201" w:name="_Toc161755487"/>
      <w:bookmarkStart w:id="1202" w:name="_Toc179397135"/>
      <w:r w:rsidRPr="0037086D">
        <w:rPr>
          <w:rFonts w:hint="eastAsia"/>
        </w:rPr>
        <w:t>报表中通用功能</w:t>
      </w:r>
      <w:bookmarkEnd w:id="1201"/>
      <w:bookmarkEnd w:id="1202"/>
    </w:p>
    <w:p w:rsidR="00410CDC" w:rsidRPr="0037086D" w:rsidRDefault="00410CDC" w:rsidP="00410CDC">
      <w:pPr>
        <w:pStyle w:val="4"/>
      </w:pPr>
      <w:bookmarkStart w:id="1203" w:name="_Toc161755488"/>
      <w:bookmarkStart w:id="1204" w:name="_Toc179397136"/>
      <w:r>
        <w:rPr>
          <w:rFonts w:hint="eastAsia"/>
        </w:rPr>
        <w:t>明细数据</w:t>
      </w:r>
      <w:bookmarkEnd w:id="1203"/>
      <w:bookmarkEnd w:id="1204"/>
    </w:p>
    <w:p w:rsidR="00410CDC" w:rsidRPr="0037086D" w:rsidRDefault="00410CDC" w:rsidP="00410CDC">
      <w:pPr>
        <w:pStyle w:val="11"/>
      </w:pPr>
      <w:r w:rsidRPr="0037086D">
        <w:rPr>
          <w:rFonts w:hint="eastAsia"/>
        </w:rPr>
        <w:t>在明细数据展示的时候，如果按整单展示则可以显示单据表头的自定义信息，如果按明细展示则可以展示表头、表体的自定义信息。</w:t>
      </w:r>
    </w:p>
    <w:p w:rsidR="00410CDC" w:rsidRPr="0037086D" w:rsidRDefault="00410CDC" w:rsidP="00410CDC">
      <w:pPr>
        <w:pStyle w:val="4"/>
      </w:pPr>
      <w:bookmarkStart w:id="1205" w:name="_Toc161755489"/>
      <w:bookmarkStart w:id="1206" w:name="_Toc179397137"/>
      <w:r>
        <w:rPr>
          <w:rFonts w:hint="eastAsia"/>
        </w:rPr>
        <w:t>查询条件</w:t>
      </w:r>
      <w:bookmarkEnd w:id="1205"/>
      <w:bookmarkEnd w:id="1206"/>
    </w:p>
    <w:p w:rsidR="00410CDC" w:rsidRPr="0037086D" w:rsidRDefault="00410CDC" w:rsidP="00410CDC">
      <w:pPr>
        <w:pStyle w:val="11"/>
      </w:pPr>
      <w:r w:rsidRPr="0037086D">
        <w:rPr>
          <w:rFonts w:hint="eastAsia"/>
        </w:rPr>
        <w:t>除基本信息的查询条件在界面右上角处，其余的业务数据统计的报表都在报表左侧。</w:t>
      </w:r>
    </w:p>
    <w:p w:rsidR="00410CDC" w:rsidRPr="0037086D" w:rsidRDefault="00410CDC" w:rsidP="00410CDC">
      <w:pPr>
        <w:pStyle w:val="11"/>
      </w:pPr>
      <w:r w:rsidRPr="0037086D">
        <w:rPr>
          <w:rFonts w:hint="eastAsia"/>
        </w:rPr>
        <w:lastRenderedPageBreak/>
        <w:t>基本信息的选择时和单据中基本信息的选择器相同，可通过设置选择器中需要显示的基本信息相关字段。</w:t>
      </w:r>
    </w:p>
    <w:p w:rsidR="00410CDC" w:rsidRPr="0037086D" w:rsidRDefault="00410CDC" w:rsidP="00410CDC">
      <w:pPr>
        <w:pStyle w:val="11"/>
      </w:pPr>
      <w:r w:rsidRPr="0037086D">
        <w:rPr>
          <w:rFonts w:hint="eastAsia"/>
        </w:rPr>
        <w:t>业务数据统计报表左侧的查询条件可以设置“默认方案”，设置了查询条件后点击【存为默认方案】或【另存为】，</w:t>
      </w:r>
      <w:r w:rsidRPr="0037086D">
        <w:rPr>
          <w:rFonts w:hint="eastAsia"/>
          <w:noProof/>
        </w:rPr>
        <w:drawing>
          <wp:inline distT="0" distB="0" distL="114300" distR="114300" wp14:anchorId="526FB236" wp14:editId="22149CF5">
            <wp:extent cx="1341755" cy="144145"/>
            <wp:effectExtent l="0" t="0" r="10795" b="8255"/>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357"/>
                    <a:stretch>
                      <a:fillRect/>
                    </a:stretch>
                  </pic:blipFill>
                  <pic:spPr>
                    <a:xfrm>
                      <a:off x="0" y="0"/>
                      <a:ext cx="1341755" cy="144145"/>
                    </a:xfrm>
                    <a:prstGeom prst="rect">
                      <a:avLst/>
                    </a:prstGeom>
                    <a:noFill/>
                    <a:ln>
                      <a:noFill/>
                    </a:ln>
                  </pic:spPr>
                </pic:pic>
              </a:graphicData>
            </a:graphic>
          </wp:inline>
        </w:drawing>
      </w:r>
      <w:r w:rsidRPr="0037086D">
        <w:rPr>
          <w:rFonts w:hint="eastAsia"/>
        </w:rPr>
        <w:t>即可保留本次设置的查询条件，方便以后直接使用该查询条，快速查询出报表数据。</w:t>
      </w:r>
    </w:p>
    <w:p w:rsidR="00410CDC" w:rsidRPr="0037086D" w:rsidRDefault="00410CDC" w:rsidP="00410CDC">
      <w:pPr>
        <w:pStyle w:val="11"/>
      </w:pPr>
      <w:r w:rsidRPr="0037086D">
        <w:rPr>
          <w:rFonts w:hint="eastAsia"/>
        </w:rPr>
        <w:t>所有报表查询条件都以点击查询条件下【查询】按钮后生效，点击【</w:t>
      </w:r>
      <w:r w:rsidRPr="0037086D">
        <w:rPr>
          <w:rFonts w:hint="eastAsia"/>
          <w:noProof/>
        </w:rPr>
        <w:drawing>
          <wp:inline distT="0" distB="0" distL="114300" distR="114300" wp14:anchorId="0BD62698" wp14:editId="3193428D">
            <wp:extent cx="171450" cy="152400"/>
            <wp:effectExtent l="0" t="0" r="0" b="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58"/>
                    <a:stretch>
                      <a:fillRect/>
                    </a:stretch>
                  </pic:blipFill>
                  <pic:spPr>
                    <a:xfrm>
                      <a:off x="0" y="0"/>
                      <a:ext cx="171450" cy="152400"/>
                    </a:xfrm>
                    <a:prstGeom prst="rect">
                      <a:avLst/>
                    </a:prstGeom>
                    <a:noFill/>
                    <a:ln>
                      <a:noFill/>
                    </a:ln>
                  </pic:spPr>
                </pic:pic>
              </a:graphicData>
            </a:graphic>
          </wp:inline>
        </w:drawing>
      </w:r>
      <w:r w:rsidRPr="0037086D">
        <w:rPr>
          <w:rFonts w:hint="eastAsia"/>
        </w:rPr>
        <w:t>】按钮只是针对最近一次点击【查询】当时的筛选条件范围内的数据进行报表统计数据的刷新。</w:t>
      </w:r>
    </w:p>
    <w:p w:rsidR="00410CDC" w:rsidRPr="0037086D" w:rsidRDefault="00410CDC" w:rsidP="00410CDC">
      <w:pPr>
        <w:pStyle w:val="11"/>
      </w:pPr>
      <w:r w:rsidRPr="0037086D">
        <w:rPr>
          <w:rFonts w:hint="eastAsia"/>
        </w:rPr>
        <w:t>例如：</w:t>
      </w:r>
    </w:p>
    <w:p w:rsidR="00410CDC" w:rsidRPr="0037086D" w:rsidRDefault="00410CDC" w:rsidP="00410CDC">
      <w:pPr>
        <w:pStyle w:val="20"/>
      </w:pPr>
      <w:r w:rsidRPr="0037086D">
        <w:rPr>
          <w:rFonts w:hint="eastAsia"/>
        </w:rPr>
        <w:t>情况一：商品销售统计树型表的查询日期是</w:t>
      </w:r>
      <w:r w:rsidRPr="0037086D">
        <w:t>2018-12-1</w:t>
      </w:r>
      <w:r w:rsidRPr="0037086D">
        <w:rPr>
          <w:rFonts w:hint="eastAsia"/>
        </w:rPr>
        <w:t>到</w:t>
      </w:r>
      <w:r w:rsidRPr="0037086D">
        <w:t>2018-12-31</w:t>
      </w:r>
      <w:r w:rsidRPr="0037086D">
        <w:rPr>
          <w:rFonts w:hint="eastAsia"/>
        </w:rPr>
        <w:t>，点击【查询】后，补录了一张</w:t>
      </w:r>
      <w:r w:rsidRPr="0037086D">
        <w:t>2018-12-10</w:t>
      </w:r>
      <w:r w:rsidRPr="0037086D">
        <w:rPr>
          <w:rFonts w:hint="eastAsia"/>
        </w:rPr>
        <w:t>的销售出库单，然后再点击【</w:t>
      </w:r>
      <w:r w:rsidRPr="0037086D">
        <w:rPr>
          <w:rFonts w:hint="eastAsia"/>
          <w:noProof/>
        </w:rPr>
        <w:drawing>
          <wp:inline distT="0" distB="0" distL="114300" distR="114300" wp14:anchorId="796CF0F0" wp14:editId="63641F98">
            <wp:extent cx="171450" cy="152400"/>
            <wp:effectExtent l="0" t="0" r="0" b="0"/>
            <wp:docPr id="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358"/>
                    <a:stretch>
                      <a:fillRect/>
                    </a:stretch>
                  </pic:blipFill>
                  <pic:spPr>
                    <a:xfrm>
                      <a:off x="0" y="0"/>
                      <a:ext cx="171450" cy="152400"/>
                    </a:xfrm>
                    <a:prstGeom prst="rect">
                      <a:avLst/>
                    </a:prstGeom>
                    <a:noFill/>
                    <a:ln>
                      <a:noFill/>
                    </a:ln>
                  </pic:spPr>
                </pic:pic>
              </a:graphicData>
            </a:graphic>
          </wp:inline>
        </w:drawing>
      </w:r>
      <w:r w:rsidRPr="0037086D">
        <w:rPr>
          <w:rFonts w:hint="eastAsia"/>
        </w:rPr>
        <w:t>】按钮后，报表统计数据中将包含</w:t>
      </w:r>
      <w:r w:rsidRPr="0037086D">
        <w:t>2018-12-10</w:t>
      </w:r>
      <w:r w:rsidRPr="0037086D">
        <w:rPr>
          <w:rFonts w:hint="eastAsia"/>
        </w:rPr>
        <w:t>的销售出库单。</w:t>
      </w:r>
    </w:p>
    <w:p w:rsidR="00410CDC" w:rsidRPr="0037086D" w:rsidRDefault="00410CDC" w:rsidP="00410CDC">
      <w:pPr>
        <w:pStyle w:val="20"/>
      </w:pPr>
      <w:r w:rsidRPr="0037086D">
        <w:rPr>
          <w:rFonts w:hint="eastAsia"/>
        </w:rPr>
        <w:t>情况二：商品销售统计树型表的查询日期是</w:t>
      </w:r>
      <w:r w:rsidRPr="0037086D">
        <w:t>2018-12-1</w:t>
      </w:r>
      <w:r w:rsidRPr="0037086D">
        <w:rPr>
          <w:rFonts w:hint="eastAsia"/>
        </w:rPr>
        <w:t>到</w:t>
      </w:r>
      <w:r w:rsidRPr="0037086D">
        <w:t>2018-12-31</w:t>
      </w:r>
      <w:r w:rsidRPr="0037086D">
        <w:rPr>
          <w:rFonts w:hint="eastAsia"/>
        </w:rPr>
        <w:t>，点击【查询】后，将查询日期修改为：</w:t>
      </w:r>
      <w:r w:rsidRPr="0037086D">
        <w:t>2018-12-31</w:t>
      </w:r>
      <w:r w:rsidRPr="0037086D">
        <w:rPr>
          <w:rFonts w:hint="eastAsia"/>
        </w:rPr>
        <w:t>到</w:t>
      </w:r>
      <w:r w:rsidRPr="0037086D">
        <w:t>2018-12-31</w:t>
      </w:r>
      <w:r w:rsidRPr="0037086D">
        <w:rPr>
          <w:rFonts w:hint="eastAsia"/>
        </w:rPr>
        <w:t>，但是没有点击【查询】，此时报表统计的数据仍然是</w:t>
      </w:r>
      <w:r w:rsidRPr="0037086D">
        <w:t>2018-12-1</w:t>
      </w:r>
      <w:r w:rsidRPr="0037086D">
        <w:rPr>
          <w:rFonts w:hint="eastAsia"/>
        </w:rPr>
        <w:t>到</w:t>
      </w:r>
      <w:r w:rsidRPr="0037086D">
        <w:t>2018-12-31</w:t>
      </w:r>
      <w:r w:rsidRPr="0037086D">
        <w:rPr>
          <w:rFonts w:hint="eastAsia"/>
        </w:rPr>
        <w:t>范围内的。并且如果有补录</w:t>
      </w:r>
      <w:r w:rsidRPr="0037086D">
        <w:t>2018-12-1</w:t>
      </w:r>
      <w:r w:rsidRPr="0037086D">
        <w:rPr>
          <w:rFonts w:hint="eastAsia"/>
        </w:rPr>
        <w:t>到</w:t>
      </w:r>
      <w:r w:rsidRPr="0037086D">
        <w:t>2018-12-31</w:t>
      </w:r>
      <w:r w:rsidRPr="0037086D">
        <w:rPr>
          <w:rFonts w:hint="eastAsia"/>
        </w:rPr>
        <w:t>范围内的单据，报表统计的数据中也会报表补录单据。</w:t>
      </w:r>
    </w:p>
    <w:p w:rsidR="00410CDC" w:rsidRPr="0037086D" w:rsidRDefault="00410CDC" w:rsidP="00410CDC">
      <w:pPr>
        <w:pStyle w:val="4"/>
      </w:pPr>
      <w:bookmarkStart w:id="1207" w:name="_Toc161755490"/>
      <w:bookmarkStart w:id="1208" w:name="_Toc179397138"/>
      <w:r>
        <w:rPr>
          <w:rFonts w:hint="eastAsia"/>
        </w:rPr>
        <w:t>功能按钮</w:t>
      </w:r>
      <w:bookmarkEnd w:id="1207"/>
      <w:bookmarkEnd w:id="1208"/>
    </w:p>
    <w:tbl>
      <w:tblPr>
        <w:tblStyle w:val="a8"/>
        <w:tblW w:w="0" w:type="auto"/>
        <w:tblLook w:val="04A0" w:firstRow="1" w:lastRow="0" w:firstColumn="1" w:lastColumn="0" w:noHBand="0" w:noVBand="1"/>
      </w:tblPr>
      <w:tblGrid>
        <w:gridCol w:w="2530"/>
        <w:gridCol w:w="5992"/>
      </w:tblGrid>
      <w:tr w:rsidR="00410CDC" w:rsidRPr="0037086D" w:rsidTr="001762D4">
        <w:tc>
          <w:tcPr>
            <w:tcW w:w="2530" w:type="dxa"/>
            <w:shd w:val="clear" w:color="auto" w:fill="D9D9D9" w:themeFill="background1" w:themeFillShade="D9"/>
          </w:tcPr>
          <w:p w:rsidR="00410CDC" w:rsidRPr="0037086D" w:rsidRDefault="00410CDC" w:rsidP="001762D4">
            <w:r w:rsidRPr="0037086D">
              <w:rPr>
                <w:rFonts w:hint="eastAsia"/>
              </w:rPr>
              <w:t>按钮名称</w:t>
            </w:r>
          </w:p>
        </w:tc>
        <w:tc>
          <w:tcPr>
            <w:tcW w:w="5992" w:type="dxa"/>
            <w:shd w:val="clear" w:color="auto" w:fill="D9D9D9" w:themeFill="background1" w:themeFillShade="D9"/>
          </w:tcPr>
          <w:p w:rsidR="00410CDC" w:rsidRPr="0037086D" w:rsidRDefault="00410CDC" w:rsidP="001762D4">
            <w:r w:rsidRPr="0037086D">
              <w:rPr>
                <w:rFonts w:hint="eastAsia"/>
              </w:rPr>
              <w:t>应用说明</w:t>
            </w:r>
          </w:p>
        </w:tc>
      </w:tr>
      <w:tr w:rsidR="00410CDC" w:rsidRPr="0037086D" w:rsidTr="001762D4">
        <w:tc>
          <w:tcPr>
            <w:tcW w:w="2530" w:type="dxa"/>
          </w:tcPr>
          <w:p w:rsidR="00410CDC" w:rsidRPr="0037086D" w:rsidRDefault="00410CDC" w:rsidP="001762D4">
            <w:r w:rsidRPr="0037086D">
              <w:rPr>
                <w:rFonts w:hint="eastAsia"/>
              </w:rPr>
              <w:t>线性列表</w:t>
            </w:r>
          </w:p>
        </w:tc>
        <w:tc>
          <w:tcPr>
            <w:tcW w:w="5992" w:type="dxa"/>
          </w:tcPr>
          <w:p w:rsidR="00410CDC" w:rsidRPr="0037086D" w:rsidRDefault="00410CDC" w:rsidP="001762D4">
            <w:r w:rsidRPr="0037086D">
              <w:rPr>
                <w:rFonts w:hint="eastAsia"/>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410CDC" w:rsidRPr="0037086D" w:rsidTr="001762D4">
        <w:tc>
          <w:tcPr>
            <w:tcW w:w="2530" w:type="dxa"/>
          </w:tcPr>
          <w:p w:rsidR="00410CDC" w:rsidRPr="0037086D" w:rsidRDefault="00410CDC" w:rsidP="001762D4">
            <w:r w:rsidRPr="0037086D">
              <w:rPr>
                <w:rFonts w:hint="eastAsia"/>
              </w:rPr>
              <w:t>明细表</w:t>
            </w:r>
            <w:r w:rsidRPr="0037086D">
              <w:t>/</w:t>
            </w:r>
            <w:r w:rsidRPr="0037086D">
              <w:rPr>
                <w:rFonts w:hint="eastAsia"/>
              </w:rPr>
              <w:t>明细账本</w:t>
            </w:r>
            <w:r w:rsidRPr="0037086D">
              <w:t>/</w:t>
            </w:r>
            <w:r w:rsidRPr="0037086D">
              <w:rPr>
                <w:rFonts w:hint="eastAsia"/>
              </w:rPr>
              <w:t>明细查询</w:t>
            </w:r>
          </w:p>
        </w:tc>
        <w:tc>
          <w:tcPr>
            <w:tcW w:w="5992" w:type="dxa"/>
          </w:tcPr>
          <w:p w:rsidR="00410CDC" w:rsidRPr="0037086D" w:rsidRDefault="00410CDC" w:rsidP="001762D4">
            <w:r w:rsidRPr="0037086D">
              <w:rPr>
                <w:rFonts w:hint="eastAsia"/>
              </w:rPr>
              <w:t>系统中大部分报表都可以通过该按钮查询影响报表字段取数的业务单据列表。</w:t>
            </w:r>
          </w:p>
        </w:tc>
      </w:tr>
      <w:tr w:rsidR="00410CDC" w:rsidRPr="0037086D" w:rsidTr="001762D4">
        <w:tc>
          <w:tcPr>
            <w:tcW w:w="2530" w:type="dxa"/>
          </w:tcPr>
          <w:p w:rsidR="00410CDC" w:rsidRPr="0037086D" w:rsidRDefault="00410CDC" w:rsidP="001762D4">
            <w:r w:rsidRPr="0037086D">
              <w:rPr>
                <w:rFonts w:hint="eastAsia"/>
              </w:rPr>
              <w:t>原始单据</w:t>
            </w:r>
          </w:p>
        </w:tc>
        <w:tc>
          <w:tcPr>
            <w:tcW w:w="5992" w:type="dxa"/>
          </w:tcPr>
          <w:p w:rsidR="00410CDC" w:rsidRPr="0037086D" w:rsidRDefault="00410CDC" w:rsidP="001762D4">
            <w:r w:rsidRPr="0037086D">
              <w:rPr>
                <w:rFonts w:hint="eastAsia"/>
              </w:rPr>
              <w:t>在系统的明细表中，可以调阅光标所在行单据的原始单据。</w:t>
            </w:r>
          </w:p>
        </w:tc>
      </w:tr>
      <w:tr w:rsidR="00410CDC" w:rsidRPr="0037086D" w:rsidTr="001762D4">
        <w:tc>
          <w:tcPr>
            <w:tcW w:w="2530" w:type="dxa"/>
          </w:tcPr>
          <w:p w:rsidR="00410CDC" w:rsidRPr="0037086D" w:rsidRDefault="00410CDC" w:rsidP="001762D4">
            <w:r w:rsidRPr="0037086D">
              <w:rPr>
                <w:rFonts w:hint="eastAsia"/>
              </w:rPr>
              <w:t>上一层</w:t>
            </w:r>
            <w:r w:rsidRPr="0037086D">
              <w:rPr>
                <w:rFonts w:hint="eastAsia"/>
                <w:noProof/>
              </w:rPr>
              <w:drawing>
                <wp:inline distT="0" distB="0" distL="114300" distR="114300" wp14:anchorId="131D0687" wp14:editId="5B9029A1">
                  <wp:extent cx="180975" cy="180975"/>
                  <wp:effectExtent l="0" t="0" r="9525" b="9525"/>
                  <wp:docPr id="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359"/>
                          <a:stretch>
                            <a:fillRect/>
                          </a:stretch>
                        </pic:blipFill>
                        <pic:spPr>
                          <a:xfrm>
                            <a:off x="0" y="0"/>
                            <a:ext cx="180975" cy="180975"/>
                          </a:xfrm>
                          <a:prstGeom prst="rect">
                            <a:avLst/>
                          </a:prstGeom>
                          <a:noFill/>
                          <a:ln>
                            <a:noFill/>
                          </a:ln>
                        </pic:spPr>
                      </pic:pic>
                    </a:graphicData>
                  </a:graphic>
                </wp:inline>
              </w:drawing>
            </w:r>
          </w:p>
        </w:tc>
        <w:tc>
          <w:tcPr>
            <w:tcW w:w="5992" w:type="dxa"/>
          </w:tcPr>
          <w:p w:rsidR="00410CDC" w:rsidRPr="0037086D" w:rsidRDefault="00410CDC" w:rsidP="001762D4">
            <w:r w:rsidRPr="0037086D">
              <w:rPr>
                <w:rFonts w:hint="eastAsia"/>
              </w:rPr>
              <w:t>针对报表统计维度的基本信息有多层级节点时，可转到光标所在行基本信息的父类所在的层级。</w:t>
            </w:r>
          </w:p>
        </w:tc>
      </w:tr>
      <w:tr w:rsidR="00410CDC" w:rsidRPr="0037086D" w:rsidTr="001762D4">
        <w:tc>
          <w:tcPr>
            <w:tcW w:w="2530" w:type="dxa"/>
          </w:tcPr>
          <w:p w:rsidR="00410CDC" w:rsidRPr="0037086D" w:rsidRDefault="00410CDC" w:rsidP="001762D4">
            <w:r w:rsidRPr="0037086D">
              <w:rPr>
                <w:rFonts w:hint="eastAsia"/>
              </w:rPr>
              <w:t>下一层</w:t>
            </w:r>
            <w:r w:rsidRPr="0037086D">
              <w:rPr>
                <w:rFonts w:hint="eastAsia"/>
                <w:noProof/>
              </w:rPr>
              <w:drawing>
                <wp:inline distT="0" distB="0" distL="114300" distR="114300" wp14:anchorId="4499F55B" wp14:editId="6166852A">
                  <wp:extent cx="180975" cy="180975"/>
                  <wp:effectExtent l="0" t="0" r="9525" b="952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360"/>
                          <a:stretch>
                            <a:fillRect/>
                          </a:stretch>
                        </pic:blipFill>
                        <pic:spPr>
                          <a:xfrm>
                            <a:off x="0" y="0"/>
                            <a:ext cx="180975" cy="180975"/>
                          </a:xfrm>
                          <a:prstGeom prst="rect">
                            <a:avLst/>
                          </a:prstGeom>
                          <a:noFill/>
                          <a:ln>
                            <a:noFill/>
                          </a:ln>
                        </pic:spPr>
                      </pic:pic>
                    </a:graphicData>
                  </a:graphic>
                </wp:inline>
              </w:drawing>
            </w:r>
          </w:p>
        </w:tc>
        <w:tc>
          <w:tcPr>
            <w:tcW w:w="5992" w:type="dxa"/>
          </w:tcPr>
          <w:p w:rsidR="00410CDC" w:rsidRPr="0037086D" w:rsidRDefault="00410CDC" w:rsidP="001762D4">
            <w:r w:rsidRPr="0037086D">
              <w:rPr>
                <w:rFonts w:hint="eastAsia"/>
              </w:rPr>
              <w:t>针对报表统计维度的基本信息有多层级节点时，可转到光标所在行基本信息的子类所在的层级。</w:t>
            </w:r>
          </w:p>
        </w:tc>
      </w:tr>
    </w:tbl>
    <w:p w:rsidR="00410CDC" w:rsidRPr="0037086D" w:rsidRDefault="00410CDC" w:rsidP="00410CDC">
      <w:pPr>
        <w:pStyle w:val="4"/>
      </w:pPr>
      <w:bookmarkStart w:id="1209" w:name="_Toc161755491"/>
      <w:bookmarkStart w:id="1210" w:name="_Toc179397139"/>
      <w:r>
        <w:rPr>
          <w:rFonts w:hint="eastAsia"/>
        </w:rPr>
        <w:t>自定义公式列</w:t>
      </w:r>
      <w:bookmarkEnd w:id="1209"/>
      <w:bookmarkEnd w:id="1210"/>
    </w:p>
    <w:p w:rsidR="00410CDC" w:rsidRPr="0037086D" w:rsidRDefault="00410CDC" w:rsidP="00410CDC">
      <w:pPr>
        <w:pStyle w:val="a1"/>
        <w:ind w:firstLine="420"/>
      </w:pPr>
      <w:r w:rsidRPr="0037086D">
        <w:rPr>
          <w:rFonts w:hint="eastAsia"/>
        </w:rPr>
        <w:t>在报表齿轮中点击按钮“新增公式字段”在公式设置界面首先设置新增字段名称，在设置对应计算公式，保存后，会根据当前页数据按公式进行计算得到设置公式字段，方便用户对报表数据进行二次加工。</w:t>
      </w:r>
    </w:p>
    <w:p w:rsidR="00410CDC" w:rsidRPr="0037086D" w:rsidRDefault="00410CDC" w:rsidP="00410CDC">
      <w:pPr>
        <w:pStyle w:val="4"/>
      </w:pPr>
      <w:bookmarkStart w:id="1211" w:name="_Toc161755492"/>
      <w:bookmarkStart w:id="1212" w:name="_Toc179397140"/>
      <w:r>
        <w:rPr>
          <w:rFonts w:hint="eastAsia"/>
        </w:rPr>
        <w:t>单据自定义作为查询条件进行数据过滤</w:t>
      </w:r>
      <w:bookmarkEnd w:id="1211"/>
      <w:bookmarkEnd w:id="1212"/>
    </w:p>
    <w:p w:rsidR="00410CDC" w:rsidRPr="0037086D" w:rsidRDefault="00410CDC" w:rsidP="00410CDC">
      <w:pPr>
        <w:pStyle w:val="a1"/>
        <w:ind w:firstLine="420"/>
      </w:pPr>
      <w:r w:rsidRPr="0037086D">
        <w:rPr>
          <w:rFonts w:hint="eastAsia"/>
        </w:rPr>
        <w:t>报表查询条件“齿轮”中点击“启用自定义查询条件”，在查询条件中启用对应的自定义字段。</w:t>
      </w:r>
    </w:p>
    <w:p w:rsidR="00410CDC" w:rsidRPr="0037086D" w:rsidRDefault="00410CDC" w:rsidP="00410CDC">
      <w:pPr>
        <w:pStyle w:val="a1"/>
        <w:ind w:firstLine="420"/>
      </w:pPr>
      <w:r w:rsidRPr="0037086D">
        <w:rPr>
          <w:rFonts w:hint="eastAsia"/>
        </w:rPr>
        <w:t>在具体查询条件中能看到增加的自定义最为查询条件。</w:t>
      </w:r>
    </w:p>
    <w:p w:rsidR="00410CDC" w:rsidRPr="0037086D" w:rsidRDefault="00410CDC" w:rsidP="00410CDC">
      <w:pPr>
        <w:pStyle w:val="a1"/>
        <w:ind w:firstLine="420"/>
      </w:pPr>
      <w:r w:rsidRPr="0037086D">
        <w:rPr>
          <w:rFonts w:hint="eastAsia"/>
        </w:rPr>
        <w:t>文本自定义支持“模糊、精确、左匹配、右匹配”等不同的查询规则组合。</w:t>
      </w:r>
    </w:p>
    <w:p w:rsidR="00410CDC" w:rsidRPr="0037086D" w:rsidRDefault="00410CDC" w:rsidP="00410CDC">
      <w:pPr>
        <w:pStyle w:val="a1"/>
        <w:ind w:firstLine="420"/>
      </w:pPr>
      <w:r w:rsidRPr="0037086D">
        <w:rPr>
          <w:rFonts w:hint="eastAsia"/>
        </w:rPr>
        <w:t>数字自定义支持区间范围，当只录入最小或最大值的时候系统会自动取对应区间的值进行数据匹配。</w:t>
      </w:r>
    </w:p>
    <w:p w:rsidR="00410CDC" w:rsidRPr="0037086D" w:rsidRDefault="00410CDC" w:rsidP="00410CDC">
      <w:pPr>
        <w:pStyle w:val="4"/>
      </w:pPr>
      <w:bookmarkStart w:id="1213" w:name="_Toc161755493"/>
      <w:bookmarkStart w:id="1214" w:name="_Toc179397141"/>
      <w:r>
        <w:rPr>
          <w:rFonts w:hint="eastAsia"/>
        </w:rPr>
        <w:t>报表排序规则</w:t>
      </w:r>
      <w:bookmarkEnd w:id="1213"/>
      <w:bookmarkEnd w:id="1214"/>
    </w:p>
    <w:p w:rsidR="00410CDC" w:rsidRPr="0037086D" w:rsidRDefault="00410CDC" w:rsidP="00410CDC">
      <w:pPr>
        <w:pStyle w:val="11"/>
      </w:pPr>
      <w:r>
        <w:rPr>
          <w:rFonts w:hint="eastAsia"/>
        </w:rPr>
        <w:t>S系列</w:t>
      </w:r>
      <w:r w:rsidRPr="0037086D">
        <w:rPr>
          <w:rFonts w:hint="eastAsia"/>
        </w:rPr>
        <w:t>中针对报表的排序规则，主要有以下三种方式：</w:t>
      </w:r>
    </w:p>
    <w:p w:rsidR="00410CDC" w:rsidRPr="0037086D" w:rsidRDefault="00410CDC" w:rsidP="00410CDC">
      <w:pPr>
        <w:pStyle w:val="20"/>
      </w:pPr>
      <w:r w:rsidRPr="0037086D">
        <w:rPr>
          <w:rFonts w:hint="eastAsia"/>
        </w:rPr>
        <w:lastRenderedPageBreak/>
        <w:t>报表字段“列名”的升序和降序；</w:t>
      </w:r>
    </w:p>
    <w:p w:rsidR="00410CDC" w:rsidRPr="0037086D" w:rsidRDefault="00410CDC" w:rsidP="00410CDC">
      <w:pPr>
        <w:pStyle w:val="20"/>
      </w:pPr>
      <w:r w:rsidRPr="0037086D">
        <w:rPr>
          <w:rFonts w:hint="eastAsia"/>
        </w:rPr>
        <w:t>查询条件中选择系统既定的排序规则；</w:t>
      </w:r>
    </w:p>
    <w:p w:rsidR="00410CDC" w:rsidRPr="00037099" w:rsidRDefault="00410CDC" w:rsidP="00410CDC">
      <w:pPr>
        <w:pStyle w:val="20"/>
      </w:pPr>
      <w:r w:rsidRPr="0037086D">
        <w:rPr>
          <w:rFonts w:hint="eastAsia"/>
        </w:rPr>
        <w:t>“排序条件”页签中您可以自定义排序规则：</w:t>
      </w:r>
    </w:p>
    <w:p w:rsidR="00410CDC" w:rsidRPr="0037086D" w:rsidRDefault="00410CDC" w:rsidP="00410CDC">
      <w:pPr>
        <w:pStyle w:val="2"/>
        <w:ind w:left="578"/>
        <w:rPr>
          <w:b/>
        </w:rPr>
      </w:pPr>
      <w:bookmarkStart w:id="1215" w:name="_Toc161755494"/>
      <w:bookmarkStart w:id="1216" w:name="_Toc179397142"/>
      <w:r w:rsidRPr="0037086D">
        <w:rPr>
          <w:rFonts w:hint="eastAsia"/>
        </w:rPr>
        <w:t>序列号</w:t>
      </w:r>
      <w:bookmarkEnd w:id="1215"/>
      <w:bookmarkEnd w:id="1216"/>
    </w:p>
    <w:p w:rsidR="00410CDC" w:rsidRPr="0037086D" w:rsidRDefault="00410CDC" w:rsidP="00410CDC">
      <w:pPr>
        <w:pStyle w:val="a1"/>
        <w:ind w:firstLine="420"/>
      </w:pPr>
      <w:r w:rsidRPr="0037086D">
        <w:rPr>
          <w:rFonts w:hint="eastAsia"/>
        </w:rPr>
        <w:t>目前市面上电信运营商、移动运营商和手机厂商针对同一部手机都有各自定义的序列号，监管不太统一，因此经销商企业针对同一部手机可能有多个序列号需要管理。</w:t>
      </w:r>
    </w:p>
    <w:p w:rsidR="00410CDC" w:rsidRPr="0037086D" w:rsidRDefault="00410CDC" w:rsidP="00410CDC">
      <w:pPr>
        <w:pStyle w:val="a1"/>
        <w:ind w:firstLine="420"/>
      </w:pPr>
      <w:r>
        <w:rPr>
          <w:rFonts w:hint="eastAsia"/>
        </w:rPr>
        <w:t>S1系列</w:t>
      </w:r>
      <w:r w:rsidRPr="0037086D">
        <w:rPr>
          <w:rFonts w:hint="eastAsia"/>
        </w:rPr>
        <w:t>可以轻松管理多序列号的业务，使通讯行业经销商企业不再为此困扰。</w:t>
      </w:r>
      <w:r>
        <w:rPr>
          <w:rFonts w:hint="eastAsia"/>
        </w:rPr>
        <w:t>S1系列</w:t>
      </w:r>
      <w:r w:rsidRPr="0037086D">
        <w:rPr>
          <w:rFonts w:hint="eastAsia"/>
        </w:rPr>
        <w:t>中通过序列号、备注</w:t>
      </w:r>
      <w:r w:rsidRPr="0037086D">
        <w:t>1</w:t>
      </w:r>
      <w:r w:rsidRPr="0037086D">
        <w:rPr>
          <w:rFonts w:hint="eastAsia"/>
        </w:rPr>
        <w:t>、备注</w:t>
      </w:r>
      <w:r w:rsidRPr="0037086D">
        <w:t>2</w:t>
      </w:r>
      <w:r w:rsidRPr="0037086D">
        <w:rPr>
          <w:rFonts w:hint="eastAsia"/>
        </w:rPr>
        <w:t>来实现多序列号的管理。</w:t>
      </w:r>
    </w:p>
    <w:p w:rsidR="00410CDC" w:rsidRPr="0037086D" w:rsidRDefault="00410CDC" w:rsidP="00410CDC">
      <w:pPr>
        <w:pStyle w:val="30"/>
        <w:ind w:left="720" w:firstLineChars="0" w:hanging="720"/>
      </w:pPr>
      <w:bookmarkStart w:id="1217" w:name="_Toc161755495"/>
      <w:bookmarkStart w:id="1218" w:name="_Toc179397143"/>
      <w:r w:rsidRPr="0037086D">
        <w:rPr>
          <w:rFonts w:hint="eastAsia"/>
        </w:rPr>
        <w:t>序列号入库</w:t>
      </w:r>
      <w:bookmarkEnd w:id="1217"/>
      <w:bookmarkEnd w:id="1218"/>
    </w:p>
    <w:p w:rsidR="00410CDC" w:rsidRPr="0037086D" w:rsidRDefault="00410CDC" w:rsidP="00410CDC">
      <w:pPr>
        <w:pStyle w:val="11"/>
      </w:pPr>
      <w:r w:rsidRPr="0037086D">
        <w:rPr>
          <w:rFonts w:hint="eastAsia"/>
        </w:rPr>
        <w:t>在序列号批量录入界面可以针对每个主序列号录入其备注</w:t>
      </w:r>
      <w:r w:rsidRPr="0037086D">
        <w:t>1</w:t>
      </w:r>
      <w:r w:rsidRPr="0037086D">
        <w:rPr>
          <w:rFonts w:hint="eastAsia"/>
        </w:rPr>
        <w:t>和备注</w:t>
      </w:r>
      <w:r w:rsidRPr="0037086D">
        <w:t>1</w:t>
      </w:r>
      <w:r w:rsidRPr="0037086D">
        <w:rPr>
          <w:rFonts w:hint="eastAsia"/>
        </w:rPr>
        <w:t>：</w:t>
      </w:r>
    </w:p>
    <w:p w:rsidR="00410CDC" w:rsidRPr="0037086D" w:rsidRDefault="00410CDC" w:rsidP="00410CDC">
      <w:pPr>
        <w:pStyle w:val="11"/>
      </w:pPr>
      <w:r w:rsidRPr="0037086D">
        <w:rPr>
          <w:rFonts w:hint="eastAsia"/>
        </w:rPr>
        <w:t>系统提供：手动录入、扫描枪扫描、一定规则批量生成、</w:t>
      </w:r>
      <w:r w:rsidRPr="0037086D">
        <w:t>Excel</w:t>
      </w:r>
      <w:r w:rsidRPr="0037086D">
        <w:rPr>
          <w:rFonts w:hint="eastAsia"/>
        </w:rPr>
        <w:t>导入、快速录入的多种录入方式。</w:t>
      </w:r>
    </w:p>
    <w:p w:rsidR="00410CDC" w:rsidRPr="0037086D" w:rsidRDefault="00410CDC" w:rsidP="00410CDC">
      <w:pPr>
        <w:pStyle w:val="11"/>
      </w:pPr>
      <w:r w:rsidRPr="0037086D">
        <w:rPr>
          <w:rFonts w:hint="eastAsia"/>
        </w:rPr>
        <w:t>一定规则批量生成序列号只针对主序列号生效。</w:t>
      </w:r>
    </w:p>
    <w:p w:rsidR="00410CDC" w:rsidRPr="0037086D" w:rsidRDefault="00410CDC" w:rsidP="00410CDC">
      <w:pPr>
        <w:pStyle w:val="30"/>
        <w:ind w:left="720" w:firstLineChars="0" w:hanging="720"/>
      </w:pPr>
      <w:bookmarkStart w:id="1219" w:name="_Toc161755496"/>
      <w:bookmarkStart w:id="1220" w:name="_Toc179397144"/>
      <w:r w:rsidRPr="0037086D">
        <w:rPr>
          <w:rFonts w:hint="eastAsia"/>
        </w:rPr>
        <w:t>序列号出库</w:t>
      </w:r>
      <w:bookmarkEnd w:id="1219"/>
      <w:bookmarkEnd w:id="1220"/>
    </w:p>
    <w:p w:rsidR="00410CDC" w:rsidRPr="0037086D" w:rsidRDefault="00410CDC" w:rsidP="00410CDC">
      <w:pPr>
        <w:pStyle w:val="11"/>
      </w:pPr>
      <w:r w:rsidRPr="0037086D">
        <w:tab/>
      </w:r>
      <w:r w:rsidRPr="0037086D">
        <w:rPr>
          <w:rFonts w:hint="eastAsia"/>
        </w:rPr>
        <w:t>可通过序列号、备注</w:t>
      </w:r>
      <w:r w:rsidRPr="0037086D">
        <w:t>1</w:t>
      </w:r>
      <w:r w:rsidRPr="0037086D">
        <w:rPr>
          <w:rFonts w:hint="eastAsia"/>
        </w:rPr>
        <w:t>、备注</w:t>
      </w:r>
      <w:r w:rsidRPr="0037086D">
        <w:t>2</w:t>
      </w:r>
      <w:r w:rsidRPr="0037086D">
        <w:rPr>
          <w:rFonts w:hint="eastAsia"/>
        </w:rPr>
        <w:t>检索出对应的商品：</w:t>
      </w:r>
    </w:p>
    <w:p w:rsidR="00410CDC" w:rsidRPr="0037086D" w:rsidRDefault="00410CDC" w:rsidP="00410CDC">
      <w:pPr>
        <w:pStyle w:val="11"/>
      </w:pPr>
      <w:r w:rsidRPr="0037086D">
        <w:rPr>
          <w:rFonts w:hint="eastAsia"/>
        </w:rPr>
        <w:t>序列号选择面板中“快速查找”功能，支持“序列号”、“备注</w:t>
      </w:r>
      <w:r w:rsidRPr="0037086D">
        <w:t>1</w:t>
      </w:r>
      <w:r w:rsidRPr="0037086D">
        <w:rPr>
          <w:rFonts w:hint="eastAsia"/>
        </w:rPr>
        <w:t>”和“备注</w:t>
      </w:r>
      <w:r w:rsidRPr="0037086D">
        <w:t>2</w:t>
      </w:r>
      <w:r w:rsidRPr="0037086D">
        <w:rPr>
          <w:rFonts w:hint="eastAsia"/>
        </w:rPr>
        <w:t>”的模糊查询；</w:t>
      </w:r>
    </w:p>
    <w:p w:rsidR="00410CDC" w:rsidRPr="0037086D" w:rsidRDefault="00410CDC" w:rsidP="00410CDC">
      <w:pPr>
        <w:pStyle w:val="11"/>
      </w:pPr>
      <w:r w:rsidRPr="0037086D">
        <w:rPr>
          <w:rFonts w:hint="eastAsia"/>
        </w:rPr>
        <w:t>单据表体“序列号”这一列只支持“序列号”的模糊查询，不支持“备注</w:t>
      </w:r>
      <w:r w:rsidRPr="0037086D">
        <w:t>1</w:t>
      </w:r>
      <w:r w:rsidRPr="0037086D">
        <w:rPr>
          <w:rFonts w:hint="eastAsia"/>
        </w:rPr>
        <w:t>”和“备注</w:t>
      </w:r>
      <w:r w:rsidRPr="0037086D">
        <w:t>2</w:t>
      </w:r>
      <w:r w:rsidRPr="0037086D">
        <w:rPr>
          <w:rFonts w:hint="eastAsia"/>
        </w:rPr>
        <w:t>”的模糊查询。</w:t>
      </w:r>
    </w:p>
    <w:p w:rsidR="00410CDC" w:rsidRPr="0037086D" w:rsidRDefault="00410CDC" w:rsidP="00410CDC">
      <w:pPr>
        <w:pStyle w:val="11"/>
      </w:pPr>
      <w:r w:rsidRPr="0037086D">
        <w:rPr>
          <w:rFonts w:hint="eastAsia"/>
        </w:rPr>
        <w:t>同样也支持在“序列号批量录入”面板中录入序列号。</w:t>
      </w:r>
    </w:p>
    <w:p w:rsidR="00410CDC" w:rsidRPr="0037086D" w:rsidRDefault="00410CDC" w:rsidP="00410CDC">
      <w:pPr>
        <w:pStyle w:val="2"/>
        <w:ind w:left="578"/>
        <w:rPr>
          <w:b/>
        </w:rPr>
      </w:pPr>
      <w:bookmarkStart w:id="1221" w:name="_Toc161755497"/>
      <w:bookmarkStart w:id="1222" w:name="_Toc179397145"/>
      <w:r w:rsidRPr="0037086D">
        <w:rPr>
          <w:rFonts w:hint="eastAsia"/>
        </w:rPr>
        <w:t>列配置</w:t>
      </w:r>
      <w:bookmarkEnd w:id="1221"/>
      <w:bookmarkEnd w:id="1222"/>
    </w:p>
    <w:p w:rsidR="00410CDC" w:rsidRPr="0037086D" w:rsidRDefault="00410CDC" w:rsidP="00410CDC">
      <w:pPr>
        <w:pStyle w:val="11"/>
      </w:pPr>
      <w:r w:rsidRPr="0037086D">
        <w:rPr>
          <w:rFonts w:hint="eastAsia"/>
        </w:rPr>
        <w:t>系统初始化为极简模式，例如：销</w:t>
      </w:r>
      <w:r>
        <w:rPr>
          <w:rFonts w:hint="eastAsia"/>
        </w:rPr>
        <w:t>售出库单界面所显示的字段都是必要，且最基本的字段，用户可以通过“</w:t>
      </w:r>
      <w:r w:rsidRPr="0037086D">
        <w:rPr>
          <w:rFonts w:hint="eastAsia"/>
        </w:rPr>
        <w:t>列配置</w:t>
      </w:r>
      <w:r>
        <w:rPr>
          <w:rFonts w:hint="eastAsia"/>
        </w:rPr>
        <w:t>”</w:t>
      </w:r>
      <w:r w:rsidRPr="0037086D">
        <w:rPr>
          <w:rFonts w:hint="eastAsia"/>
        </w:rPr>
        <w:t>的按钮设置单据表头或者表体具体字段是否显示、位置顺序显示名称等。</w:t>
      </w:r>
    </w:p>
    <w:p w:rsidR="00410CDC" w:rsidRPr="0037086D" w:rsidRDefault="00410CDC" w:rsidP="00410CDC">
      <w:pPr>
        <w:pStyle w:val="11"/>
      </w:pPr>
      <w:r w:rsidRPr="0037086D">
        <w:rPr>
          <w:rFonts w:hint="eastAsia"/>
        </w:rPr>
        <w:t>现在单据表头、表体、报表等都支持进行列配置。</w:t>
      </w:r>
    </w:p>
    <w:p w:rsidR="00410CDC" w:rsidRPr="0037086D" w:rsidRDefault="00410CDC" w:rsidP="00410CDC">
      <w:pPr>
        <w:pStyle w:val="20"/>
      </w:pPr>
      <w:r w:rsidRPr="0037086D">
        <w:rPr>
          <w:rFonts w:hint="eastAsia"/>
        </w:rPr>
        <w:t>左右表格行互相拖动调整是否显示；同一表格内上下拖动调整排序。</w:t>
      </w:r>
    </w:p>
    <w:p w:rsidR="00410CDC" w:rsidRPr="0037086D" w:rsidRDefault="00410CDC" w:rsidP="00410CDC">
      <w:pPr>
        <w:pStyle w:val="20"/>
      </w:pPr>
      <w:r w:rsidRPr="0037086D">
        <w:rPr>
          <w:rFonts w:hint="eastAsia"/>
        </w:rPr>
        <w:t>双击行可实现左右表格数据交换。</w:t>
      </w:r>
    </w:p>
    <w:p w:rsidR="00410CDC" w:rsidRPr="0037086D" w:rsidRDefault="00410CDC" w:rsidP="00410CDC">
      <w:pPr>
        <w:pStyle w:val="20"/>
      </w:pPr>
      <w:r w:rsidRPr="0037086D">
        <w:rPr>
          <w:rFonts w:hint="eastAsia"/>
        </w:rPr>
        <w:t>双击“列配置”窗口名称区域可全屏显示。</w:t>
      </w:r>
    </w:p>
    <w:p w:rsidR="00410CDC" w:rsidRPr="00037099" w:rsidRDefault="00410CDC" w:rsidP="00410CDC">
      <w:pPr>
        <w:pStyle w:val="20"/>
      </w:pPr>
      <w:r w:rsidRPr="0037086D">
        <w:rPr>
          <w:rFonts w:hint="eastAsia"/>
        </w:rPr>
        <w:t>鼠标可以拖动窗口的四角或四边调整窗口的大小。</w:t>
      </w:r>
    </w:p>
    <w:p w:rsidR="00410CDC" w:rsidRPr="0037086D" w:rsidRDefault="00410CDC" w:rsidP="00410CDC">
      <w:pPr>
        <w:pStyle w:val="2"/>
        <w:ind w:left="578"/>
        <w:rPr>
          <w:b/>
        </w:rPr>
      </w:pPr>
      <w:bookmarkStart w:id="1223" w:name="_Toc161755498"/>
      <w:bookmarkStart w:id="1224" w:name="_Toc179397146"/>
      <w:r w:rsidRPr="0037086D">
        <w:t>Excel</w:t>
      </w:r>
      <w:r w:rsidRPr="0037086D">
        <w:rPr>
          <w:rFonts w:hint="eastAsia"/>
        </w:rPr>
        <w:t>导入</w:t>
      </w:r>
      <w:bookmarkEnd w:id="1223"/>
      <w:bookmarkEnd w:id="1224"/>
    </w:p>
    <w:p w:rsidR="00410CDC" w:rsidRPr="0037086D" w:rsidRDefault="00410CDC" w:rsidP="00410CDC">
      <w:pPr>
        <w:pStyle w:val="11"/>
      </w:pPr>
      <w:r w:rsidRPr="0037086D">
        <w:t>Excel</w:t>
      </w:r>
      <w:r w:rsidRPr="0037086D">
        <w:rPr>
          <w:rFonts w:hint="eastAsia"/>
        </w:rPr>
        <w:t>导入主要包含基础资料导入、整单导入、明细导入等三种类型。</w:t>
      </w:r>
    </w:p>
    <w:p w:rsidR="00410CDC" w:rsidRPr="0037086D" w:rsidRDefault="00410CDC" w:rsidP="00410CDC">
      <w:pPr>
        <w:pStyle w:val="30"/>
        <w:ind w:left="720" w:firstLineChars="0" w:hanging="720"/>
        <w:rPr>
          <w:b/>
        </w:rPr>
      </w:pPr>
      <w:bookmarkStart w:id="1225" w:name="_Toc161755499"/>
      <w:bookmarkStart w:id="1226" w:name="_Toc179397147"/>
      <w:r w:rsidRPr="0037086D">
        <w:rPr>
          <w:rFonts w:hint="eastAsia"/>
        </w:rPr>
        <w:t>基础资料导入</w:t>
      </w:r>
      <w:bookmarkEnd w:id="1225"/>
      <w:bookmarkEnd w:id="1226"/>
    </w:p>
    <w:p w:rsidR="00410CDC" w:rsidRPr="0037086D" w:rsidRDefault="00410CDC" w:rsidP="00410CDC">
      <w:pPr>
        <w:pStyle w:val="a1"/>
        <w:ind w:firstLine="420"/>
      </w:pPr>
      <w:r w:rsidRPr="0037086D">
        <w:rPr>
          <w:rFonts w:hint="eastAsia"/>
        </w:rPr>
        <w:t>基础资料导入主要是整单新建账套的时候进行系统中基础资料的快速录入，这里以商品档案举例说明操作步骤：</w:t>
      </w:r>
    </w:p>
    <w:p w:rsidR="00410CDC" w:rsidRPr="0037086D" w:rsidRDefault="00410CDC" w:rsidP="00410CDC">
      <w:pPr>
        <w:pStyle w:val="11"/>
      </w:pPr>
      <w:r w:rsidRPr="0037086D">
        <w:rPr>
          <w:rFonts w:hint="eastAsia"/>
        </w:rPr>
        <w:t>需要通过</w:t>
      </w:r>
      <w:r w:rsidRPr="0037086D">
        <w:t>Excel</w:t>
      </w:r>
      <w:r w:rsidRPr="0037086D">
        <w:rPr>
          <w:rFonts w:hint="eastAsia"/>
        </w:rPr>
        <w:t>导入其他的商品档案，可以点击右上角【导入】的按钮。</w:t>
      </w:r>
    </w:p>
    <w:p w:rsidR="00410CDC" w:rsidRPr="0037086D" w:rsidRDefault="00410CDC" w:rsidP="00410CDC">
      <w:pPr>
        <w:pStyle w:val="11"/>
      </w:pPr>
      <w:r w:rsidRPr="0037086D">
        <w:rPr>
          <w:rFonts w:hint="eastAsia"/>
        </w:rPr>
        <w:t>在系统打开的“商品档案导入模板”界面，我们可以看到有“新增”和“覆盖”两种导入方式，根据需要选择即可。</w:t>
      </w:r>
    </w:p>
    <w:p w:rsidR="00410CDC" w:rsidRPr="0037086D" w:rsidRDefault="00410CDC" w:rsidP="00410CDC">
      <w:pPr>
        <w:pStyle w:val="20"/>
      </w:pPr>
      <w:r w:rsidRPr="0037086D">
        <w:rPr>
          <w:rFonts w:hint="eastAsia"/>
        </w:rPr>
        <w:t>新增：判断“编号</w:t>
      </w:r>
      <w:r w:rsidRPr="0037086D">
        <w:t>+</w:t>
      </w:r>
      <w:r w:rsidRPr="0037086D">
        <w:rPr>
          <w:rFonts w:hint="eastAsia"/>
        </w:rPr>
        <w:t>名称”与已存在数据，任一内容是否重复，如果重复则不能导</w:t>
      </w:r>
      <w:r w:rsidRPr="0037086D">
        <w:t xml:space="preserve">  </w:t>
      </w:r>
      <w:r w:rsidRPr="0037086D">
        <w:rPr>
          <w:rFonts w:hint="eastAsia"/>
        </w:rPr>
        <w:t>入，如果不重复则可以导入。</w:t>
      </w:r>
    </w:p>
    <w:p w:rsidR="00410CDC" w:rsidRPr="0037086D" w:rsidRDefault="00410CDC" w:rsidP="00410CDC">
      <w:pPr>
        <w:pStyle w:val="20"/>
      </w:pPr>
      <w:r w:rsidRPr="0037086D">
        <w:rPr>
          <w:rFonts w:hint="eastAsia"/>
        </w:rPr>
        <w:t>覆盖：判断“编号</w:t>
      </w:r>
      <w:r w:rsidRPr="0037086D">
        <w:t>+</w:t>
      </w:r>
      <w:r w:rsidRPr="0037086D">
        <w:rPr>
          <w:rFonts w:hint="eastAsia"/>
        </w:rPr>
        <w:t>名称”与存在数据，都不重复，执行新增操作。当“编号或名称”相同的时候，用新的数据覆盖原来老的数据</w:t>
      </w:r>
    </w:p>
    <w:p w:rsidR="00410CDC" w:rsidRPr="0037086D" w:rsidRDefault="00410CDC" w:rsidP="00410CDC">
      <w:pPr>
        <w:pStyle w:val="20"/>
      </w:pPr>
      <w:r w:rsidRPr="0037086D">
        <w:rPr>
          <w:rFonts w:hint="eastAsia"/>
        </w:rPr>
        <w:t>注意：商品特殊，名称要依靠选项“允许商品信息同名”是否勾选进行判断。</w:t>
      </w:r>
    </w:p>
    <w:p w:rsidR="00410CDC" w:rsidRPr="0037086D" w:rsidRDefault="00410CDC" w:rsidP="00410CDC">
      <w:pPr>
        <w:pStyle w:val="11"/>
      </w:pPr>
      <w:r w:rsidRPr="0037086D">
        <w:rPr>
          <w:rFonts w:hint="eastAsia"/>
        </w:rPr>
        <w:lastRenderedPageBreak/>
        <w:t>在此，首先需要点击</w:t>
      </w:r>
      <w:r>
        <w:rPr>
          <w:rFonts w:hint="eastAsia"/>
        </w:rPr>
        <w:t>“</w:t>
      </w:r>
      <w:r w:rsidRPr="0037086D">
        <w:rPr>
          <w:rFonts w:hint="eastAsia"/>
        </w:rPr>
        <w:t>生成模板</w:t>
      </w:r>
      <w:r>
        <w:rPr>
          <w:rFonts w:hint="eastAsia"/>
        </w:rPr>
        <w:t>”</w:t>
      </w:r>
      <w:r w:rsidRPr="0037086D">
        <w:rPr>
          <w:rFonts w:hint="eastAsia"/>
        </w:rPr>
        <w:t>，系统会生成对应的</w:t>
      </w:r>
      <w:r w:rsidRPr="0037086D">
        <w:t>Excel</w:t>
      </w:r>
      <w:r w:rsidRPr="0037086D">
        <w:rPr>
          <w:rFonts w:hint="eastAsia"/>
        </w:rPr>
        <w:t>文件；在该《商品模板</w:t>
      </w:r>
      <w:r w:rsidRPr="0037086D">
        <w:t>.xlsx</w:t>
      </w:r>
      <w:r w:rsidRPr="0037086D">
        <w:rPr>
          <w:rFonts w:hint="eastAsia"/>
        </w:rPr>
        <w:t>》中，便可录入您需要导入的商品信息。</w:t>
      </w:r>
    </w:p>
    <w:p w:rsidR="00410CDC" w:rsidRPr="0037086D" w:rsidRDefault="00410CDC" w:rsidP="00410CDC">
      <w:pPr>
        <w:pStyle w:val="11"/>
      </w:pPr>
      <w:r w:rsidRPr="0037086D">
        <w:rPr>
          <w:rFonts w:hint="eastAsia"/>
        </w:rPr>
        <w:t>录入完成《商品模板</w:t>
      </w:r>
      <w:r w:rsidRPr="0037086D">
        <w:t>.xlsx</w:t>
      </w:r>
      <w:r w:rsidRPr="0037086D">
        <w:rPr>
          <w:rFonts w:hint="eastAsia"/>
        </w:rPr>
        <w:t>》保存后，再回到软件中，点击【选择文件】，选择您需要导入的商品模板，然后点击【导入数据】按钮，系统反馈“导入结果”为“导入成功！”即可。</w:t>
      </w:r>
    </w:p>
    <w:p w:rsidR="00410CDC" w:rsidRPr="0037086D" w:rsidRDefault="00410CDC" w:rsidP="00410CDC">
      <w:pPr>
        <w:pStyle w:val="30"/>
        <w:ind w:left="720" w:firstLineChars="0" w:hanging="720"/>
        <w:rPr>
          <w:b/>
        </w:rPr>
      </w:pPr>
      <w:bookmarkStart w:id="1227" w:name="_Toc161755500"/>
      <w:bookmarkStart w:id="1228" w:name="_Toc179397148"/>
      <w:r w:rsidRPr="0037086D">
        <w:rPr>
          <w:rFonts w:hint="eastAsia"/>
        </w:rPr>
        <w:t>整单导入</w:t>
      </w:r>
      <w:bookmarkEnd w:id="1227"/>
      <w:bookmarkEnd w:id="1228"/>
    </w:p>
    <w:p w:rsidR="00410CDC" w:rsidRPr="0037086D" w:rsidRDefault="00410CDC" w:rsidP="00410CDC">
      <w:pPr>
        <w:pStyle w:val="11"/>
      </w:pPr>
      <w:r w:rsidRPr="0037086D">
        <w:rPr>
          <w:rFonts w:hint="eastAsia"/>
        </w:rPr>
        <w:t>整单导入主要是业务过程中能快速将其他系统生成的业务单据导入到</w:t>
      </w:r>
      <w:r w:rsidRPr="0037086D">
        <w:t>S</w:t>
      </w:r>
      <w:r>
        <w:rPr>
          <w:rFonts w:hint="eastAsia"/>
        </w:rPr>
        <w:t>1</w:t>
      </w:r>
      <w:r w:rsidRPr="0037086D">
        <w:rPr>
          <w:rFonts w:hint="eastAsia"/>
        </w:rPr>
        <w:t>中，避免不同系统之间的重复录入，整单导入主要在销售订单查询、采购订单查询、业务草稿中，这里以业务草稿举例说明操作步骤：</w:t>
      </w:r>
    </w:p>
    <w:p w:rsidR="00410CDC" w:rsidRPr="0037086D" w:rsidRDefault="00410CDC" w:rsidP="00410CDC">
      <w:pPr>
        <w:pStyle w:val="11"/>
      </w:pPr>
      <w:r w:rsidRPr="0037086D">
        <w:rPr>
          <w:rFonts w:hint="eastAsia"/>
        </w:rPr>
        <w:t>需要通过</w:t>
      </w:r>
      <w:r w:rsidRPr="0037086D">
        <w:t>Excel</w:t>
      </w:r>
      <w:r w:rsidRPr="0037086D">
        <w:rPr>
          <w:rFonts w:hint="eastAsia"/>
        </w:rPr>
        <w:t>导入业务单据，可以点击右上角</w:t>
      </w:r>
      <w:r>
        <w:rPr>
          <w:rFonts w:hint="eastAsia"/>
        </w:rPr>
        <w:t>“</w:t>
      </w:r>
      <w:r w:rsidRPr="0037086D">
        <w:rPr>
          <w:rFonts w:hint="eastAsia"/>
        </w:rPr>
        <w:t>导入</w:t>
      </w:r>
      <w:r>
        <w:rPr>
          <w:rFonts w:hint="eastAsia"/>
        </w:rPr>
        <w:t>”</w:t>
      </w:r>
      <w:r w:rsidRPr="0037086D">
        <w:rPr>
          <w:rFonts w:hint="eastAsia"/>
        </w:rPr>
        <w:t>的按钮。</w:t>
      </w:r>
    </w:p>
    <w:p w:rsidR="00410CDC" w:rsidRPr="0037086D" w:rsidRDefault="00410CDC" w:rsidP="00410CDC">
      <w:pPr>
        <w:pStyle w:val="11"/>
      </w:pPr>
      <w:r w:rsidRPr="0037086D">
        <w:rPr>
          <w:rFonts w:hint="eastAsia"/>
        </w:rPr>
        <w:t>在系统打开的“单据批量导入”</w:t>
      </w:r>
      <w:r w:rsidRPr="000A4EA4">
        <w:rPr>
          <w:rFonts w:hint="eastAsia"/>
        </w:rPr>
        <w:t>界面，我们可以看到有“单据类型、基础资料匹配规则”等选项，目前支持的单据有“销售订单、销售出库单、销售退货单、采购订单、采购入库单、采购退货单、同价调拨单、变价调拨单、其他入库单、其他出库单、组装拆卸单、收款单、付款单”，基础资料匹配规则有“编号匹配、名称匹配”两种方式</w:t>
      </w:r>
      <w:r w:rsidRPr="0037086D">
        <w:rPr>
          <w:rFonts w:hint="eastAsia"/>
        </w:rPr>
        <w:t>。</w:t>
      </w:r>
    </w:p>
    <w:p w:rsidR="00410CDC" w:rsidRPr="0037086D" w:rsidRDefault="00410CDC" w:rsidP="00410CDC">
      <w:pPr>
        <w:pStyle w:val="11"/>
      </w:pPr>
      <w:r w:rsidRPr="0037086D">
        <w:rPr>
          <w:rFonts w:hint="eastAsia"/>
        </w:rPr>
        <w:t>整单导入在进行数据填写的时候支持表头只填写一行信息也支持每行明细都填写表头信息，当表头信息一致的时候会合并为一张业务单据。</w:t>
      </w:r>
    </w:p>
    <w:p w:rsidR="00410CDC" w:rsidRPr="0037086D" w:rsidRDefault="00410CDC" w:rsidP="00410CDC">
      <w:pPr>
        <w:pStyle w:val="11"/>
      </w:pPr>
      <w:r w:rsidRPr="0037086D">
        <w:rPr>
          <w:rFonts w:hint="eastAsia"/>
        </w:rPr>
        <w:t>商品按往来单位多编码导入：勾选后商品按往来单位对应的多编码进行数据正确性验证，不再判断商品的编号或名称。</w:t>
      </w:r>
    </w:p>
    <w:p w:rsidR="00410CDC" w:rsidRPr="00037099" w:rsidRDefault="00410CDC" w:rsidP="00410CDC">
      <w:pPr>
        <w:pStyle w:val="11"/>
      </w:pPr>
      <w:r w:rsidRPr="0037086D">
        <w:rPr>
          <w:rFonts w:hint="eastAsia"/>
        </w:rPr>
        <w:t>商品条码导入：勾选后商品按商品对应的条码进行数据正确性验证，不再判断商品的编号或名称。</w:t>
      </w:r>
    </w:p>
    <w:p w:rsidR="00410CDC" w:rsidRPr="0037086D" w:rsidRDefault="00410CDC" w:rsidP="00410CDC">
      <w:pPr>
        <w:pStyle w:val="30"/>
        <w:ind w:left="720" w:firstLineChars="0" w:hanging="720"/>
        <w:rPr>
          <w:b/>
        </w:rPr>
      </w:pPr>
      <w:bookmarkStart w:id="1229" w:name="_Toc161755501"/>
      <w:bookmarkStart w:id="1230" w:name="_Toc179397149"/>
      <w:r w:rsidRPr="0037086D">
        <w:rPr>
          <w:rFonts w:hint="eastAsia"/>
        </w:rPr>
        <w:t>明细导入</w:t>
      </w:r>
      <w:bookmarkEnd w:id="1229"/>
      <w:bookmarkEnd w:id="1230"/>
    </w:p>
    <w:p w:rsidR="00410CDC" w:rsidRPr="0037086D" w:rsidRDefault="00410CDC" w:rsidP="00410CDC">
      <w:pPr>
        <w:pStyle w:val="11"/>
      </w:pPr>
      <w:r w:rsidRPr="0037086D">
        <w:rPr>
          <w:rFonts w:hint="eastAsia"/>
        </w:rPr>
        <w:t>明细导入都集中在业务单据的单据助手中。</w:t>
      </w:r>
    </w:p>
    <w:p w:rsidR="00410CDC" w:rsidRPr="0037086D" w:rsidRDefault="00410CDC" w:rsidP="00410CDC">
      <w:pPr>
        <w:pStyle w:val="11"/>
      </w:pPr>
      <w:r w:rsidRPr="0037086D">
        <w:rPr>
          <w:rFonts w:hint="eastAsia"/>
        </w:rPr>
        <w:t>该导入所需要的信息比整单导入需要的更少，主要就是商品信息。</w:t>
      </w:r>
    </w:p>
    <w:p w:rsidR="00410CDC" w:rsidRPr="0037086D" w:rsidRDefault="00410CDC" w:rsidP="00410CDC">
      <w:pPr>
        <w:pStyle w:val="11"/>
      </w:pPr>
      <w:r w:rsidRPr="0037086D">
        <w:rPr>
          <w:rFonts w:hint="eastAsia"/>
        </w:rPr>
        <w:t>选项对导入的影响</w:t>
      </w:r>
    </w:p>
    <w:p w:rsidR="00410CDC" w:rsidRPr="0037086D" w:rsidRDefault="00410CDC" w:rsidP="00410CDC">
      <w:pPr>
        <w:pStyle w:val="11"/>
      </w:pPr>
      <w:r w:rsidRPr="0037086D">
        <w:rPr>
          <w:rFonts w:hint="eastAsia"/>
        </w:rPr>
        <w:t>商品条码导入：勾选后完商品单位中的计量单位条码为判断标准进行导入。</w:t>
      </w:r>
    </w:p>
    <w:p w:rsidR="00410CDC" w:rsidRPr="0037086D" w:rsidRDefault="00410CDC" w:rsidP="00410CDC">
      <w:pPr>
        <w:pStyle w:val="11"/>
        <w:rPr>
          <w:rFonts w:cstheme="minorEastAsia"/>
        </w:rPr>
      </w:pPr>
      <w:r w:rsidRPr="0037086D">
        <w:rPr>
          <w:rFonts w:hint="eastAsia"/>
        </w:rPr>
        <w:t>商品未填写单价自动进行取价：当</w:t>
      </w:r>
      <w:r w:rsidRPr="0037086D">
        <w:t>Excel</w:t>
      </w:r>
      <w:r w:rsidRPr="0037086D">
        <w:rPr>
          <w:rFonts w:hint="eastAsia"/>
        </w:rPr>
        <w:t>中未填写单据的时候，勾选该选项会进行同手工录入商品一致的取价流程自动进行取价，并带入到单据中。无论该选项是否勾选，只要</w:t>
      </w:r>
      <w:r w:rsidRPr="0037086D">
        <w:t>Excel</w:t>
      </w:r>
      <w:r w:rsidRPr="0037086D">
        <w:rPr>
          <w:rFonts w:hint="eastAsia"/>
        </w:rPr>
        <w:t>中填写了单价则以填写的单位为准进行数据导入。</w:t>
      </w:r>
    </w:p>
    <w:p w:rsidR="00410CDC" w:rsidRPr="0037086D" w:rsidRDefault="00410CDC" w:rsidP="00410CDC">
      <w:pPr>
        <w:pStyle w:val="11"/>
      </w:pPr>
      <w:r w:rsidRPr="0037086D">
        <w:rPr>
          <w:rFonts w:hint="eastAsia"/>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rsidR="00410CDC" w:rsidRPr="0037086D" w:rsidRDefault="00410CDC" w:rsidP="00410CDC">
      <w:pPr>
        <w:pStyle w:val="2"/>
        <w:ind w:left="578"/>
        <w:rPr>
          <w:b/>
        </w:rPr>
      </w:pPr>
      <w:bookmarkStart w:id="1231" w:name="_Toc161755502"/>
      <w:bookmarkStart w:id="1232" w:name="_Toc179397150"/>
      <w:r w:rsidRPr="0037086D">
        <w:rPr>
          <w:rFonts w:hint="eastAsia"/>
        </w:rPr>
        <w:t>自由项专题说明</w:t>
      </w:r>
      <w:bookmarkEnd w:id="1231"/>
      <w:bookmarkEnd w:id="1232"/>
    </w:p>
    <w:p w:rsidR="00410CDC" w:rsidRPr="0037086D" w:rsidRDefault="00410CDC" w:rsidP="00410CDC">
      <w:pPr>
        <w:pStyle w:val="a1"/>
        <w:ind w:firstLine="420"/>
      </w:pPr>
      <w:r w:rsidRPr="0037086D">
        <w:rPr>
          <w:rFonts w:hint="eastAsia"/>
        </w:rPr>
        <w:t>例如：手机通讯行业实际业务中存在一部“华为</w:t>
      </w:r>
      <w:r w:rsidRPr="0037086D">
        <w:t>Mate 30</w:t>
      </w:r>
      <w:r w:rsidRPr="0037086D">
        <w:rPr>
          <w:rFonts w:hint="eastAsia"/>
        </w:rPr>
        <w:t>”手机有颜色和内存两种属性，颜色包含：竞速蓝、光速银、探速黑等颜色，存储空间包含</w:t>
      </w:r>
      <w:r w:rsidRPr="0037086D">
        <w:t>128GB</w:t>
      </w:r>
      <w:r w:rsidRPr="0037086D">
        <w:rPr>
          <w:rFonts w:hint="eastAsia"/>
        </w:rPr>
        <w:t>和</w:t>
      </w:r>
      <w:r w:rsidRPr="0037086D">
        <w:t>256GB</w:t>
      </w:r>
      <w:r w:rsidRPr="0037086D">
        <w:rPr>
          <w:rFonts w:hint="eastAsia"/>
        </w:rPr>
        <w:t>两种内存。此时的商品档案应该怎么建立呢？</w:t>
      </w:r>
    </w:p>
    <w:p w:rsidR="00410CDC" w:rsidRPr="0037086D" w:rsidRDefault="00410CDC" w:rsidP="00410CDC">
      <w:pPr>
        <w:pStyle w:val="a1"/>
        <w:ind w:firstLine="420"/>
      </w:pPr>
      <w:r w:rsidRPr="0037086D">
        <w:rPr>
          <w:rFonts w:hint="eastAsia"/>
        </w:rPr>
        <w:t>大部分用户会选择老老实实在商品档案中把所有商品类别</w:t>
      </w:r>
      <w:r w:rsidRPr="0037086D">
        <w:t>/</w:t>
      </w:r>
      <w:r w:rsidRPr="0037086D">
        <w:rPr>
          <w:rFonts w:hint="eastAsia"/>
        </w:rPr>
        <w:t>属性的商品档案建立出来，或者利用颜色</w:t>
      </w:r>
      <w:r w:rsidRPr="0037086D">
        <w:t>/</w:t>
      </w:r>
      <w:r w:rsidRPr="0037086D">
        <w:rPr>
          <w:rFonts w:hint="eastAsia"/>
        </w:rPr>
        <w:t>内存的属性将商品档案进行分类建立等。</w:t>
      </w:r>
    </w:p>
    <w:p w:rsidR="00410CDC" w:rsidRPr="0037086D" w:rsidRDefault="00410CDC" w:rsidP="00410CDC">
      <w:pPr>
        <w:pStyle w:val="a1"/>
        <w:ind w:firstLine="420"/>
      </w:pPr>
      <w:r w:rsidRPr="0037086D">
        <w:rPr>
          <w:rFonts w:hint="eastAsia"/>
        </w:rPr>
        <w:t>但是上述传统的商品档案管理模式，在编制基本信息时异常复杂，不仅增加了人员的工作量，同时也加大了系统数量，还加大了后期人员对基本信息的维护成本。</w:t>
      </w:r>
    </w:p>
    <w:p w:rsidR="00410CDC" w:rsidRPr="0037086D" w:rsidRDefault="00410CDC" w:rsidP="00410CDC">
      <w:pPr>
        <w:pStyle w:val="a1"/>
        <w:ind w:firstLine="420"/>
      </w:pPr>
      <w:r w:rsidRPr="0037086D">
        <w:rPr>
          <w:rFonts w:hint="eastAsia"/>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37086D">
        <w:t>Mate 30</w:t>
      </w:r>
      <w:r w:rsidRPr="0037086D">
        <w:rPr>
          <w:rFonts w:hint="eastAsia"/>
        </w:rPr>
        <w:t>的购销价列表：</w:t>
      </w:r>
    </w:p>
    <w:tbl>
      <w:tblPr>
        <w:tblStyle w:val="a8"/>
        <w:tblW w:w="0" w:type="auto"/>
        <w:tblLook w:val="04A0" w:firstRow="1" w:lastRow="0" w:firstColumn="1" w:lastColumn="0" w:noHBand="0" w:noVBand="1"/>
      </w:tblPr>
      <w:tblGrid>
        <w:gridCol w:w="1123"/>
        <w:gridCol w:w="2863"/>
        <w:gridCol w:w="1124"/>
        <w:gridCol w:w="1704"/>
        <w:gridCol w:w="1704"/>
      </w:tblGrid>
      <w:tr w:rsidR="00410CDC" w:rsidRPr="0037086D" w:rsidTr="001762D4">
        <w:tc>
          <w:tcPr>
            <w:tcW w:w="1123" w:type="dxa"/>
            <w:shd w:val="clear" w:color="auto" w:fill="D9D9D9" w:themeFill="background1" w:themeFillShade="D9"/>
          </w:tcPr>
          <w:p w:rsidR="00410CDC" w:rsidRPr="0037086D" w:rsidRDefault="00410CDC" w:rsidP="001762D4">
            <w:r w:rsidRPr="0037086D">
              <w:rPr>
                <w:rFonts w:hint="eastAsia"/>
              </w:rPr>
              <w:lastRenderedPageBreak/>
              <w:t>型号</w:t>
            </w:r>
          </w:p>
        </w:tc>
        <w:tc>
          <w:tcPr>
            <w:tcW w:w="2863" w:type="dxa"/>
            <w:shd w:val="clear" w:color="auto" w:fill="D9D9D9" w:themeFill="background1" w:themeFillShade="D9"/>
          </w:tcPr>
          <w:p w:rsidR="00410CDC" w:rsidRPr="0037086D" w:rsidRDefault="00410CDC" w:rsidP="001762D4">
            <w:r w:rsidRPr="0037086D">
              <w:rPr>
                <w:rFonts w:hint="eastAsia"/>
              </w:rPr>
              <w:t>颜色</w:t>
            </w:r>
          </w:p>
        </w:tc>
        <w:tc>
          <w:tcPr>
            <w:tcW w:w="1124" w:type="dxa"/>
            <w:shd w:val="clear" w:color="auto" w:fill="D9D9D9" w:themeFill="background1" w:themeFillShade="D9"/>
          </w:tcPr>
          <w:p w:rsidR="00410CDC" w:rsidRPr="0037086D" w:rsidRDefault="00410CDC" w:rsidP="001762D4">
            <w:r w:rsidRPr="0037086D">
              <w:rPr>
                <w:rFonts w:hint="eastAsia"/>
              </w:rPr>
              <w:t>空间</w:t>
            </w:r>
          </w:p>
        </w:tc>
        <w:tc>
          <w:tcPr>
            <w:tcW w:w="1704" w:type="dxa"/>
            <w:shd w:val="clear" w:color="auto" w:fill="D9D9D9" w:themeFill="background1" w:themeFillShade="D9"/>
          </w:tcPr>
          <w:p w:rsidR="00410CDC" w:rsidRPr="0037086D" w:rsidRDefault="00410CDC" w:rsidP="001762D4">
            <w:r w:rsidRPr="0037086D">
              <w:rPr>
                <w:rFonts w:hint="eastAsia"/>
              </w:rPr>
              <w:t>进价</w:t>
            </w:r>
          </w:p>
        </w:tc>
        <w:tc>
          <w:tcPr>
            <w:tcW w:w="1704" w:type="dxa"/>
            <w:shd w:val="clear" w:color="auto" w:fill="D9D9D9" w:themeFill="background1" w:themeFillShade="D9"/>
          </w:tcPr>
          <w:p w:rsidR="00410CDC" w:rsidRPr="0037086D" w:rsidRDefault="00410CDC" w:rsidP="001762D4">
            <w:r w:rsidRPr="0037086D">
              <w:rPr>
                <w:rFonts w:hint="eastAsia"/>
              </w:rPr>
              <w:t>销价</w:t>
            </w:r>
          </w:p>
        </w:tc>
      </w:tr>
      <w:tr w:rsidR="00410CDC" w:rsidRPr="0037086D" w:rsidTr="001762D4">
        <w:tc>
          <w:tcPr>
            <w:tcW w:w="1123" w:type="dxa"/>
          </w:tcPr>
          <w:p w:rsidR="00410CDC" w:rsidRPr="0037086D" w:rsidRDefault="00410CDC" w:rsidP="001762D4">
            <w:r w:rsidRPr="0037086D">
              <w:t>Mate 30</w:t>
            </w:r>
          </w:p>
        </w:tc>
        <w:tc>
          <w:tcPr>
            <w:tcW w:w="2863" w:type="dxa"/>
          </w:tcPr>
          <w:p w:rsidR="00410CDC" w:rsidRPr="0037086D" w:rsidRDefault="00410CDC" w:rsidP="001762D4">
            <w:r w:rsidRPr="0037086D">
              <w:rPr>
                <w:rFonts w:hint="eastAsia"/>
              </w:rPr>
              <w:t>竞速蓝、光速银、探速黑</w:t>
            </w:r>
          </w:p>
        </w:tc>
        <w:tc>
          <w:tcPr>
            <w:tcW w:w="1124" w:type="dxa"/>
          </w:tcPr>
          <w:p w:rsidR="00410CDC" w:rsidRPr="0037086D" w:rsidRDefault="00410CDC" w:rsidP="001762D4">
            <w:r w:rsidRPr="0037086D">
              <w:t>128GB</w:t>
            </w:r>
          </w:p>
        </w:tc>
        <w:tc>
          <w:tcPr>
            <w:tcW w:w="1704" w:type="dxa"/>
          </w:tcPr>
          <w:p w:rsidR="00410CDC" w:rsidRPr="0037086D" w:rsidRDefault="00410CDC" w:rsidP="001762D4">
            <w:r w:rsidRPr="0037086D">
              <w:t>3800</w:t>
            </w:r>
          </w:p>
        </w:tc>
        <w:tc>
          <w:tcPr>
            <w:tcW w:w="1704" w:type="dxa"/>
          </w:tcPr>
          <w:p w:rsidR="00410CDC" w:rsidRPr="0037086D" w:rsidRDefault="00410CDC" w:rsidP="001762D4">
            <w:r w:rsidRPr="0037086D">
              <w:t>4469</w:t>
            </w:r>
          </w:p>
        </w:tc>
      </w:tr>
      <w:tr w:rsidR="00410CDC" w:rsidRPr="0037086D" w:rsidTr="001762D4">
        <w:tc>
          <w:tcPr>
            <w:tcW w:w="1123" w:type="dxa"/>
          </w:tcPr>
          <w:p w:rsidR="00410CDC" w:rsidRPr="0037086D" w:rsidRDefault="00410CDC" w:rsidP="001762D4">
            <w:r w:rsidRPr="0037086D">
              <w:t>Mate 30</w:t>
            </w:r>
          </w:p>
        </w:tc>
        <w:tc>
          <w:tcPr>
            <w:tcW w:w="2863" w:type="dxa"/>
          </w:tcPr>
          <w:p w:rsidR="00410CDC" w:rsidRPr="0037086D" w:rsidRDefault="00410CDC" w:rsidP="001762D4">
            <w:r w:rsidRPr="0037086D">
              <w:rPr>
                <w:rFonts w:hint="eastAsia"/>
              </w:rPr>
              <w:t>竞速蓝、光速银、探速黑</w:t>
            </w:r>
          </w:p>
        </w:tc>
        <w:tc>
          <w:tcPr>
            <w:tcW w:w="1124" w:type="dxa"/>
          </w:tcPr>
          <w:p w:rsidR="00410CDC" w:rsidRPr="0037086D" w:rsidRDefault="00410CDC" w:rsidP="001762D4">
            <w:r w:rsidRPr="0037086D">
              <w:t>256GB</w:t>
            </w:r>
          </w:p>
        </w:tc>
        <w:tc>
          <w:tcPr>
            <w:tcW w:w="1704" w:type="dxa"/>
          </w:tcPr>
          <w:p w:rsidR="00410CDC" w:rsidRPr="0037086D" w:rsidRDefault="00410CDC" w:rsidP="001762D4">
            <w:r w:rsidRPr="0037086D">
              <w:t>4000</w:t>
            </w:r>
          </w:p>
        </w:tc>
        <w:tc>
          <w:tcPr>
            <w:tcW w:w="1704" w:type="dxa"/>
          </w:tcPr>
          <w:p w:rsidR="00410CDC" w:rsidRPr="0037086D" w:rsidRDefault="00410CDC" w:rsidP="001762D4">
            <w:r w:rsidRPr="0037086D">
              <w:t>4869</w:t>
            </w:r>
          </w:p>
        </w:tc>
      </w:tr>
    </w:tbl>
    <w:p w:rsidR="00410CDC" w:rsidRPr="0037086D" w:rsidRDefault="00410CDC" w:rsidP="00410CDC">
      <w:pPr>
        <w:pStyle w:val="a1"/>
        <w:ind w:firstLine="420"/>
      </w:pPr>
      <w:r w:rsidRPr="0037086D">
        <w:rPr>
          <w:rFonts w:hint="eastAsia"/>
        </w:rPr>
        <w:t>我们可以得出结论，验收不影响购销价、但是手机的存储空间影响购销价，因此我们可以建立颜色自由项来减少商品数量，具体操作步骤如下：</w:t>
      </w:r>
    </w:p>
    <w:p w:rsidR="00410CDC" w:rsidRPr="0037086D" w:rsidRDefault="00410CDC" w:rsidP="00410CDC">
      <w:pPr>
        <w:pStyle w:val="11"/>
      </w:pPr>
      <w:r w:rsidRPr="0037086D">
        <w:rPr>
          <w:rFonts w:hint="eastAsia"/>
        </w:rPr>
        <w:t>分别建立颜色和内存两种自由项；</w:t>
      </w:r>
    </w:p>
    <w:p w:rsidR="00410CDC" w:rsidRPr="0037086D" w:rsidRDefault="00410CDC" w:rsidP="00410CDC">
      <w:pPr>
        <w:pStyle w:val="20"/>
      </w:pPr>
      <w:r w:rsidRPr="0037086D">
        <w:rPr>
          <w:rFonts w:hint="eastAsia"/>
        </w:rPr>
        <w:t>操作路径：〖基础资料</w:t>
      </w:r>
      <w:r w:rsidRPr="0037086D">
        <w:t>--</w:t>
      </w:r>
      <w:r w:rsidRPr="0037086D">
        <w:rPr>
          <w:rFonts w:hint="eastAsia"/>
        </w:rPr>
        <w:t>基本信息</w:t>
      </w:r>
      <w:r w:rsidRPr="0037086D">
        <w:t>--</w:t>
      </w:r>
      <w:r w:rsidRPr="0037086D">
        <w:rPr>
          <w:rFonts w:hint="eastAsia"/>
        </w:rPr>
        <w:t>商品档案〗→自由项→基本项；</w:t>
      </w:r>
    </w:p>
    <w:p w:rsidR="00410CDC" w:rsidRPr="0037086D" w:rsidRDefault="00410CDC" w:rsidP="00410CDC">
      <w:pPr>
        <w:pStyle w:val="20"/>
      </w:pPr>
      <w:r w:rsidRPr="0037086D">
        <w:rPr>
          <w:rFonts w:hint="eastAsia"/>
        </w:rPr>
        <w:t>点击【新增类型】建立“华为手机颜色”属性；</w:t>
      </w:r>
    </w:p>
    <w:p w:rsidR="00410CDC" w:rsidRPr="0037086D" w:rsidRDefault="00410CDC" w:rsidP="00410CDC">
      <w:pPr>
        <w:pStyle w:val="20"/>
      </w:pPr>
      <w:r w:rsidRPr="0037086D">
        <w:rPr>
          <w:rFonts w:hint="eastAsia"/>
        </w:rPr>
        <w:t>选中建立好的“华为手机颜色”类型，点击【新增】具体的颜色；</w:t>
      </w:r>
    </w:p>
    <w:p w:rsidR="00410CDC" w:rsidRPr="0037086D" w:rsidRDefault="00410CDC" w:rsidP="00410CDC">
      <w:pPr>
        <w:pStyle w:val="11"/>
      </w:pPr>
      <w:r w:rsidRPr="0037086D">
        <w:rPr>
          <w:rFonts w:hint="eastAsia"/>
        </w:rPr>
        <w:t>将名为“</w:t>
      </w:r>
      <w:r w:rsidRPr="0037086D">
        <w:t>IPhone X</w:t>
      </w:r>
      <w:r w:rsidRPr="0037086D">
        <w:rPr>
          <w:rFonts w:hint="eastAsia"/>
        </w:rPr>
        <w:t>”的商品档案绑定其需要管理的基本项</w:t>
      </w:r>
      <w:r w:rsidRPr="0037086D">
        <w:t>/</w:t>
      </w:r>
      <w:r w:rsidRPr="0037086D">
        <w:rPr>
          <w:rFonts w:hint="eastAsia"/>
        </w:rPr>
        <w:t>组合项；</w:t>
      </w:r>
    </w:p>
    <w:p w:rsidR="00410CDC" w:rsidRPr="0037086D" w:rsidRDefault="00410CDC" w:rsidP="00410CDC">
      <w:pPr>
        <w:pStyle w:val="20"/>
      </w:pPr>
      <w:r w:rsidRPr="0037086D">
        <w:rPr>
          <w:rFonts w:hint="eastAsia"/>
        </w:rPr>
        <w:t>软件中手动操作方式：商品档案基本信息中自由项处选择具体的“苹果手机属性”即可；</w:t>
      </w:r>
    </w:p>
    <w:p w:rsidR="00410CDC" w:rsidRPr="0037086D" w:rsidRDefault="00410CDC" w:rsidP="00410CDC">
      <w:pPr>
        <w:pStyle w:val="20"/>
      </w:pPr>
      <w:r w:rsidRPr="0037086D">
        <w:rPr>
          <w:rFonts w:hint="eastAsia"/>
        </w:rPr>
        <w:t>上述两步就已经将我们原本需要管理的多部不同属性的“颜色”建立完毕，并且在商品档案只会显示内存容量不同的商品档案信息。在单据中选择不同颜色达到统一商品多种不同属性的灵活应用。</w:t>
      </w:r>
    </w:p>
    <w:p w:rsidR="00410CDC" w:rsidRPr="0037086D" w:rsidRDefault="00410CDC" w:rsidP="00410CDC">
      <w:pPr>
        <w:pStyle w:val="20"/>
      </w:pPr>
      <w:r w:rsidRPr="0037086D">
        <w:rPr>
          <w:rFonts w:hint="eastAsia"/>
        </w:rPr>
        <w:t>另外系统还提供商品自由项相关的报表查询，如：商品自由项销售查询。</w:t>
      </w:r>
    </w:p>
    <w:p w:rsidR="00410CDC" w:rsidRPr="0037086D" w:rsidRDefault="00410CDC" w:rsidP="00410CDC">
      <w:pPr>
        <w:pStyle w:val="20"/>
      </w:pPr>
      <w:r w:rsidRPr="0037086D">
        <w:rPr>
          <w:rFonts w:hint="eastAsia"/>
        </w:rPr>
        <w:t>自由项选择器</w:t>
      </w:r>
      <w:r>
        <w:rPr>
          <w:rFonts w:hint="eastAsia"/>
        </w:rPr>
        <w:t>：</w:t>
      </w:r>
      <w:r w:rsidRPr="0037086D">
        <w:rPr>
          <w:rFonts w:hint="eastAsia"/>
        </w:rPr>
        <w:t>区分二维自由项和非二维自由项：当选择器为二维的时候采用二维方式展示，非二维的自由项采用。</w:t>
      </w:r>
    </w:p>
    <w:p w:rsidR="00410CDC" w:rsidRPr="0037086D" w:rsidRDefault="00410CDC" w:rsidP="00410CDC">
      <w:pPr>
        <w:pStyle w:val="2"/>
        <w:ind w:left="578"/>
        <w:rPr>
          <w:b/>
        </w:rPr>
      </w:pPr>
      <w:bookmarkStart w:id="1233" w:name="_Toc161755503"/>
      <w:bookmarkStart w:id="1234" w:name="_Toc179397151"/>
      <w:r w:rsidRPr="0037086D">
        <w:rPr>
          <w:rFonts w:hint="eastAsia"/>
        </w:rPr>
        <w:t>多单位专题说明</w:t>
      </w:r>
      <w:bookmarkEnd w:id="1233"/>
      <w:bookmarkEnd w:id="1234"/>
    </w:p>
    <w:p w:rsidR="00410CDC" w:rsidRPr="0037086D" w:rsidRDefault="00410CDC" w:rsidP="00410CDC">
      <w:pPr>
        <w:pStyle w:val="11"/>
      </w:pPr>
      <w:r w:rsidRPr="0037086D">
        <w:rPr>
          <w:rFonts w:hint="eastAsia"/>
        </w:rPr>
        <w:t>例如：酒水饮料行业实际业务操作中存在采购的时候按“箱”采购啤酒，而销售时以“件”或者“瓶”来销售啤酒，啤酒的各种形态下的计量单位换算关系为：</w:t>
      </w:r>
      <w:r w:rsidRPr="0037086D">
        <w:t>1</w:t>
      </w:r>
      <w:r w:rsidRPr="0037086D">
        <w:rPr>
          <w:rFonts w:hint="eastAsia"/>
        </w:rPr>
        <w:t>箱</w:t>
      </w:r>
      <w:r w:rsidRPr="0037086D">
        <w:t>=8</w:t>
      </w:r>
      <w:r w:rsidRPr="0037086D">
        <w:rPr>
          <w:rFonts w:hint="eastAsia"/>
        </w:rPr>
        <w:t>件，</w:t>
      </w:r>
      <w:r w:rsidRPr="0037086D">
        <w:t>1</w:t>
      </w:r>
      <w:r w:rsidRPr="0037086D">
        <w:rPr>
          <w:rFonts w:hint="eastAsia"/>
        </w:rPr>
        <w:t>件</w:t>
      </w:r>
      <w:r w:rsidRPr="0037086D">
        <w:t>=12</w:t>
      </w:r>
      <w:r w:rsidRPr="0037086D">
        <w:rPr>
          <w:rFonts w:hint="eastAsia"/>
        </w:rPr>
        <w:t>瓶。市场一般存在买多优惠促销等活动，</w:t>
      </w:r>
      <w:r w:rsidRPr="0037086D">
        <w:t>1</w:t>
      </w:r>
      <w:r w:rsidRPr="0037086D">
        <w:rPr>
          <w:rFonts w:hint="eastAsia"/>
        </w:rPr>
        <w:t>瓶啤酒售价为</w:t>
      </w:r>
      <w:r w:rsidRPr="0037086D">
        <w:t>8.5</w:t>
      </w:r>
      <w:r w:rsidRPr="0037086D">
        <w:rPr>
          <w:rFonts w:hint="eastAsia"/>
        </w:rPr>
        <w:t>元，</w:t>
      </w:r>
      <w:r w:rsidRPr="0037086D">
        <w:t>1</w:t>
      </w:r>
      <w:r w:rsidRPr="0037086D">
        <w:rPr>
          <w:rFonts w:hint="eastAsia"/>
        </w:rPr>
        <w:t>件啤酒售价：</w:t>
      </w:r>
      <w:r w:rsidRPr="0037086D">
        <w:t>100</w:t>
      </w:r>
      <w:r w:rsidRPr="0037086D">
        <w:rPr>
          <w:rFonts w:hint="eastAsia"/>
        </w:rPr>
        <w:t>元</w:t>
      </w:r>
      <w:r w:rsidRPr="0037086D">
        <w:t>(8.5*12=102</w:t>
      </w:r>
      <w:r w:rsidRPr="0037086D">
        <w:rPr>
          <w:rFonts w:hint="eastAsia"/>
        </w:rPr>
        <w:t>，优惠</w:t>
      </w:r>
      <w:r w:rsidRPr="0037086D">
        <w:t>2</w:t>
      </w:r>
      <w:r w:rsidRPr="0037086D">
        <w:rPr>
          <w:rFonts w:hint="eastAsia"/>
        </w:rPr>
        <w:t>元</w:t>
      </w:r>
      <w:r w:rsidRPr="0037086D">
        <w:t>)</w:t>
      </w:r>
      <w:r w:rsidRPr="0037086D">
        <w:rPr>
          <w:rFonts w:hint="eastAsia"/>
        </w:rPr>
        <w:t>，</w:t>
      </w:r>
      <w:r w:rsidRPr="0037086D">
        <w:t>1</w:t>
      </w:r>
      <w:r w:rsidRPr="0037086D">
        <w:rPr>
          <w:rFonts w:hint="eastAsia"/>
        </w:rPr>
        <w:t>箱啤酒售价</w:t>
      </w:r>
      <w:r w:rsidRPr="0037086D">
        <w:t>730</w:t>
      </w:r>
      <w:r w:rsidRPr="0037086D">
        <w:rPr>
          <w:rFonts w:hint="eastAsia"/>
        </w:rPr>
        <w:t>元</w:t>
      </w:r>
      <w:r w:rsidRPr="0037086D">
        <w:t>(8.5*96=816</w:t>
      </w:r>
      <w:r w:rsidRPr="0037086D">
        <w:rPr>
          <w:rFonts w:hint="eastAsia"/>
        </w:rPr>
        <w:t>，打九折，再优惠</w:t>
      </w:r>
      <w:r w:rsidRPr="0037086D">
        <w:t>4.4)</w:t>
      </w:r>
      <w:r w:rsidRPr="0037086D">
        <w:rPr>
          <w:rFonts w:hint="eastAsia"/>
        </w:rPr>
        <w:t>。</w:t>
      </w:r>
    </w:p>
    <w:p w:rsidR="00410CDC" w:rsidRPr="0037086D" w:rsidRDefault="00410CDC" w:rsidP="00410CDC">
      <w:pPr>
        <w:pStyle w:val="11"/>
      </w:pPr>
      <w:r w:rsidRPr="0037086D">
        <w:rPr>
          <w:rFonts w:hint="eastAsia"/>
        </w:rPr>
        <w:t>若存在上述类似业务可采用商品多单位来管理，系统具体操作步骤：</w:t>
      </w:r>
    </w:p>
    <w:p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w:t>
      </w:r>
      <w:r w:rsidRPr="0037086D">
        <w:t>--</w:t>
      </w:r>
      <w:r w:rsidRPr="0037086D">
        <w:rPr>
          <w:rFonts w:hint="eastAsia"/>
        </w:rPr>
        <w:t>商品档案〗→基本信息→单位设置中点击【添加多单位】按钮后，在列表中编号或名称处就可以选择我们事先已经建立好的商品计量单位。</w:t>
      </w:r>
    </w:p>
    <w:p w:rsidR="00410CDC" w:rsidRPr="0037086D" w:rsidRDefault="00410CDC" w:rsidP="00410CDC">
      <w:pPr>
        <w:pStyle w:val="11"/>
      </w:pPr>
      <w:r w:rsidRPr="0037086D">
        <w:rPr>
          <w:rFonts w:hint="eastAsia"/>
        </w:rPr>
        <w:t>所有的计量单位的换算率，都是和基本计量单位的换算率。另外还可针对不同计量单位下设置该商品的预设价格、单位条码等。</w:t>
      </w:r>
    </w:p>
    <w:p w:rsidR="00410CDC" w:rsidRPr="0037086D" w:rsidRDefault="00410CDC" w:rsidP="00410CDC">
      <w:pPr>
        <w:pStyle w:val="11"/>
      </w:pPr>
      <w:r w:rsidRPr="0037086D">
        <w:rPr>
          <w:rFonts w:hint="eastAsia"/>
        </w:rPr>
        <w:t>一听进价为</w:t>
      </w:r>
      <w:r w:rsidRPr="0037086D">
        <w:t>3</w:t>
      </w:r>
      <w:r w:rsidRPr="0037086D">
        <w:rPr>
          <w:rFonts w:hint="eastAsia"/>
        </w:rPr>
        <w:t>，一箱为</w:t>
      </w:r>
      <w:r w:rsidRPr="0037086D">
        <w:t>24</w:t>
      </w:r>
      <w:r w:rsidRPr="0037086D">
        <w:rPr>
          <w:rFonts w:hint="eastAsia"/>
        </w:rPr>
        <w:t>听，但是它的进价不是</w:t>
      </w:r>
      <w:r w:rsidRPr="0037086D">
        <w:t>3</w:t>
      </w:r>
      <w:r w:rsidRPr="0037086D">
        <w:rPr>
          <w:rFonts w:hint="eastAsia"/>
        </w:rPr>
        <w:t>×</w:t>
      </w:r>
      <w:r w:rsidRPr="0037086D">
        <w:t>24</w:t>
      </w:r>
      <w:r w:rsidRPr="0037086D">
        <w:rPr>
          <w:rFonts w:hint="eastAsia"/>
        </w:rPr>
        <w:t>＝</w:t>
      </w:r>
      <w:r w:rsidRPr="0037086D">
        <w:t>72</w:t>
      </w:r>
      <w:r w:rsidRPr="0037086D">
        <w:rPr>
          <w:rFonts w:hint="eastAsia"/>
        </w:rPr>
        <w:t>，而是</w:t>
      </w:r>
      <w:r w:rsidRPr="0037086D">
        <w:t>66</w:t>
      </w:r>
      <w:r w:rsidRPr="0037086D">
        <w:rPr>
          <w:rFonts w:hint="eastAsia"/>
        </w:rPr>
        <w:t>，因此在设置价格的时候当多单位不是直接换算的时候就录入不同单位的不同价格。</w:t>
      </w:r>
    </w:p>
    <w:p w:rsidR="00410CDC" w:rsidRPr="0037086D" w:rsidRDefault="00410CDC" w:rsidP="00410CDC">
      <w:pPr>
        <w:pStyle w:val="11"/>
      </w:pPr>
      <w:r w:rsidRPr="0037086D">
        <w:rPr>
          <w:rFonts w:hint="eastAsia"/>
        </w:rPr>
        <w:t>系统中操作业务单据时就可以根据实际业务需要选择不同的商品计量单位进行销售或者采购，也可以同时录入多种计量单位数量。</w:t>
      </w:r>
    </w:p>
    <w:p w:rsidR="00410CDC" w:rsidRPr="0037086D" w:rsidRDefault="00410CDC" w:rsidP="00410CDC">
      <w:pPr>
        <w:pStyle w:val="2"/>
        <w:ind w:left="578"/>
        <w:rPr>
          <w:b/>
        </w:rPr>
      </w:pPr>
      <w:bookmarkStart w:id="1235" w:name="_Toc161755504"/>
      <w:bookmarkStart w:id="1236" w:name="_Toc179397152"/>
      <w:r w:rsidRPr="0037086D">
        <w:rPr>
          <w:rFonts w:hint="eastAsia"/>
        </w:rPr>
        <w:t>信用额度专题说明</w:t>
      </w:r>
      <w:bookmarkEnd w:id="1235"/>
      <w:bookmarkEnd w:id="1236"/>
    </w:p>
    <w:p w:rsidR="00410CDC" w:rsidRPr="0037086D" w:rsidRDefault="00410CDC" w:rsidP="00410CDC">
      <w:pPr>
        <w:pStyle w:val="11"/>
      </w:pPr>
      <w:r w:rsidRPr="0037086D">
        <w:rPr>
          <w:rFonts w:hint="eastAsia"/>
        </w:rPr>
        <w:t>善于利用信用额度控制，可以有效帮助企业避免坏账，减少损失。</w:t>
      </w:r>
    </w:p>
    <w:p w:rsidR="00410CDC" w:rsidRPr="0037086D" w:rsidRDefault="00410CDC" w:rsidP="00410CDC">
      <w:pPr>
        <w:pStyle w:val="11"/>
      </w:pPr>
      <w:r w:rsidRPr="0037086D">
        <w:rPr>
          <w:rFonts w:hint="eastAsia"/>
        </w:rPr>
        <w:t>系统中默认没有启用信用额度控制，若需启用信用额度控制，需到往来单位档案中设置“信用额度”。</w:t>
      </w:r>
    </w:p>
    <w:p w:rsidR="00410CDC" w:rsidRPr="0037086D" w:rsidRDefault="00410CDC" w:rsidP="00410CDC">
      <w:pPr>
        <w:pStyle w:val="11"/>
      </w:pPr>
      <w:r w:rsidRPr="0037086D">
        <w:rPr>
          <w:rFonts w:hint="eastAsia"/>
        </w:rPr>
        <w:t>“信用额度”为空，表示没有信用额度的控制；</w:t>
      </w:r>
    </w:p>
    <w:p w:rsidR="00410CDC" w:rsidRPr="0037086D" w:rsidRDefault="00410CDC" w:rsidP="00410CDC">
      <w:pPr>
        <w:pStyle w:val="11"/>
      </w:pPr>
      <w:r w:rsidRPr="0037086D">
        <w:rPr>
          <w:rFonts w:hint="eastAsia"/>
        </w:rPr>
        <w:t>“信用额度”有值后，表示启用信用额度控制，销售订单或销售出库单上，选择的结算单位若已超过其信用额度，则会进行相关提示。</w:t>
      </w:r>
    </w:p>
    <w:p w:rsidR="00410CDC" w:rsidRPr="0037086D" w:rsidRDefault="00410CDC" w:rsidP="00410CDC">
      <w:pPr>
        <w:pStyle w:val="11"/>
      </w:pPr>
      <w:r w:rsidRPr="0037086D">
        <w:rPr>
          <w:rFonts w:hint="eastAsia"/>
        </w:rPr>
        <w:t>若需严格控制，不和操作信用额度的往来单位发生业务的话，可通过操作员权限控制，不给操作员权限管理</w:t>
      </w:r>
      <w:r w:rsidRPr="0037086D">
        <w:t>--</w:t>
      </w:r>
      <w:r w:rsidRPr="0037086D">
        <w:rPr>
          <w:rFonts w:hint="eastAsia"/>
        </w:rPr>
        <w:t>销售管理</w:t>
      </w:r>
      <w:r w:rsidRPr="0037086D">
        <w:t>--</w:t>
      </w:r>
      <w:r w:rsidRPr="0037086D">
        <w:rPr>
          <w:rFonts w:hint="eastAsia"/>
        </w:rPr>
        <w:t>其他权限中“允许超出信用额度的销售出库单保存”</w:t>
      </w:r>
      <w:r w:rsidRPr="0037086D">
        <w:rPr>
          <w:rFonts w:hint="eastAsia"/>
        </w:rPr>
        <w:lastRenderedPageBreak/>
        <w:t>或“允许超出信用额度的销售出库单过账”或“允许超过信用额度的销售订单保存”对应的权限点即可。</w:t>
      </w:r>
    </w:p>
    <w:p w:rsidR="00410CDC" w:rsidRPr="0037086D" w:rsidRDefault="00410CDC" w:rsidP="00410CDC">
      <w:pPr>
        <w:pStyle w:val="2"/>
        <w:ind w:left="578"/>
        <w:rPr>
          <w:b/>
        </w:rPr>
      </w:pPr>
      <w:bookmarkStart w:id="1237" w:name="_Toc161755505"/>
      <w:bookmarkStart w:id="1238" w:name="_Toc179397153"/>
      <w:r w:rsidRPr="0037086D">
        <w:rPr>
          <w:rFonts w:hint="eastAsia"/>
        </w:rPr>
        <w:t>条码对货专题说明</w:t>
      </w:r>
      <w:bookmarkEnd w:id="1237"/>
      <w:bookmarkEnd w:id="1238"/>
    </w:p>
    <w:p w:rsidR="00410CDC" w:rsidRPr="0037086D" w:rsidRDefault="00410CDC" w:rsidP="00410CDC">
      <w:pPr>
        <w:pStyle w:val="11"/>
      </w:pPr>
      <w:r w:rsidRPr="0037086D">
        <w:rPr>
          <w:rFonts w:hint="eastAsia"/>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410CDC" w:rsidRPr="0037086D" w:rsidRDefault="00410CDC" w:rsidP="00410CDC">
      <w:pPr>
        <w:pStyle w:val="11"/>
      </w:pPr>
      <w:r w:rsidRPr="0037086D">
        <w:rPr>
          <w:rFonts w:hint="eastAsia"/>
        </w:rPr>
        <w:t>例如：实际业务中销售“圆珠笔”</w:t>
      </w:r>
      <w:r w:rsidRPr="0037086D">
        <w:t>10</w:t>
      </w:r>
      <w:r w:rsidRPr="0037086D">
        <w:rPr>
          <w:rFonts w:hint="eastAsia"/>
        </w:rPr>
        <w:t>支，钢笔</w:t>
      </w:r>
      <w:r w:rsidRPr="0037086D">
        <w:t>20</w:t>
      </w:r>
      <w:r w:rsidRPr="0037086D">
        <w:rPr>
          <w:rFonts w:hint="eastAsia"/>
        </w:rPr>
        <w:t>支、铅笔</w:t>
      </w:r>
      <w:r w:rsidRPr="0037086D">
        <w:t>15</w:t>
      </w:r>
      <w:r w:rsidRPr="0037086D">
        <w:rPr>
          <w:rFonts w:hint="eastAsia"/>
        </w:rPr>
        <w:t>支等。为了保证单据销售数量和实际出库数量一致，可以采用“条码对货”进行核对。</w:t>
      </w:r>
    </w:p>
    <w:p w:rsidR="00410CDC" w:rsidRPr="0037086D" w:rsidRDefault="00410CDC" w:rsidP="00410CDC">
      <w:pPr>
        <w:pStyle w:val="11"/>
      </w:pPr>
      <w:r w:rsidRPr="0037086D">
        <w:rPr>
          <w:rFonts w:hint="eastAsia"/>
        </w:rPr>
        <w:t>下面是系统中“条码对货”的操作步骤：</w:t>
      </w:r>
    </w:p>
    <w:p w:rsidR="00410CDC" w:rsidRPr="0037086D" w:rsidRDefault="00410CDC" w:rsidP="00410CDC">
      <w:pPr>
        <w:pStyle w:val="11"/>
      </w:pPr>
      <w:r w:rsidRPr="0037086D">
        <w:rPr>
          <w:rFonts w:hint="eastAsia"/>
        </w:rPr>
        <w:t>光标放入条码对货窗口扫描“圆珠笔、钢笔、铅笔”等对应的条码，每扫描一次，对应商品的条码数量</w:t>
      </w:r>
      <w:r w:rsidRPr="0037086D">
        <w:t>(</w:t>
      </w:r>
      <w:r w:rsidRPr="0037086D">
        <w:rPr>
          <w:rFonts w:hint="eastAsia"/>
        </w:rPr>
        <w:t>该字段系统是隐藏的</w:t>
      </w:r>
      <w:r w:rsidRPr="0037086D">
        <w:t>)</w:t>
      </w:r>
      <w:r w:rsidRPr="0037086D">
        <w:rPr>
          <w:rFonts w:hint="eastAsia"/>
        </w:rPr>
        <w:t>会累计</w:t>
      </w:r>
      <w:r w:rsidRPr="0037086D">
        <w:t xml:space="preserve">+1 </w:t>
      </w:r>
      <w:r w:rsidRPr="0037086D">
        <w:rPr>
          <w:rFonts w:hint="eastAsia"/>
        </w:rPr>
        <w:t>；若扫描到单据中不存在的商品，系统会弹出相关提示。</w:t>
      </w:r>
    </w:p>
    <w:p w:rsidR="00410CDC" w:rsidRPr="0037086D" w:rsidRDefault="00410CDC" w:rsidP="00410CDC">
      <w:pPr>
        <w:pStyle w:val="11"/>
      </w:pPr>
      <w:r w:rsidRPr="0037086D">
        <w:rPr>
          <w:rFonts w:hint="eastAsia"/>
        </w:rPr>
        <w:t>扫描完成后，通过单据助手</w:t>
      </w:r>
      <w:r w:rsidRPr="0037086D">
        <w:t>--</w:t>
      </w:r>
      <w:r w:rsidRPr="0037086D">
        <w:rPr>
          <w:rFonts w:hint="eastAsia"/>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410CDC" w:rsidRPr="0037086D" w:rsidRDefault="00410CDC" w:rsidP="00410CDC">
      <w:pPr>
        <w:pStyle w:val="11"/>
      </w:pPr>
      <w:r w:rsidRPr="0037086D">
        <w:rPr>
          <w:rFonts w:hint="eastAsia"/>
        </w:rPr>
        <w:t>人工确认时，您可选择“以单据数量为准”或者“以对货数量为准”。</w:t>
      </w:r>
    </w:p>
    <w:p w:rsidR="00410CDC" w:rsidRPr="0037086D" w:rsidRDefault="00410CDC" w:rsidP="00410CDC">
      <w:pPr>
        <w:pStyle w:val="11"/>
      </w:pPr>
      <w:r w:rsidRPr="0037086D">
        <w:rPr>
          <w:rFonts w:hint="eastAsia"/>
        </w:rPr>
        <w:t>保证单据数量与对货数量一致后，核对完毕即可发货。</w:t>
      </w:r>
    </w:p>
    <w:p w:rsidR="00410CDC" w:rsidRPr="0037086D" w:rsidRDefault="00410CDC" w:rsidP="00410CDC">
      <w:pPr>
        <w:pStyle w:val="11"/>
      </w:pPr>
      <w:r w:rsidRPr="0037086D">
        <w:rPr>
          <w:rFonts w:hint="eastAsia"/>
        </w:rPr>
        <w:t>另外：</w:t>
      </w:r>
    </w:p>
    <w:p w:rsidR="00410CDC" w:rsidRPr="0037086D" w:rsidRDefault="00410CDC" w:rsidP="00410CDC">
      <w:pPr>
        <w:pStyle w:val="11"/>
      </w:pPr>
      <w:r w:rsidRPr="0037086D">
        <w:rPr>
          <w:rFonts w:hint="eastAsia"/>
        </w:rPr>
        <w:t>系统默认支持“按商品计量单位条码”进行对货；</w:t>
      </w:r>
    </w:p>
    <w:p w:rsidR="00410CDC" w:rsidRPr="0037086D" w:rsidRDefault="00410CDC" w:rsidP="00410CDC">
      <w:pPr>
        <w:pStyle w:val="11"/>
      </w:pPr>
      <w:r w:rsidRPr="0037086D">
        <w:rPr>
          <w:rFonts w:hint="eastAsia"/>
        </w:rPr>
        <w:t>“销售数量”是整张单据中的汇总数量，以【商品</w:t>
      </w:r>
      <w:r w:rsidRPr="0037086D">
        <w:t>+</w:t>
      </w:r>
      <w:r w:rsidRPr="0037086D">
        <w:rPr>
          <w:rFonts w:hint="eastAsia"/>
        </w:rPr>
        <w:t>销售单位】的维度汇总数量；</w:t>
      </w:r>
    </w:p>
    <w:p w:rsidR="00410CDC" w:rsidRPr="0037086D" w:rsidRDefault="00410CDC" w:rsidP="00410CDC">
      <w:pPr>
        <w:pStyle w:val="11"/>
      </w:pPr>
      <w:r w:rsidRPr="0037086D">
        <w:rPr>
          <w:rFonts w:hint="eastAsia"/>
        </w:rPr>
        <w:t>“对货数量”是以条码对应的计量单位而汇总的数量；</w:t>
      </w:r>
    </w:p>
    <w:p w:rsidR="00410CDC" w:rsidRPr="0037086D" w:rsidRDefault="00410CDC" w:rsidP="00410CDC">
      <w:r w:rsidRPr="0037086D">
        <w:rPr>
          <w:rFonts w:hint="eastAsia"/>
        </w:rPr>
        <w:t>★注意事项：若存在销售数量有小数，建议拆分为小单位数量后，再进行条码对货！</w:t>
      </w:r>
    </w:p>
    <w:p w:rsidR="00410CDC" w:rsidRPr="0037086D" w:rsidRDefault="00410CDC" w:rsidP="00410CDC">
      <w:pPr>
        <w:pStyle w:val="2"/>
        <w:ind w:left="578"/>
        <w:rPr>
          <w:b/>
        </w:rPr>
      </w:pPr>
      <w:bookmarkStart w:id="1239" w:name="_Toc161755506"/>
      <w:bookmarkStart w:id="1240" w:name="_Toc179397154"/>
      <w:r w:rsidRPr="0037086D">
        <w:rPr>
          <w:rFonts w:hint="eastAsia"/>
        </w:rPr>
        <w:t>多账户结算专题说明</w:t>
      </w:r>
      <w:bookmarkEnd w:id="1239"/>
      <w:bookmarkEnd w:id="1240"/>
    </w:p>
    <w:p w:rsidR="00410CDC" w:rsidRPr="0037086D" w:rsidRDefault="00410CDC" w:rsidP="00410CDC">
      <w:pPr>
        <w:pStyle w:val="11"/>
      </w:pPr>
      <w:r w:rsidRPr="0037086D">
        <w:rPr>
          <w:rFonts w:hint="eastAsia"/>
        </w:rPr>
        <w:t>目前系统中涉及收付款结算的单据都支持多账户结算，大部分单据是在单据表尾“收</w:t>
      </w:r>
      <w:r w:rsidRPr="0037086D">
        <w:t>/</w:t>
      </w:r>
      <w:r w:rsidRPr="0037086D">
        <w:rPr>
          <w:rFonts w:hint="eastAsia"/>
        </w:rPr>
        <w:t>付款账户”处进行多账户结算，点击“收</w:t>
      </w:r>
      <w:r w:rsidRPr="0037086D">
        <w:t>/</w:t>
      </w:r>
      <w:r w:rsidRPr="0037086D">
        <w:rPr>
          <w:rFonts w:hint="eastAsia"/>
        </w:rPr>
        <w:t>付款账户”处系统打开“多账户”选择界面。</w:t>
      </w:r>
    </w:p>
    <w:p w:rsidR="00410CDC" w:rsidRPr="0037086D" w:rsidRDefault="00410CDC" w:rsidP="00410CDC">
      <w:pPr>
        <w:pStyle w:val="11"/>
      </w:pPr>
      <w:r w:rsidRPr="0037086D">
        <w:rPr>
          <w:rFonts w:hint="eastAsia"/>
        </w:rPr>
        <w:t>应收：这里的应收</w:t>
      </w:r>
      <w:r w:rsidRPr="0037086D">
        <w:t xml:space="preserve"> = </w:t>
      </w:r>
      <w:r w:rsidRPr="0037086D">
        <w:rPr>
          <w:rFonts w:hint="eastAsia"/>
        </w:rPr>
        <w:t>本单应收</w:t>
      </w:r>
      <w:r w:rsidRPr="0037086D">
        <w:t xml:space="preserve"> - </w:t>
      </w:r>
      <w:r w:rsidRPr="0037086D">
        <w:rPr>
          <w:rFonts w:hint="eastAsia"/>
        </w:rPr>
        <w:t>金额合计。</w:t>
      </w:r>
    </w:p>
    <w:p w:rsidR="00410CDC" w:rsidRPr="0037086D" w:rsidRDefault="00410CDC" w:rsidP="00410CDC">
      <w:pPr>
        <w:pStyle w:val="11"/>
      </w:pPr>
      <w:r w:rsidRPr="0037086D">
        <w:rPr>
          <w:rFonts w:hint="eastAsia"/>
        </w:rPr>
        <w:t>例如：销售出库单本单应收</w:t>
      </w:r>
      <w:r w:rsidRPr="0037086D">
        <w:t>625</w:t>
      </w:r>
      <w:r w:rsidRPr="0037086D">
        <w:rPr>
          <w:rFonts w:hint="eastAsia"/>
        </w:rPr>
        <w:t>，点击收款账户弹出界面应收显示为</w:t>
      </w:r>
      <w:r w:rsidRPr="0037086D">
        <w:t>625</w:t>
      </w:r>
      <w:r w:rsidRPr="0037086D">
        <w:rPr>
          <w:rFonts w:hint="eastAsia"/>
        </w:rPr>
        <w:t>，如果在默认现金</w:t>
      </w:r>
      <w:r w:rsidRPr="0037086D">
        <w:t>--</w:t>
      </w:r>
      <w:r w:rsidRPr="0037086D">
        <w:rPr>
          <w:rFonts w:hint="eastAsia"/>
        </w:rPr>
        <w:t>金额处录入</w:t>
      </w:r>
      <w:r w:rsidRPr="0037086D">
        <w:t>25</w:t>
      </w:r>
      <w:r w:rsidRPr="0037086D">
        <w:rPr>
          <w:rFonts w:hint="eastAsia"/>
        </w:rPr>
        <w:t>，那么应收自动刷新为</w:t>
      </w:r>
      <w:r w:rsidRPr="0037086D">
        <w:t>600</w:t>
      </w:r>
      <w:r w:rsidRPr="0037086D">
        <w:rPr>
          <w:rFonts w:hint="eastAsia"/>
        </w:rPr>
        <w:t>；</w:t>
      </w:r>
    </w:p>
    <w:p w:rsidR="00410CDC" w:rsidRPr="0037086D" w:rsidRDefault="00410CDC" w:rsidP="00410CDC">
      <w:pPr>
        <w:pStyle w:val="11"/>
      </w:pPr>
      <w:r w:rsidRPr="0037086D">
        <w:rPr>
          <w:rFonts w:hint="eastAsia"/>
        </w:rPr>
        <w:t>【录入会员卡】</w:t>
      </w:r>
      <w:r w:rsidRPr="0037086D">
        <w:t>:</w:t>
      </w:r>
      <w:r w:rsidRPr="0037086D">
        <w:rPr>
          <w:rFonts w:hint="eastAsia"/>
        </w:rPr>
        <w:t>用会员储值结算，支持多张会员卡同时结算。</w:t>
      </w:r>
    </w:p>
    <w:p w:rsidR="00410CDC" w:rsidRPr="0037086D" w:rsidRDefault="00410CDC" w:rsidP="00410CDC">
      <w:pPr>
        <w:pStyle w:val="11"/>
      </w:pPr>
      <w:r w:rsidRPr="0037086D">
        <w:rPr>
          <w:rFonts w:hint="eastAsia"/>
        </w:rPr>
        <w:t>『会员储值』：默认不显示；如果单据表头录入了会员卡，那么这里默认显示单据表头录入的会员卡号和卡余额；如果点击了该界面的【录入会员卡】录入正确的卡号后，追加到下一行显示新录入的会员卡信息。</w:t>
      </w:r>
    </w:p>
    <w:p w:rsidR="00410CDC" w:rsidRPr="0037086D" w:rsidRDefault="00410CDC" w:rsidP="00410CDC">
      <w:pPr>
        <w:pStyle w:val="11"/>
      </w:pPr>
      <w:r w:rsidRPr="0037086D">
        <w:rPr>
          <w:rFonts w:hint="eastAsia"/>
        </w:rPr>
        <w:t>若选择了多个收</w:t>
      </w:r>
      <w:r w:rsidRPr="0037086D">
        <w:t>/</w:t>
      </w:r>
      <w:r w:rsidRPr="0037086D">
        <w:rPr>
          <w:rFonts w:hint="eastAsia"/>
        </w:rPr>
        <w:t>付款账户录入金额点击【确定】后，业务单据下收款账户处显示“多账户”，收款金额处显示多账户的金额合计，且收款金额不可以编辑。</w:t>
      </w:r>
    </w:p>
    <w:p w:rsidR="00410CDC" w:rsidRPr="0037086D" w:rsidRDefault="00410CDC" w:rsidP="00410CDC">
      <w:pPr>
        <w:pStyle w:val="11"/>
      </w:pPr>
      <w:r w:rsidRPr="0037086D">
        <w:rPr>
          <w:rFonts w:hint="eastAsia"/>
        </w:rPr>
        <w:t>若只录入了一个收付款</w:t>
      </w:r>
      <w:r>
        <w:rPr>
          <w:rFonts w:hint="eastAsia"/>
        </w:rPr>
        <w:t>账户资金</w:t>
      </w:r>
      <w:r w:rsidRPr="0037086D">
        <w:rPr>
          <w:rFonts w:hint="eastAsia"/>
        </w:rPr>
        <w:t>点击【确定】后，单据中收</w:t>
      </w:r>
      <w:r w:rsidRPr="0037086D">
        <w:t>/</w:t>
      </w:r>
      <w:r w:rsidRPr="0037086D">
        <w:rPr>
          <w:rFonts w:hint="eastAsia"/>
        </w:rPr>
        <w:t>付款账户处显示该账户名称，收款金额处显示录入的金额，收款金额可以直接编辑。</w:t>
      </w:r>
    </w:p>
    <w:p w:rsidR="00410CDC" w:rsidRPr="0037086D" w:rsidRDefault="00410CDC" w:rsidP="00410CDC">
      <w:pPr>
        <w:pStyle w:val="11"/>
      </w:pPr>
      <w:r w:rsidRPr="0037086D">
        <w:rPr>
          <w:rFonts w:hint="eastAsia"/>
        </w:rPr>
        <w:t xml:space="preserve">若不需要多账户结算，可直接在单据表尾收款账户处精确匹配录入收款账户名称或者编号，精确匹配有值时，系统会自动带出对应的收款账户。 </w:t>
      </w:r>
    </w:p>
    <w:p w:rsidR="00410CDC" w:rsidRPr="00037099" w:rsidRDefault="00410CDC" w:rsidP="00410CDC">
      <w:pPr>
        <w:pStyle w:val="11"/>
      </w:pPr>
      <w:r w:rsidRPr="0037086D">
        <w:rPr>
          <w:rFonts w:hint="eastAsia"/>
        </w:rPr>
        <w:t>【付款账户】同理。</w:t>
      </w:r>
    </w:p>
    <w:p w:rsidR="00410CDC" w:rsidRPr="0037086D" w:rsidRDefault="00410CDC" w:rsidP="00410CDC">
      <w:pPr>
        <w:pStyle w:val="2"/>
        <w:ind w:left="578"/>
        <w:rPr>
          <w:b/>
        </w:rPr>
      </w:pPr>
      <w:bookmarkStart w:id="1241" w:name="_Toc161755507"/>
      <w:bookmarkStart w:id="1242" w:name="_Toc179397155"/>
      <w:r w:rsidRPr="0037086D">
        <w:rPr>
          <w:rFonts w:hint="eastAsia"/>
        </w:rPr>
        <w:lastRenderedPageBreak/>
        <w:t>订单订金专题说明</w:t>
      </w:r>
      <w:bookmarkEnd w:id="1241"/>
      <w:bookmarkEnd w:id="1242"/>
    </w:p>
    <w:p w:rsidR="00410CDC" w:rsidRPr="0037086D" w:rsidRDefault="00410CDC" w:rsidP="00410CDC">
      <w:pPr>
        <w:pStyle w:val="a1"/>
        <w:ind w:firstLine="420"/>
      </w:pPr>
      <w:r w:rsidRPr="0037086D">
        <w:rPr>
          <w:rFonts w:hint="eastAsia"/>
        </w:rPr>
        <w:t>如何在</w:t>
      </w:r>
      <w:r>
        <w:rPr>
          <w:rFonts w:hint="eastAsia"/>
        </w:rPr>
        <w:t>S1系列</w:t>
      </w:r>
      <w:r w:rsidRPr="0037086D">
        <w:rPr>
          <w:rFonts w:hint="eastAsia"/>
        </w:rPr>
        <w:t>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w:t>
      </w:r>
      <w:r w:rsidRPr="0037086D">
        <w:t>S</w:t>
      </w:r>
      <w:r>
        <w:t>系列</w:t>
      </w:r>
      <w:r w:rsidRPr="0037086D">
        <w:rPr>
          <w:rFonts w:hint="eastAsia"/>
        </w:rPr>
        <w:t>中具体该如何操作呢？</w:t>
      </w:r>
    </w:p>
    <w:p w:rsidR="00410CDC" w:rsidRPr="0037086D" w:rsidRDefault="00410CDC" w:rsidP="00410CDC">
      <w:pPr>
        <w:pStyle w:val="a1"/>
        <w:ind w:firstLine="420"/>
      </w:pPr>
      <w:r w:rsidRPr="0037086D">
        <w:rPr>
          <w:rFonts w:hint="eastAsia"/>
        </w:rPr>
        <w:t>为了保证业务操作的连贯和流畅性建议企业内部首先确认以下需求：</w:t>
      </w:r>
    </w:p>
    <w:p w:rsidR="00410CDC" w:rsidRPr="0037086D" w:rsidRDefault="00410CDC" w:rsidP="00410CDC">
      <w:pPr>
        <w:pStyle w:val="11"/>
      </w:pPr>
      <w:r w:rsidRPr="0037086D">
        <w:rPr>
          <w:rFonts w:hint="eastAsia"/>
        </w:rPr>
        <w:t>订金是否需要和订单关联</w:t>
      </w:r>
      <w:r w:rsidRPr="0037086D">
        <w:t>(</w:t>
      </w:r>
      <w:r w:rsidRPr="0037086D">
        <w:rPr>
          <w:rFonts w:hint="eastAsia"/>
        </w:rPr>
        <w:t>涉及订金只能冲抵其对应的销售货款</w:t>
      </w:r>
      <w:r w:rsidRPr="0037086D">
        <w:t>)</w:t>
      </w:r>
      <w:r w:rsidRPr="0037086D">
        <w:rPr>
          <w:rFonts w:hint="eastAsia"/>
        </w:rPr>
        <w:t>？</w:t>
      </w:r>
    </w:p>
    <w:p w:rsidR="00410CDC" w:rsidRPr="0037086D" w:rsidRDefault="00410CDC" w:rsidP="00410CDC">
      <w:r w:rsidRPr="0037086D">
        <w:t>RE:</w:t>
      </w:r>
    </w:p>
    <w:p w:rsidR="00410CDC" w:rsidRPr="0037086D" w:rsidRDefault="00410CDC" w:rsidP="00410CDC">
      <w:r w:rsidRPr="0037086D">
        <w:rPr>
          <w:rFonts w:hint="eastAsia"/>
        </w:rPr>
        <w:t>订金不需要和订单关联：直接做预收款单或者收款单；</w:t>
      </w:r>
    </w:p>
    <w:p w:rsidR="00410CDC" w:rsidRPr="0037086D" w:rsidRDefault="00410CDC" w:rsidP="00410CDC">
      <w:r w:rsidRPr="0037086D">
        <w:rPr>
          <w:rFonts w:hint="eastAsia"/>
        </w:rPr>
        <w:t>订金需要和订单关联：做预收款单或者收款单时必须调入订单；或者通过订单自动生成预收款单</w:t>
      </w:r>
      <w:r w:rsidRPr="0037086D">
        <w:t>/</w:t>
      </w:r>
      <w:r w:rsidRPr="0037086D">
        <w:rPr>
          <w:rFonts w:hint="eastAsia"/>
        </w:rPr>
        <w:t>预付款单</w:t>
      </w:r>
      <w:r w:rsidRPr="0037086D">
        <w:t>(</w:t>
      </w:r>
      <w:r w:rsidRPr="0037086D">
        <w:rPr>
          <w:rFonts w:hint="eastAsia"/>
        </w:rPr>
        <w:t>下面只详细阐述“订金要关联订单”</w:t>
      </w:r>
      <w:r w:rsidRPr="0037086D">
        <w:t>)</w:t>
      </w:r>
      <w:r w:rsidRPr="0037086D">
        <w:rPr>
          <w:rFonts w:hint="eastAsia"/>
        </w:rPr>
        <w:t>；</w:t>
      </w:r>
    </w:p>
    <w:p w:rsidR="00410CDC" w:rsidRPr="0037086D" w:rsidRDefault="00410CDC" w:rsidP="00410CDC">
      <w:pPr>
        <w:pStyle w:val="11"/>
      </w:pPr>
      <w:r w:rsidRPr="0037086D">
        <w:rPr>
          <w:rFonts w:hint="eastAsia"/>
        </w:rPr>
        <w:t>财务人员确定这部分订金是挂预收资金还是应收账款</w:t>
      </w:r>
      <w:r w:rsidRPr="0037086D">
        <w:t>(</w:t>
      </w:r>
      <w:r w:rsidRPr="0037086D">
        <w:rPr>
          <w:rFonts w:hint="eastAsia"/>
        </w:rPr>
        <w:t>负数</w:t>
      </w:r>
      <w:r w:rsidRPr="0037086D">
        <w:t>)</w:t>
      </w:r>
      <w:r w:rsidRPr="0037086D">
        <w:rPr>
          <w:rFonts w:hint="eastAsia"/>
        </w:rPr>
        <w:t>？</w:t>
      </w:r>
    </w:p>
    <w:p w:rsidR="00410CDC" w:rsidRPr="0037086D" w:rsidRDefault="00410CDC" w:rsidP="00410CDC">
      <w:r w:rsidRPr="0037086D">
        <w:t>RE:</w:t>
      </w:r>
      <w:r w:rsidRPr="0037086D">
        <w:rPr>
          <w:rFonts w:hint="eastAsia"/>
        </w:rPr>
        <w:t>请到〖系统管理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w:t>
      </w:r>
      <w:r w:rsidRPr="0037086D">
        <w:t>[</w:t>
      </w:r>
      <w:r w:rsidRPr="0037086D">
        <w:rPr>
          <w:rFonts w:hint="eastAsia"/>
        </w:rPr>
        <w:t>收款单</w:t>
      </w:r>
      <w:r w:rsidRPr="0037086D">
        <w:t>/</w:t>
      </w:r>
      <w:r w:rsidRPr="0037086D">
        <w:rPr>
          <w:rFonts w:hint="eastAsia"/>
        </w:rPr>
        <w:t>预付款单</w:t>
      </w:r>
      <w:r w:rsidRPr="0037086D">
        <w:t>]</w:t>
      </w:r>
      <w:r w:rsidRPr="0037086D">
        <w:rPr>
          <w:rFonts w:hint="eastAsia"/>
        </w:rPr>
        <w:t>〗处设置，系统默认不自动生成任何单据。</w:t>
      </w:r>
    </w:p>
    <w:p w:rsidR="00410CDC" w:rsidRPr="0037086D" w:rsidRDefault="00410CDC" w:rsidP="00410CDC">
      <w:pPr>
        <w:pStyle w:val="11"/>
      </w:pPr>
      <w:r w:rsidRPr="0037086D">
        <w:rPr>
          <w:rFonts w:hint="eastAsia"/>
        </w:rPr>
        <w:t>每笔业务单据具体收多少订金由谁确认？</w:t>
      </w:r>
    </w:p>
    <w:p w:rsidR="00410CDC" w:rsidRPr="0037086D" w:rsidRDefault="00410CDC" w:rsidP="00410CDC">
      <w:r w:rsidRPr="0037086D">
        <w:t>RE:</w:t>
      </w:r>
    </w:p>
    <w:p w:rsidR="00410CDC" w:rsidRPr="0037086D" w:rsidRDefault="00410CDC" w:rsidP="00410CDC">
      <w:r w:rsidRPr="0037086D">
        <w:rPr>
          <w:rFonts w:hint="eastAsia"/>
        </w:rPr>
        <w:t>若由销售人员确认：销售订单表尾订金账户和订金处一定要录入。</w:t>
      </w:r>
    </w:p>
    <w:p w:rsidR="00410CDC" w:rsidRPr="0037086D" w:rsidRDefault="00410CDC" w:rsidP="00410CDC">
      <w:r w:rsidRPr="0037086D">
        <w:rPr>
          <w:rFonts w:hint="eastAsia"/>
        </w:rPr>
        <w:t>若由财务人员确认：销售订单表尾订金账户和订金处可不录入，待财务制单人员通过“收款单</w:t>
      </w:r>
      <w:r w:rsidRPr="0037086D">
        <w:t>/</w:t>
      </w:r>
      <w:r w:rsidRPr="0037086D">
        <w:rPr>
          <w:rFonts w:hint="eastAsia"/>
        </w:rPr>
        <w:t>付款单”收取订金时确认具体金额。</w:t>
      </w:r>
    </w:p>
    <w:p w:rsidR="00410CDC" w:rsidRPr="0037086D" w:rsidRDefault="00410CDC" w:rsidP="00410CDC">
      <w:pPr>
        <w:pStyle w:val="11"/>
      </w:pPr>
      <w:r w:rsidRPr="0037086D">
        <w:rPr>
          <w:rFonts w:hint="eastAsia"/>
        </w:rPr>
        <w:t>这笔订金是销售员</w:t>
      </w:r>
      <w:r w:rsidRPr="0037086D">
        <w:t>(</w:t>
      </w:r>
      <w:r w:rsidRPr="0037086D">
        <w:rPr>
          <w:rFonts w:hint="eastAsia"/>
        </w:rPr>
        <w:t>制单人</w:t>
      </w:r>
      <w:r w:rsidRPr="0037086D">
        <w:t>)</w:t>
      </w:r>
      <w:r w:rsidRPr="0037086D">
        <w:rPr>
          <w:rFonts w:hint="eastAsia"/>
        </w:rPr>
        <w:t>，还是财务人员向客户收取？</w:t>
      </w:r>
    </w:p>
    <w:p w:rsidR="00410CDC" w:rsidRPr="0037086D" w:rsidRDefault="00410CDC" w:rsidP="00410CDC">
      <w:r w:rsidRPr="0037086D">
        <w:t>RE:</w:t>
      </w:r>
    </w:p>
    <w:p w:rsidR="00410CDC" w:rsidRPr="0037086D" w:rsidRDefault="00410CDC" w:rsidP="00410CDC">
      <w:r w:rsidRPr="0037086D">
        <w:rPr>
          <w:rFonts w:hint="eastAsia"/>
        </w:rPr>
        <w:t>若由销售人员收取：销售订单表尾订金账户和订金处一定要录入。另外再通过〖系统管理</w:t>
      </w:r>
      <w:r w:rsidRPr="0037086D">
        <w:t>--</w:t>
      </w:r>
      <w:r w:rsidRPr="0037086D">
        <w:rPr>
          <w:rFonts w:hint="eastAsia"/>
        </w:rPr>
        <w:t>单据配置</w:t>
      </w:r>
      <w:r w:rsidRPr="0037086D">
        <w:t>--</w:t>
      </w:r>
      <w:r w:rsidRPr="0037086D">
        <w:rPr>
          <w:rFonts w:hint="eastAsia"/>
        </w:rPr>
        <w:t>销售单据配置</w:t>
      </w:r>
      <w:r w:rsidRPr="0037086D">
        <w:t>--</w:t>
      </w:r>
      <w:r w:rsidRPr="0037086D">
        <w:rPr>
          <w:rFonts w:hint="eastAsia"/>
        </w:rPr>
        <w:t>销售订单有订金时自动生成预收款单</w:t>
      </w:r>
      <w:r w:rsidRPr="0037086D">
        <w:t>/</w:t>
      </w:r>
      <w:r w:rsidRPr="0037086D">
        <w:rPr>
          <w:rFonts w:hint="eastAsia"/>
        </w:rPr>
        <w:t>收款单〗配置自动生成预收款单</w:t>
      </w:r>
      <w:r w:rsidRPr="0037086D">
        <w:t>/</w:t>
      </w:r>
      <w:r w:rsidRPr="0037086D">
        <w:rPr>
          <w:rFonts w:hint="eastAsia"/>
        </w:rPr>
        <w:t>收款单。最后由财务人员审核即可。</w:t>
      </w:r>
    </w:p>
    <w:p w:rsidR="00410CDC" w:rsidRPr="0037086D" w:rsidRDefault="00410CDC" w:rsidP="00410CDC">
      <w:r w:rsidRPr="0037086D">
        <w:rPr>
          <w:rFonts w:hint="eastAsia"/>
        </w:rPr>
        <w:t>若由财务人员收取：销售订单表尾订金账户和订金处可不录入，待财务制单人员通过“收款单</w:t>
      </w:r>
      <w:r w:rsidRPr="0037086D">
        <w:t>/</w:t>
      </w:r>
      <w:r w:rsidRPr="0037086D">
        <w:rPr>
          <w:rFonts w:hint="eastAsia"/>
        </w:rPr>
        <w:t>付款单”收取订金时，调用“销售订单”将收到的“订金”和“销售订单”关联起来即可。</w:t>
      </w:r>
    </w:p>
    <w:p w:rsidR="00410CDC" w:rsidRPr="00037099" w:rsidRDefault="00410CDC" w:rsidP="00410CDC">
      <w:pPr>
        <w:pStyle w:val="11"/>
      </w:pPr>
      <w:r w:rsidRPr="0037086D">
        <w:rPr>
          <w:rFonts w:hint="eastAsia"/>
        </w:rPr>
        <w:t>上述</w:t>
      </w:r>
      <w:r w:rsidRPr="0037086D">
        <w:t>4</w:t>
      </w:r>
      <w:r w:rsidRPr="0037086D">
        <w:rPr>
          <w:rFonts w:hint="eastAsia"/>
        </w:rPr>
        <w:t>点需求确认清楚后，“订单订金”业务操作过程中的要点基本也就确认了，请用户根据实际业务需求参照操作。</w:t>
      </w:r>
    </w:p>
    <w:p w:rsidR="00410CDC" w:rsidRPr="0037086D" w:rsidRDefault="00410CDC" w:rsidP="00410CDC">
      <w:pPr>
        <w:pStyle w:val="2"/>
        <w:ind w:left="578"/>
        <w:rPr>
          <w:b/>
        </w:rPr>
      </w:pPr>
      <w:bookmarkStart w:id="1243" w:name="_Toc161755508"/>
      <w:bookmarkStart w:id="1244" w:name="_Toc179397156"/>
      <w:r w:rsidRPr="0037086D">
        <w:rPr>
          <w:rFonts w:hint="eastAsia"/>
        </w:rPr>
        <w:t>快捷键专题说明</w:t>
      </w:r>
      <w:bookmarkEnd w:id="1243"/>
      <w:bookmarkEnd w:id="1244"/>
    </w:p>
    <w:p w:rsidR="00410CDC" w:rsidRPr="0037086D" w:rsidRDefault="00410CDC" w:rsidP="00410CDC">
      <w:pPr>
        <w:pStyle w:val="a1"/>
        <w:ind w:firstLine="420"/>
      </w:pPr>
      <w:r w:rsidRPr="0037086D">
        <w:t>S</w:t>
      </w:r>
      <w:r>
        <w:t>系列</w:t>
      </w:r>
      <w:r w:rsidRPr="0037086D">
        <w:rPr>
          <w:rFonts w:hint="eastAsia"/>
        </w:rPr>
        <w:t>软件快捷键覆盖单据、报表、基本信息等，使操作更加快捷方便，提升职员开单效率。</w:t>
      </w:r>
    </w:p>
    <w:p w:rsidR="00410CDC" w:rsidRPr="0037086D" w:rsidRDefault="00410CDC" w:rsidP="00410CDC">
      <w:pPr>
        <w:pStyle w:val="a1"/>
        <w:ind w:firstLine="420"/>
      </w:pPr>
      <w:r w:rsidRPr="0037086D">
        <w:rPr>
          <w:rFonts w:hint="eastAsia"/>
        </w:rPr>
        <w:t>若您需要经常使用快捷键，建议在</w:t>
      </w:r>
      <w:r w:rsidRPr="0037086D">
        <w:t>Google Chrome</w:t>
      </w:r>
      <w:r w:rsidRPr="0037086D">
        <w:rPr>
          <w:rFonts w:hint="eastAsia"/>
        </w:rPr>
        <w:t>浏览器上使用，以免和其他浏览器本身的快捷键产生冲突时，给您带来不必要的异常现象。</w:t>
      </w:r>
    </w:p>
    <w:p w:rsidR="00410CDC" w:rsidRPr="0037086D" w:rsidRDefault="00410CDC" w:rsidP="00410CDC">
      <w:pPr>
        <w:pStyle w:val="a1"/>
        <w:ind w:firstLine="420"/>
      </w:pPr>
      <w:r w:rsidRPr="0037086D">
        <w:rPr>
          <w:rFonts w:hint="eastAsia"/>
        </w:rPr>
        <w:t>另外每张业务单据界面可查看该单据所支持的快捷键按钮：</w:t>
      </w:r>
    </w:p>
    <w:p w:rsidR="00410CDC" w:rsidRPr="0037086D" w:rsidRDefault="00410CDC" w:rsidP="00410CDC">
      <w:pPr>
        <w:pStyle w:val="2"/>
        <w:ind w:left="578"/>
        <w:rPr>
          <w:b/>
        </w:rPr>
      </w:pPr>
      <w:bookmarkStart w:id="1245" w:name="_Toc161755509"/>
      <w:bookmarkStart w:id="1246" w:name="_Toc179397157"/>
      <w:r w:rsidRPr="0037086D">
        <w:rPr>
          <w:rFonts w:hint="eastAsia"/>
        </w:rPr>
        <w:t>单据和报表打印</w:t>
      </w:r>
      <w:r w:rsidRPr="0037086D">
        <w:t>/</w:t>
      </w:r>
      <w:r w:rsidRPr="0037086D">
        <w:rPr>
          <w:rFonts w:hint="eastAsia"/>
        </w:rPr>
        <w:t>导出商品图片</w:t>
      </w:r>
      <w:bookmarkEnd w:id="1245"/>
      <w:bookmarkEnd w:id="1246"/>
    </w:p>
    <w:p w:rsidR="00410CDC" w:rsidRPr="0037086D" w:rsidRDefault="00410CDC" w:rsidP="00410CDC">
      <w:pPr>
        <w:pStyle w:val="11"/>
      </w:pPr>
      <w:r w:rsidRPr="0037086D">
        <w:rPr>
          <w:rFonts w:hint="eastAsia"/>
        </w:rPr>
        <w:t>单据和报表列表中展示对应商品图片，并且支持打印和导出图片。为商贸流通行业，特别是有外贸业务企业，对打印导出商品的刚需，提供有效解决方案。</w:t>
      </w:r>
    </w:p>
    <w:p w:rsidR="00410CDC" w:rsidRPr="0037086D" w:rsidRDefault="00410CDC" w:rsidP="00410CDC">
      <w:pPr>
        <w:pStyle w:val="11"/>
      </w:pPr>
      <w:r w:rsidRPr="0037086D">
        <w:rPr>
          <w:rFonts w:hint="eastAsia"/>
        </w:rPr>
        <w:t>通过单据或报表的【列配置】界面设置是否显示“商品图片”字段。</w:t>
      </w:r>
    </w:p>
    <w:p w:rsidR="00410CDC" w:rsidRPr="0037086D" w:rsidRDefault="00410CDC" w:rsidP="00410CDC">
      <w:pPr>
        <w:pStyle w:val="11"/>
      </w:pPr>
      <w:r w:rsidRPr="0037086D">
        <w:rPr>
          <w:rFonts w:hint="eastAsia"/>
        </w:rPr>
        <w:t>单据或报表中显示了“商品图片”字段，该列将展示该行商品在“基础资料</w:t>
      </w:r>
      <w:r w:rsidRPr="0037086D">
        <w:t>--</w:t>
      </w:r>
      <w:r w:rsidRPr="0037086D">
        <w:rPr>
          <w:rFonts w:hint="eastAsia"/>
        </w:rPr>
        <w:t>基本信息</w:t>
      </w:r>
      <w:r w:rsidRPr="0037086D">
        <w:t>--</w:t>
      </w:r>
      <w:r w:rsidRPr="0037086D">
        <w:rPr>
          <w:rFonts w:hint="eastAsia"/>
        </w:rPr>
        <w:t>商品档案”中上传的第一张图片。</w:t>
      </w:r>
    </w:p>
    <w:p w:rsidR="00410CDC" w:rsidRPr="0037086D" w:rsidRDefault="00410CDC" w:rsidP="00410CDC">
      <w:pPr>
        <w:pStyle w:val="11"/>
      </w:pPr>
      <w:r w:rsidRPr="0037086D">
        <w:rPr>
          <w:rFonts w:hint="eastAsia"/>
        </w:rPr>
        <w:lastRenderedPageBreak/>
        <w:t>同时打印单据或报表时支持打印出商品对应图片；导出</w:t>
      </w:r>
      <w:r w:rsidRPr="0037086D">
        <w:t>Excel</w:t>
      </w:r>
      <w:r w:rsidRPr="0037086D">
        <w:rPr>
          <w:rFonts w:hint="eastAsia"/>
        </w:rPr>
        <w:t>时也支持导出商品对应图片。</w:t>
      </w:r>
    </w:p>
    <w:p w:rsidR="00410CDC" w:rsidRPr="0037086D" w:rsidRDefault="00410CDC" w:rsidP="00410CDC">
      <w:pPr>
        <w:pStyle w:val="2"/>
        <w:ind w:left="578"/>
        <w:rPr>
          <w:b/>
        </w:rPr>
      </w:pPr>
      <w:bookmarkStart w:id="1247" w:name="_Toc161755510"/>
      <w:bookmarkStart w:id="1248" w:name="_Toc179397158"/>
      <w:r w:rsidRPr="0037086D">
        <w:rPr>
          <w:rFonts w:hint="eastAsia"/>
        </w:rPr>
        <w:t>商品品牌和商品类别</w:t>
      </w:r>
      <w:bookmarkEnd w:id="1247"/>
      <w:bookmarkEnd w:id="1248"/>
    </w:p>
    <w:p w:rsidR="00410CDC" w:rsidRPr="0037086D" w:rsidRDefault="00410CDC" w:rsidP="00410CDC">
      <w:pPr>
        <w:pStyle w:val="11"/>
      </w:pPr>
      <w:r>
        <w:t>S系列</w:t>
      </w:r>
      <w:r w:rsidRPr="0037086D">
        <w:rPr>
          <w:rFonts w:hint="eastAsia"/>
        </w:rPr>
        <w:t>支持同时对“商品品牌”和“商品类别”进行多维管理。例如：服装行业对服饰有不同品牌管理，同时又有不同的服饰类型：</w:t>
      </w:r>
    </w:p>
    <w:p w:rsidR="00410CDC" w:rsidRPr="0037086D" w:rsidRDefault="00410CDC" w:rsidP="00410CDC">
      <w:pPr>
        <w:pStyle w:val="11"/>
      </w:pPr>
      <w:r w:rsidRPr="0037086D">
        <w:rPr>
          <w:rFonts w:hint="eastAsia"/>
        </w:rPr>
        <w:t>实现步骤：</w:t>
      </w:r>
    </w:p>
    <w:p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商品类别中建立：</w:t>
      </w:r>
      <w:r w:rsidRPr="0037086D">
        <w:t>T</w:t>
      </w:r>
      <w:r w:rsidRPr="0037086D">
        <w:rPr>
          <w:rFonts w:hint="eastAsia"/>
        </w:rPr>
        <w:t>恤、卫衣和运动裤等类别；</w:t>
      </w:r>
    </w:p>
    <w:p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商品品牌中建立：耐克、阿迪达斯和李宁等品牌；</w:t>
      </w:r>
    </w:p>
    <w:p w:rsidR="00410CDC" w:rsidRPr="0037086D" w:rsidRDefault="00410CDC" w:rsidP="00410CDC">
      <w:pPr>
        <w:pStyle w:val="11"/>
      </w:pPr>
      <w:r w:rsidRPr="0037086D">
        <w:rPr>
          <w:rFonts w:hint="eastAsia"/>
        </w:rPr>
        <w:t>基础资料</w:t>
      </w:r>
      <w:r w:rsidRPr="0037086D">
        <w:t>--</w:t>
      </w:r>
      <w:r w:rsidRPr="0037086D">
        <w:rPr>
          <w:rFonts w:hint="eastAsia"/>
        </w:rPr>
        <w:t>基本信息</w:t>
      </w:r>
      <w:r w:rsidRPr="0037086D">
        <w:t>--</w:t>
      </w:r>
      <w:r w:rsidRPr="0037086D">
        <w:rPr>
          <w:rFonts w:hint="eastAsia"/>
        </w:rPr>
        <w:t>商品档案中建立商品，并关联商品类别和商品品牌；</w:t>
      </w:r>
    </w:p>
    <w:p w:rsidR="00410CDC" w:rsidRPr="00037099" w:rsidRDefault="00410CDC" w:rsidP="00410CDC">
      <w:pPr>
        <w:pStyle w:val="11"/>
      </w:pPr>
      <w:r w:rsidRPr="0037086D">
        <w:rPr>
          <w:rFonts w:hint="eastAsia"/>
        </w:rPr>
        <w:t>产生业务数据后，通过系统提供的报表了解不同品牌和不同类别的业务经营情况。例如在销售管理</w:t>
      </w:r>
      <w:r w:rsidRPr="0037086D">
        <w:t>--</w:t>
      </w:r>
      <w:r w:rsidRPr="0037086D">
        <w:rPr>
          <w:rFonts w:hint="eastAsia"/>
        </w:rPr>
        <w:t>报表</w:t>
      </w:r>
      <w:r w:rsidRPr="0037086D">
        <w:t>--</w:t>
      </w:r>
      <w:r w:rsidRPr="0037086D">
        <w:rPr>
          <w:rFonts w:hint="eastAsia"/>
        </w:rPr>
        <w:t>商品销售统计线性列表中，我们可以直观看到一款商品不同品牌和不同类别的销售情况：</w:t>
      </w:r>
    </w:p>
    <w:p w:rsidR="00410CDC" w:rsidRPr="0037086D" w:rsidRDefault="00410CDC" w:rsidP="00410CDC">
      <w:pPr>
        <w:pStyle w:val="2"/>
        <w:ind w:left="578"/>
        <w:rPr>
          <w:b/>
        </w:rPr>
      </w:pPr>
      <w:bookmarkStart w:id="1249" w:name="_Toc161755511"/>
      <w:bookmarkStart w:id="1250" w:name="_Toc179397159"/>
      <w:r w:rsidRPr="0037086D">
        <w:rPr>
          <w:rFonts w:hint="eastAsia"/>
        </w:rPr>
        <w:t>以销定采</w:t>
      </w:r>
      <w:bookmarkEnd w:id="1249"/>
      <w:bookmarkEnd w:id="1250"/>
    </w:p>
    <w:p w:rsidR="00410CDC" w:rsidRPr="0037086D" w:rsidRDefault="00410CDC" w:rsidP="00410CDC">
      <w:pPr>
        <w:pStyle w:val="30"/>
        <w:ind w:left="720" w:firstLineChars="0" w:hanging="720"/>
      </w:pPr>
      <w:bookmarkStart w:id="1251" w:name="_Toc161755512"/>
      <w:bookmarkStart w:id="1252" w:name="_Toc179397160"/>
      <w:r w:rsidRPr="0037086D">
        <w:rPr>
          <w:rFonts w:hint="eastAsia"/>
        </w:rPr>
        <w:t>需求背景：</w:t>
      </w:r>
      <w:bookmarkEnd w:id="1251"/>
      <w:bookmarkEnd w:id="1252"/>
    </w:p>
    <w:p w:rsidR="00410CDC" w:rsidRPr="0037086D" w:rsidRDefault="00410CDC" w:rsidP="00410CDC">
      <w:pPr>
        <w:pStyle w:val="a1"/>
        <w:ind w:firstLine="420"/>
      </w:pPr>
      <w:r w:rsidRPr="0037086D">
        <w:rPr>
          <w:rFonts w:hint="eastAsia"/>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410CDC" w:rsidRPr="0037086D" w:rsidRDefault="00410CDC" w:rsidP="00410CDC">
      <w:pPr>
        <w:pStyle w:val="a1"/>
        <w:ind w:firstLine="420"/>
      </w:pPr>
      <w:r w:rsidRPr="0037086D">
        <w:rPr>
          <w:rFonts w:hint="eastAsia"/>
        </w:rPr>
        <w:t>功能描述：采购订单、采购入库单表头有【调入销售订单】按钮，通过该按钮可以调入需要订购的销售订单。</w:t>
      </w:r>
    </w:p>
    <w:p w:rsidR="00410CDC" w:rsidRPr="0037086D" w:rsidRDefault="00410CDC" w:rsidP="00410CDC">
      <w:pPr>
        <w:pStyle w:val="4"/>
      </w:pPr>
      <w:bookmarkStart w:id="1253" w:name="_Toc161755513"/>
      <w:bookmarkStart w:id="1254" w:name="_Toc179397161"/>
      <w:r w:rsidRPr="0037086D">
        <w:rPr>
          <w:rFonts w:hint="eastAsia"/>
        </w:rPr>
        <w:t>销售订单状态：</w:t>
      </w:r>
      <w:bookmarkEnd w:id="1253"/>
      <w:bookmarkEnd w:id="1254"/>
    </w:p>
    <w:tbl>
      <w:tblPr>
        <w:tblStyle w:val="a8"/>
        <w:tblW w:w="0" w:type="auto"/>
        <w:tblLook w:val="04A0" w:firstRow="1" w:lastRow="0" w:firstColumn="1" w:lastColumn="0" w:noHBand="0" w:noVBand="1"/>
      </w:tblPr>
      <w:tblGrid>
        <w:gridCol w:w="1911"/>
        <w:gridCol w:w="6611"/>
      </w:tblGrid>
      <w:tr w:rsidR="00410CDC" w:rsidRPr="0037086D" w:rsidTr="001762D4">
        <w:tc>
          <w:tcPr>
            <w:tcW w:w="1911" w:type="dxa"/>
            <w:shd w:val="clear" w:color="auto" w:fill="D9D9D9" w:themeFill="background1" w:themeFillShade="D9"/>
          </w:tcPr>
          <w:p w:rsidR="00410CDC" w:rsidRPr="0037086D" w:rsidRDefault="00410CDC" w:rsidP="001762D4">
            <w:r w:rsidRPr="0037086D">
              <w:rPr>
                <w:rFonts w:hint="eastAsia"/>
              </w:rPr>
              <w:t>销售订单状态</w:t>
            </w:r>
          </w:p>
        </w:tc>
        <w:tc>
          <w:tcPr>
            <w:tcW w:w="6611" w:type="dxa"/>
            <w:shd w:val="clear" w:color="auto" w:fill="D9D9D9" w:themeFill="background1" w:themeFillShade="D9"/>
          </w:tcPr>
          <w:p w:rsidR="00410CDC" w:rsidRPr="0037086D" w:rsidRDefault="00410CDC" w:rsidP="001762D4">
            <w:r w:rsidRPr="0037086D">
              <w:rPr>
                <w:rFonts w:hint="eastAsia"/>
              </w:rPr>
              <w:t>功能说明</w:t>
            </w:r>
          </w:p>
        </w:tc>
      </w:tr>
      <w:tr w:rsidR="00410CDC" w:rsidRPr="0037086D" w:rsidTr="001762D4">
        <w:tc>
          <w:tcPr>
            <w:tcW w:w="1911" w:type="dxa"/>
          </w:tcPr>
          <w:p w:rsidR="00410CDC" w:rsidRPr="0037086D" w:rsidRDefault="00410CDC" w:rsidP="001762D4">
            <w:r w:rsidRPr="0037086D">
              <w:rPr>
                <w:rFonts w:hint="eastAsia"/>
              </w:rPr>
              <w:t>全部</w:t>
            </w:r>
          </w:p>
        </w:tc>
        <w:tc>
          <w:tcPr>
            <w:tcW w:w="6611" w:type="dxa"/>
          </w:tcPr>
          <w:p w:rsidR="00410CDC" w:rsidRPr="0037086D" w:rsidRDefault="00410CDC" w:rsidP="001762D4">
            <w:r w:rsidRPr="0037086D">
              <w:rPr>
                <w:rFonts w:hint="eastAsia"/>
              </w:rPr>
              <w:t>当前操作员权限范围内所有无需审核和审核通过的销售订单。</w:t>
            </w:r>
          </w:p>
        </w:tc>
      </w:tr>
      <w:tr w:rsidR="00410CDC" w:rsidRPr="0037086D" w:rsidTr="001762D4">
        <w:tc>
          <w:tcPr>
            <w:tcW w:w="1911" w:type="dxa"/>
          </w:tcPr>
          <w:p w:rsidR="00410CDC" w:rsidRPr="0037086D" w:rsidRDefault="00410CDC" w:rsidP="001762D4">
            <w:r w:rsidRPr="0037086D">
              <w:rPr>
                <w:rFonts w:hint="eastAsia"/>
              </w:rPr>
              <w:t>未订购</w:t>
            </w:r>
          </w:p>
        </w:tc>
        <w:tc>
          <w:tcPr>
            <w:tcW w:w="6611" w:type="dxa"/>
          </w:tcPr>
          <w:p w:rsidR="00410CDC" w:rsidRPr="0037086D" w:rsidRDefault="00410CDC" w:rsidP="001762D4">
            <w:r w:rsidRPr="0037086D">
              <w:rPr>
                <w:rFonts w:hint="eastAsia"/>
              </w:rPr>
              <w:t>完全没有被采购订单引过用的销售订单</w:t>
            </w:r>
          </w:p>
        </w:tc>
      </w:tr>
      <w:tr w:rsidR="00410CDC" w:rsidRPr="0037086D" w:rsidTr="001762D4">
        <w:tc>
          <w:tcPr>
            <w:tcW w:w="1911" w:type="dxa"/>
          </w:tcPr>
          <w:p w:rsidR="00410CDC" w:rsidRPr="0037086D" w:rsidRDefault="00410CDC" w:rsidP="001762D4">
            <w:r w:rsidRPr="0037086D">
              <w:rPr>
                <w:rFonts w:hint="eastAsia"/>
              </w:rPr>
              <w:t>已订购未完成</w:t>
            </w:r>
          </w:p>
        </w:tc>
        <w:tc>
          <w:tcPr>
            <w:tcW w:w="6611" w:type="dxa"/>
          </w:tcPr>
          <w:p w:rsidR="00410CDC" w:rsidRPr="0037086D" w:rsidRDefault="00410CDC" w:rsidP="001762D4">
            <w:r w:rsidRPr="0037086D">
              <w:rPr>
                <w:rFonts w:hint="eastAsia"/>
              </w:rPr>
              <w:t>被采购订单引用过，但是“已订购数＜销售订单数”的销售订单</w:t>
            </w:r>
          </w:p>
        </w:tc>
      </w:tr>
      <w:tr w:rsidR="00410CDC" w:rsidRPr="0037086D" w:rsidTr="001762D4">
        <w:tc>
          <w:tcPr>
            <w:tcW w:w="1911" w:type="dxa"/>
          </w:tcPr>
          <w:p w:rsidR="00410CDC" w:rsidRPr="0037086D" w:rsidRDefault="00410CDC" w:rsidP="001762D4">
            <w:r w:rsidRPr="0037086D">
              <w:rPr>
                <w:rFonts w:hint="eastAsia"/>
              </w:rPr>
              <w:t>未完成订购</w:t>
            </w:r>
          </w:p>
        </w:tc>
        <w:tc>
          <w:tcPr>
            <w:tcW w:w="6611" w:type="dxa"/>
          </w:tcPr>
          <w:p w:rsidR="00410CDC" w:rsidRPr="0037086D" w:rsidRDefault="00410CDC" w:rsidP="001762D4">
            <w:r w:rsidRPr="0037086D">
              <w:rPr>
                <w:rFonts w:hint="eastAsia"/>
              </w:rPr>
              <w:t>包含【未订购】和【已订购为完成】这两种状态的销售订单</w:t>
            </w:r>
          </w:p>
        </w:tc>
      </w:tr>
      <w:tr w:rsidR="00410CDC" w:rsidRPr="0037086D" w:rsidTr="001762D4">
        <w:tc>
          <w:tcPr>
            <w:tcW w:w="1911" w:type="dxa"/>
          </w:tcPr>
          <w:p w:rsidR="00410CDC" w:rsidRPr="0037086D" w:rsidRDefault="00410CDC" w:rsidP="001762D4">
            <w:r w:rsidRPr="0037086D">
              <w:rPr>
                <w:rFonts w:hint="eastAsia"/>
              </w:rPr>
              <w:t>已完成订购</w:t>
            </w:r>
          </w:p>
        </w:tc>
        <w:tc>
          <w:tcPr>
            <w:tcW w:w="6611" w:type="dxa"/>
          </w:tcPr>
          <w:p w:rsidR="00410CDC" w:rsidRPr="0037086D" w:rsidRDefault="00410CDC" w:rsidP="001762D4">
            <w:r w:rsidRPr="0037086D">
              <w:rPr>
                <w:rFonts w:hint="eastAsia"/>
              </w:rPr>
              <w:t>完全被采购订单引用的销售订单，“已订购数＞＝销售订单数”的销售订单</w:t>
            </w:r>
          </w:p>
        </w:tc>
      </w:tr>
    </w:tbl>
    <w:p w:rsidR="00410CDC" w:rsidRPr="0037086D" w:rsidRDefault="00410CDC" w:rsidP="00410CDC">
      <w:pPr>
        <w:pStyle w:val="11"/>
      </w:pPr>
      <w:r w:rsidRPr="0037086D">
        <w:rPr>
          <w:rFonts w:hint="eastAsia"/>
        </w:rPr>
        <w:sym w:font="Wingdings 2" w:char="0052"/>
      </w:r>
      <w:r w:rsidRPr="0037086D">
        <w:rPr>
          <w:rFonts w:hint="eastAsia"/>
        </w:rPr>
        <w:t>完成不引入：指是否允许采购订单引入“已完成订购”的销售订单。系统默认打钩，即不引入“已完成订购”的销售订单；不打钩，即可以引入“已完成订购”销售订单。</w:t>
      </w:r>
    </w:p>
    <w:p w:rsidR="00410CDC" w:rsidRPr="0037086D" w:rsidRDefault="00410CDC" w:rsidP="00410CDC">
      <w:pPr>
        <w:pStyle w:val="11"/>
      </w:pPr>
      <w:r w:rsidRPr="0037086D">
        <w:rPr>
          <w:rFonts w:hint="eastAsia"/>
        </w:rPr>
        <w:t>注意：“完成不引入”时，可能会出现“已订购数＞销售订单数”的情况。</w:t>
      </w:r>
    </w:p>
    <w:p w:rsidR="00410CDC" w:rsidRPr="0037086D" w:rsidRDefault="00410CDC" w:rsidP="00410CDC">
      <w:pPr>
        <w:pStyle w:val="4"/>
      </w:pPr>
      <w:bookmarkStart w:id="1255" w:name="_Toc161755514"/>
      <w:bookmarkStart w:id="1256" w:name="_Toc179397162"/>
      <w:r w:rsidRPr="0037086D">
        <w:rPr>
          <w:rFonts w:hint="eastAsia"/>
        </w:rPr>
        <w:t>【系统管理</w:t>
      </w:r>
      <w:r w:rsidRPr="0037086D">
        <w:t>--</w:t>
      </w:r>
      <w:r w:rsidRPr="0037086D">
        <w:rPr>
          <w:rFonts w:hint="eastAsia"/>
        </w:rPr>
        <w:t>单据配置</w:t>
      </w:r>
      <w:r w:rsidRPr="0037086D">
        <w:t>--</w:t>
      </w:r>
      <w:r w:rsidRPr="0037086D">
        <w:rPr>
          <w:rFonts w:hint="eastAsia"/>
        </w:rPr>
        <w:t>销售单据配置】中“销售订单自动生成采购订单</w:t>
      </w:r>
      <w:r w:rsidRPr="0037086D">
        <w:t>/</w:t>
      </w:r>
      <w:r w:rsidRPr="0037086D">
        <w:rPr>
          <w:rFonts w:hint="eastAsia"/>
        </w:rPr>
        <w:t>采购入库单”的配置选项，可实现销售订单保存后自动生成采购订单或采购入库单。</w:t>
      </w:r>
      <w:bookmarkEnd w:id="1255"/>
      <w:bookmarkEnd w:id="1256"/>
    </w:p>
    <w:p w:rsidR="00410CDC" w:rsidRPr="0037086D" w:rsidRDefault="00410CDC" w:rsidP="00410CDC">
      <w:r w:rsidRPr="0037086D">
        <w:rPr>
          <w:rFonts w:hint="eastAsia"/>
        </w:rPr>
        <w:t>该选项默认不勾选。</w:t>
      </w:r>
    </w:p>
    <w:p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不生成供货商：销售订单保存后自动生成的采购订单表头“往来单位”为空。</w:t>
      </w:r>
    </w:p>
    <w:p w:rsidR="00410CDC" w:rsidRPr="0037086D" w:rsidRDefault="00410CDC" w:rsidP="00410CDC">
      <w:pPr>
        <w:pStyle w:val="11"/>
      </w:pPr>
      <w:r w:rsidRPr="0037086D">
        <w:rPr>
          <w:rFonts w:hint="eastAsia"/>
        </w:rPr>
        <w:sym w:font="Wingdings 2" w:char="0052"/>
      </w:r>
      <w:r w:rsidRPr="0037086D">
        <w:rPr>
          <w:rFonts w:hint="eastAsia"/>
        </w:rPr>
        <w:t>销售订单自动生成采购订单</w:t>
      </w:r>
      <w:r w:rsidRPr="0037086D">
        <w:t>/</w:t>
      </w:r>
      <w:r w:rsidRPr="0037086D">
        <w:rPr>
          <w:rFonts w:hint="eastAsia"/>
        </w:rPr>
        <w:t>采购入库单</w:t>
      </w:r>
      <w:r w:rsidRPr="0037086D">
        <w:t>--</w:t>
      </w:r>
      <w:r w:rsidRPr="0037086D">
        <w:rPr>
          <w:rFonts w:hint="eastAsia"/>
        </w:rPr>
        <w:t>按商品对应供货商生成：按销售订单表体商品“关联供货商”分开生成多张采购订单，采购订单表头“往来单位”为“关联供货商”，商品无“关联供货商”的商品则另外生成一张“往来单位”为空的采购订单。</w:t>
      </w:r>
    </w:p>
    <w:p w:rsidR="00410CDC" w:rsidRPr="0037086D" w:rsidRDefault="00410CDC" w:rsidP="00410CDC">
      <w:pPr>
        <w:pStyle w:val="4"/>
      </w:pPr>
      <w:bookmarkStart w:id="1257" w:name="_Toc161755515"/>
      <w:bookmarkStart w:id="1258" w:name="_Toc179397163"/>
      <w:r w:rsidRPr="0037086D">
        <w:rPr>
          <w:rFonts w:hint="eastAsia"/>
        </w:rPr>
        <w:lastRenderedPageBreak/>
        <w:t>数量生成规则：</w:t>
      </w:r>
      <w:bookmarkEnd w:id="1257"/>
      <w:bookmarkEnd w:id="1258"/>
    </w:p>
    <w:p w:rsidR="00410CDC" w:rsidRPr="0037086D" w:rsidRDefault="00410CDC" w:rsidP="00410CDC">
      <w:pPr>
        <w:pStyle w:val="a1"/>
        <w:ind w:firstLine="420"/>
      </w:pPr>
      <w:r w:rsidRPr="0037086D">
        <w:rPr>
          <w:rFonts w:hint="eastAsia"/>
        </w:rPr>
        <w:t>数量生成规则主要包含“原单数量、当前仓库账面缺货数量、所有仓库账面缺货数量、当前仓库虚拟缺货数量、所有仓库虚拟缺货数量”。</w:t>
      </w:r>
    </w:p>
    <w:tbl>
      <w:tblPr>
        <w:tblStyle w:val="a8"/>
        <w:tblW w:w="0" w:type="auto"/>
        <w:tblLook w:val="04A0" w:firstRow="1" w:lastRow="0" w:firstColumn="1" w:lastColumn="0" w:noHBand="0" w:noVBand="1"/>
      </w:tblPr>
      <w:tblGrid>
        <w:gridCol w:w="1911"/>
        <w:gridCol w:w="6611"/>
      </w:tblGrid>
      <w:tr w:rsidR="00410CDC" w:rsidRPr="0037086D" w:rsidTr="001762D4">
        <w:tc>
          <w:tcPr>
            <w:tcW w:w="1911" w:type="dxa"/>
            <w:shd w:val="clear" w:color="auto" w:fill="D9D9D9" w:themeFill="background1" w:themeFillShade="D9"/>
          </w:tcPr>
          <w:p w:rsidR="00410CDC" w:rsidRPr="0037086D" w:rsidRDefault="00410CDC" w:rsidP="001762D4">
            <w:r w:rsidRPr="0037086D">
              <w:rPr>
                <w:rFonts w:hint="eastAsia"/>
              </w:rPr>
              <w:t>数量生成规则</w:t>
            </w:r>
          </w:p>
        </w:tc>
        <w:tc>
          <w:tcPr>
            <w:tcW w:w="6611" w:type="dxa"/>
            <w:shd w:val="clear" w:color="auto" w:fill="D9D9D9" w:themeFill="background1" w:themeFillShade="D9"/>
          </w:tcPr>
          <w:p w:rsidR="00410CDC" w:rsidRPr="0037086D" w:rsidRDefault="00410CDC" w:rsidP="001762D4">
            <w:r w:rsidRPr="0037086D">
              <w:rPr>
                <w:rFonts w:hint="eastAsia"/>
              </w:rPr>
              <w:t>功能说明</w:t>
            </w:r>
          </w:p>
        </w:tc>
      </w:tr>
      <w:tr w:rsidR="00410CDC" w:rsidRPr="0037086D" w:rsidTr="001762D4">
        <w:tc>
          <w:tcPr>
            <w:tcW w:w="1911" w:type="dxa"/>
          </w:tcPr>
          <w:p w:rsidR="00410CDC" w:rsidRPr="0037086D" w:rsidRDefault="00410CDC" w:rsidP="001762D4">
            <w:r w:rsidRPr="0037086D">
              <w:rPr>
                <w:rFonts w:hint="eastAsia"/>
              </w:rPr>
              <w:t>原单数量、</w:t>
            </w:r>
          </w:p>
        </w:tc>
        <w:tc>
          <w:tcPr>
            <w:tcW w:w="6611" w:type="dxa"/>
          </w:tcPr>
          <w:p w:rsidR="00410CDC" w:rsidRPr="0037086D" w:rsidRDefault="00410CDC" w:rsidP="001762D4">
            <w:r w:rsidRPr="0037086D">
              <w:rPr>
                <w:rFonts w:hint="eastAsia"/>
              </w:rPr>
              <w:t>按“销售订单中数量”直接生成采购数量，适合完全的以销定采的客户</w:t>
            </w:r>
          </w:p>
        </w:tc>
      </w:tr>
      <w:tr w:rsidR="00410CDC" w:rsidRPr="0037086D" w:rsidTr="001762D4">
        <w:tc>
          <w:tcPr>
            <w:tcW w:w="1911" w:type="dxa"/>
          </w:tcPr>
          <w:p w:rsidR="00410CDC" w:rsidRPr="0037086D" w:rsidRDefault="00410CDC" w:rsidP="001762D4">
            <w:r w:rsidRPr="0037086D">
              <w:rPr>
                <w:rFonts w:hint="eastAsia"/>
              </w:rPr>
              <w:t>当前仓库账面缺货数量、</w:t>
            </w:r>
          </w:p>
        </w:tc>
        <w:tc>
          <w:tcPr>
            <w:tcW w:w="6611" w:type="dxa"/>
          </w:tcPr>
          <w:p w:rsidR="00410CDC" w:rsidRPr="0037086D" w:rsidRDefault="00410CDC" w:rsidP="001762D4">
            <w:r w:rsidRPr="0037086D">
              <w:rPr>
                <w:rFonts w:hint="eastAsia"/>
              </w:rPr>
              <w:t>按“销售订单数量</w:t>
            </w:r>
            <w:r w:rsidRPr="0037086D">
              <w:t>-</w:t>
            </w:r>
            <w:r w:rsidRPr="0037086D">
              <w:rPr>
                <w:rFonts w:hint="eastAsia"/>
              </w:rPr>
              <w:t>当前仓库库存数量”计算结果，生成采购数量，适合有一定库存的客户</w:t>
            </w:r>
          </w:p>
        </w:tc>
      </w:tr>
      <w:tr w:rsidR="00410CDC" w:rsidRPr="0037086D" w:rsidTr="001762D4">
        <w:tc>
          <w:tcPr>
            <w:tcW w:w="1911" w:type="dxa"/>
          </w:tcPr>
          <w:p w:rsidR="00410CDC" w:rsidRPr="0037086D" w:rsidRDefault="00410CDC" w:rsidP="001762D4">
            <w:r w:rsidRPr="0037086D">
              <w:rPr>
                <w:rFonts w:hint="eastAsia"/>
              </w:rPr>
              <w:t>所有仓库账面缺货数量、</w:t>
            </w:r>
          </w:p>
        </w:tc>
        <w:tc>
          <w:tcPr>
            <w:tcW w:w="6611" w:type="dxa"/>
          </w:tcPr>
          <w:p w:rsidR="00410CDC" w:rsidRPr="0037086D" w:rsidRDefault="00410CDC" w:rsidP="001762D4">
            <w:r w:rsidRPr="0037086D">
              <w:rPr>
                <w:rFonts w:hint="eastAsia"/>
              </w:rPr>
              <w:t>按“销售订单数量</w:t>
            </w:r>
            <w:r w:rsidRPr="0037086D">
              <w:t>-</w:t>
            </w:r>
            <w:r w:rsidRPr="0037086D">
              <w:rPr>
                <w:rFonts w:hint="eastAsia"/>
              </w:rPr>
              <w:t>所有仓库库存数量”计算结果，生成采购数量，适合有一定库存的客户</w:t>
            </w:r>
          </w:p>
        </w:tc>
      </w:tr>
      <w:tr w:rsidR="00410CDC" w:rsidRPr="0037086D" w:rsidTr="001762D4">
        <w:tc>
          <w:tcPr>
            <w:tcW w:w="1911" w:type="dxa"/>
          </w:tcPr>
          <w:p w:rsidR="00410CDC" w:rsidRPr="0037086D" w:rsidRDefault="00410CDC" w:rsidP="001762D4">
            <w:r w:rsidRPr="0037086D">
              <w:rPr>
                <w:rFonts w:hint="eastAsia"/>
              </w:rPr>
              <w:t>当前仓库虚拟缺货数量、</w:t>
            </w:r>
          </w:p>
        </w:tc>
        <w:tc>
          <w:tcPr>
            <w:tcW w:w="6611" w:type="dxa"/>
          </w:tcPr>
          <w:p w:rsidR="00410CDC" w:rsidRPr="0037086D" w:rsidRDefault="00410CDC" w:rsidP="001762D4">
            <w:r w:rsidRPr="0037086D">
              <w:rPr>
                <w:rFonts w:hint="eastAsia"/>
              </w:rPr>
              <w:t>按“销售订单数量</w:t>
            </w:r>
            <w:r w:rsidRPr="0037086D">
              <w:t>-</w:t>
            </w:r>
            <w:r w:rsidRPr="0037086D">
              <w:rPr>
                <w:rFonts w:hint="eastAsia"/>
              </w:rPr>
              <w:t>当前仓库虚拟库存数量”计算结果，生成采购数量，适合有一定库存的客户</w:t>
            </w:r>
          </w:p>
        </w:tc>
      </w:tr>
      <w:tr w:rsidR="00410CDC" w:rsidRPr="0037086D" w:rsidTr="001762D4">
        <w:tc>
          <w:tcPr>
            <w:tcW w:w="1911" w:type="dxa"/>
          </w:tcPr>
          <w:p w:rsidR="00410CDC" w:rsidRPr="0037086D" w:rsidRDefault="00410CDC" w:rsidP="001762D4">
            <w:r w:rsidRPr="0037086D">
              <w:rPr>
                <w:rFonts w:hint="eastAsia"/>
              </w:rPr>
              <w:t>所有仓库虚拟缺货数量</w:t>
            </w:r>
          </w:p>
        </w:tc>
        <w:tc>
          <w:tcPr>
            <w:tcW w:w="6611" w:type="dxa"/>
          </w:tcPr>
          <w:p w:rsidR="00410CDC" w:rsidRPr="0037086D" w:rsidRDefault="00410CDC" w:rsidP="001762D4">
            <w:r w:rsidRPr="0037086D">
              <w:rPr>
                <w:rFonts w:hint="eastAsia"/>
              </w:rPr>
              <w:t>按“销售订单数量</w:t>
            </w:r>
            <w:r w:rsidRPr="0037086D">
              <w:t>-</w:t>
            </w:r>
            <w:r w:rsidRPr="0037086D">
              <w:rPr>
                <w:rFonts w:hint="eastAsia"/>
              </w:rPr>
              <w:t>所有仓库虚拟库存数量”计算结果，生成采购数量，适合有一定库存的客户</w:t>
            </w:r>
          </w:p>
        </w:tc>
      </w:tr>
    </w:tbl>
    <w:p w:rsidR="00410CDC" w:rsidRPr="0037086D" w:rsidRDefault="00410CDC" w:rsidP="00410CDC">
      <w:pPr>
        <w:pStyle w:val="4"/>
      </w:pPr>
      <w:bookmarkStart w:id="1259" w:name="_Toc161755516"/>
      <w:bookmarkStart w:id="1260" w:name="_Toc179397164"/>
      <w:r w:rsidRPr="0037086D">
        <w:rPr>
          <w:rFonts w:hint="eastAsia"/>
        </w:rPr>
        <w:t>生单方式</w:t>
      </w:r>
      <w:bookmarkEnd w:id="1259"/>
      <w:bookmarkEnd w:id="1260"/>
    </w:p>
    <w:p w:rsidR="00410CDC" w:rsidRPr="0037086D" w:rsidRDefault="00410CDC" w:rsidP="00410CDC">
      <w:pPr>
        <w:pStyle w:val="11"/>
      </w:pPr>
      <w:r w:rsidRPr="0037086D">
        <w:rPr>
          <w:rFonts w:hint="eastAsia"/>
        </w:rPr>
        <w:t>销售订单保存自动生成采购订单</w:t>
      </w:r>
      <w:r w:rsidRPr="0037086D">
        <w:t>/</w:t>
      </w:r>
      <w:r w:rsidRPr="0037086D">
        <w:rPr>
          <w:rFonts w:hint="eastAsia"/>
        </w:rPr>
        <w:t>采购入库单。</w:t>
      </w:r>
    </w:p>
    <w:p w:rsidR="00410CDC" w:rsidRPr="0037086D" w:rsidRDefault="00410CDC" w:rsidP="00410CDC">
      <w:pPr>
        <w:pStyle w:val="11"/>
      </w:pPr>
      <w:r w:rsidRPr="0037086D">
        <w:rPr>
          <w:rFonts w:hint="eastAsia"/>
        </w:rPr>
        <w:t>销售订单执行情况查询勾选需要生成的商品批量生成采购订单</w:t>
      </w:r>
      <w:r w:rsidRPr="0037086D">
        <w:t>/</w:t>
      </w:r>
      <w:r w:rsidRPr="0037086D">
        <w:rPr>
          <w:rFonts w:hint="eastAsia"/>
        </w:rPr>
        <w:t>采购入库单。</w:t>
      </w:r>
    </w:p>
    <w:p w:rsidR="00410CDC" w:rsidRPr="0037086D" w:rsidRDefault="00410CDC" w:rsidP="00410CDC">
      <w:pPr>
        <w:pStyle w:val="11"/>
      </w:pPr>
      <w:r w:rsidRPr="0037086D">
        <w:rPr>
          <w:rFonts w:hint="eastAsia"/>
        </w:rPr>
        <w:t>同时，系统提供“销售管理</w:t>
      </w:r>
      <w:r w:rsidRPr="0037086D">
        <w:t>--</w:t>
      </w:r>
      <w:r w:rsidRPr="0037086D">
        <w:rPr>
          <w:rFonts w:hint="eastAsia"/>
        </w:rPr>
        <w:t>销售订单采购查询”报表，可跟踪每张销售订单、每种商品的订购情况。</w:t>
      </w:r>
    </w:p>
    <w:p w:rsidR="00410CDC" w:rsidRPr="0037086D" w:rsidRDefault="00410CDC" w:rsidP="00410CDC">
      <w:pPr>
        <w:pStyle w:val="2"/>
        <w:ind w:left="578"/>
        <w:rPr>
          <w:b/>
        </w:rPr>
      </w:pPr>
      <w:bookmarkStart w:id="1261" w:name="_Toc161755517"/>
      <w:bookmarkStart w:id="1262" w:name="_Toc179397165"/>
      <w:bookmarkStart w:id="1263" w:name="_Toc2161"/>
      <w:r w:rsidRPr="0037086D">
        <w:rPr>
          <w:rFonts w:hint="eastAsia"/>
        </w:rPr>
        <w:t>自定义字段</w:t>
      </w:r>
      <w:bookmarkEnd w:id="1261"/>
      <w:bookmarkEnd w:id="1262"/>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t>用户实际使用软件过程中，因不同行业特性，或公司自己的管理特性需要对基础资料、单据进行自定义设置来满足客户应用。</w:t>
      </w:r>
    </w:p>
    <w:p w:rsidR="00410CDC" w:rsidRPr="0037086D" w:rsidRDefault="00410CDC" w:rsidP="00410CDC">
      <w:pPr>
        <w:pStyle w:val="a1"/>
        <w:ind w:firstLine="420"/>
      </w:pPr>
      <w:r w:rsidRPr="0037086D">
        <w:rPr>
          <w:rFonts w:hint="eastAsia"/>
        </w:rPr>
        <w:t>功能描述：</w:t>
      </w:r>
    </w:p>
    <w:p w:rsidR="00410CDC" w:rsidRPr="0037086D" w:rsidRDefault="00410CDC" w:rsidP="00410CDC">
      <w:pPr>
        <w:pStyle w:val="a1"/>
        <w:ind w:firstLine="420"/>
      </w:pPr>
      <w:r w:rsidRPr="0037086D">
        <w:rPr>
          <w:rFonts w:hint="eastAsia"/>
        </w:rPr>
        <w:t>现在基础资料中的“商品、往来单位、品牌、地区、部门、职员、仓库、车间”都提供了自定义，包含组合自定义、文本自定义、数字自定义。</w:t>
      </w:r>
    </w:p>
    <w:p w:rsidR="00410CDC" w:rsidRPr="0037086D" w:rsidRDefault="00410CDC" w:rsidP="00410CDC">
      <w:pPr>
        <w:pStyle w:val="a1"/>
        <w:ind w:firstLine="420"/>
      </w:pPr>
      <w:r w:rsidRPr="0037086D">
        <w:rPr>
          <w:rFonts w:hint="eastAsia"/>
        </w:rPr>
        <w:t>单据的表头、表体都提供了自定义，包括文本自定义、数字自定义、基础资料关联自定义。</w:t>
      </w:r>
    </w:p>
    <w:p w:rsidR="00410CDC" w:rsidRPr="0037086D" w:rsidRDefault="00410CDC" w:rsidP="00410CDC">
      <w:pPr>
        <w:pStyle w:val="a1"/>
        <w:ind w:firstLine="420"/>
      </w:pPr>
      <w:r w:rsidRPr="0037086D">
        <w:rPr>
          <w:rFonts w:hint="eastAsia"/>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rsidR="00410CDC" w:rsidRPr="0037086D" w:rsidRDefault="00410CDC" w:rsidP="00410CDC">
      <w:pPr>
        <w:pStyle w:val="a1"/>
        <w:ind w:firstLine="420"/>
      </w:pPr>
      <w:r w:rsidRPr="0037086D">
        <w:rPr>
          <w:rFonts w:hint="eastAsia"/>
        </w:rPr>
        <w:t>文本自定义：用户随意填写文本，最大支持长度为</w:t>
      </w:r>
      <w:r w:rsidRPr="0037086D">
        <w:t>500</w:t>
      </w:r>
      <w:r w:rsidRPr="0037086D">
        <w:rPr>
          <w:rFonts w:hint="eastAsia"/>
        </w:rPr>
        <w:t>的汉字，其中商品的文本自定义可以在商品选择器中作为查询条件进行商品信息的过滤。</w:t>
      </w:r>
    </w:p>
    <w:p w:rsidR="00410CDC" w:rsidRPr="0037086D" w:rsidRDefault="00410CDC" w:rsidP="00410CDC">
      <w:pPr>
        <w:pStyle w:val="a1"/>
        <w:ind w:firstLine="420"/>
      </w:pPr>
      <w:r w:rsidRPr="0037086D">
        <w:rPr>
          <w:rFonts w:hint="eastAsia"/>
        </w:rPr>
        <w:t>数字自定义：用户随意填写数字，最大支持范围为</w:t>
      </w:r>
      <w:r w:rsidRPr="0037086D">
        <w:t>-2,147,483,648~2,147,483,647</w:t>
      </w:r>
      <w:r w:rsidRPr="0037086D">
        <w:rPr>
          <w:rFonts w:hint="eastAsia"/>
        </w:rPr>
        <w:t>。</w:t>
      </w:r>
    </w:p>
    <w:p w:rsidR="00410CDC" w:rsidRPr="0037086D" w:rsidRDefault="00410CDC" w:rsidP="00410CDC">
      <w:pPr>
        <w:pStyle w:val="a1"/>
        <w:ind w:firstLine="420"/>
      </w:pPr>
      <w:r w:rsidRPr="0037086D">
        <w:rPr>
          <w:rFonts w:hint="eastAsia"/>
        </w:rPr>
        <w:t>基础资料关联自定义：关联具体的基础资料进行选择或显示。</w:t>
      </w:r>
    </w:p>
    <w:p w:rsidR="00410CDC" w:rsidRPr="0037086D" w:rsidRDefault="00410CDC" w:rsidP="00410CDC">
      <w:pPr>
        <w:pStyle w:val="a1"/>
        <w:ind w:firstLine="420"/>
      </w:pPr>
      <w:r w:rsidRPr="0037086D">
        <w:rPr>
          <w:rFonts w:hint="eastAsia"/>
        </w:rPr>
        <w:t>只读属性：勾选后该字段为非编辑状态。</w:t>
      </w:r>
    </w:p>
    <w:p w:rsidR="00410CDC" w:rsidRPr="0037086D" w:rsidRDefault="00410CDC" w:rsidP="00410CDC">
      <w:pPr>
        <w:pStyle w:val="2"/>
        <w:ind w:left="578"/>
        <w:rPr>
          <w:b/>
        </w:rPr>
      </w:pPr>
      <w:bookmarkStart w:id="1264" w:name="_Toc161755518"/>
      <w:bookmarkStart w:id="1265" w:name="_Toc179397166"/>
      <w:bookmarkEnd w:id="1263"/>
      <w:r w:rsidRPr="0037086D">
        <w:rPr>
          <w:rFonts w:hint="eastAsia"/>
        </w:rPr>
        <w:t>自定义公式</w:t>
      </w:r>
      <w:bookmarkEnd w:id="1264"/>
      <w:bookmarkEnd w:id="1265"/>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t>用户实际使用软件过程中，因不同行业特性，不同企业管理需求等需要通过系统已有数据字段设置计算公式，重新得到企业或个人需要的数据。例如：</w:t>
      </w:r>
    </w:p>
    <w:p w:rsidR="00410CDC" w:rsidRPr="0037086D" w:rsidRDefault="00410CDC" w:rsidP="00410CDC">
      <w:pPr>
        <w:pStyle w:val="a1"/>
        <w:ind w:firstLine="420"/>
      </w:pPr>
      <w:r w:rsidRPr="0037086D">
        <w:rPr>
          <w:rFonts w:hint="eastAsia"/>
        </w:rPr>
        <w:lastRenderedPageBreak/>
        <w:t>建材行业，某些商品的销售数量为实际耗材，一般会通过商品的“长、宽、高”等规格计算商品的实际耗材量。</w:t>
      </w:r>
    </w:p>
    <w:p w:rsidR="00410CDC" w:rsidRPr="0037086D" w:rsidRDefault="00410CDC" w:rsidP="00410CDC">
      <w:pPr>
        <w:pStyle w:val="a1"/>
        <w:ind w:firstLine="420"/>
      </w:pPr>
      <w:r w:rsidRPr="0037086D">
        <w:rPr>
          <w:rFonts w:hint="eastAsia"/>
        </w:rPr>
        <w:t>物流运输行业，通常需要通过商品的“长、宽、高”计算商品体积，从而合理规划装车容积等。</w:t>
      </w:r>
    </w:p>
    <w:p w:rsidR="00410CDC" w:rsidRPr="0037086D" w:rsidRDefault="00410CDC" w:rsidP="00410CDC">
      <w:pPr>
        <w:pStyle w:val="a1"/>
        <w:ind w:firstLine="420"/>
      </w:pPr>
      <w:r w:rsidRPr="0037086D">
        <w:rPr>
          <w:rFonts w:hint="eastAsia"/>
        </w:rPr>
        <w:t>功能描述：</w:t>
      </w:r>
    </w:p>
    <w:p w:rsidR="00410CDC" w:rsidRPr="0037086D" w:rsidRDefault="00410CDC" w:rsidP="00410CDC">
      <w:pPr>
        <w:pStyle w:val="a1"/>
        <w:ind w:firstLine="420"/>
      </w:pPr>
      <w:r w:rsidRPr="0037086D">
        <w:rPr>
          <w:rFonts w:hint="eastAsia"/>
        </w:rPr>
        <w:t>本次版本支持公式设置的单据类型有：</w:t>
      </w:r>
    </w:p>
    <w:tbl>
      <w:tblPr>
        <w:tblStyle w:val="a8"/>
        <w:tblW w:w="0" w:type="auto"/>
        <w:tblLook w:val="04A0" w:firstRow="1" w:lastRow="0" w:firstColumn="1" w:lastColumn="0" w:noHBand="0" w:noVBand="1"/>
      </w:tblPr>
      <w:tblGrid>
        <w:gridCol w:w="1636"/>
        <w:gridCol w:w="6886"/>
      </w:tblGrid>
      <w:tr w:rsidR="00410CDC" w:rsidRPr="0037086D" w:rsidTr="001762D4">
        <w:tc>
          <w:tcPr>
            <w:tcW w:w="1636" w:type="dxa"/>
          </w:tcPr>
          <w:p w:rsidR="00410CDC" w:rsidRPr="0037086D" w:rsidRDefault="00410CDC" w:rsidP="001762D4">
            <w:r w:rsidRPr="0037086D">
              <w:rPr>
                <w:rFonts w:hint="eastAsia"/>
              </w:rPr>
              <w:t>销售管理类</w:t>
            </w:r>
          </w:p>
        </w:tc>
        <w:tc>
          <w:tcPr>
            <w:tcW w:w="6886" w:type="dxa"/>
          </w:tcPr>
          <w:p w:rsidR="00410CDC" w:rsidRPr="0037086D" w:rsidRDefault="00410CDC" w:rsidP="001762D4">
            <w:r w:rsidRPr="0037086D">
              <w:rPr>
                <w:rFonts w:hint="eastAsia"/>
              </w:rPr>
              <w:t>销售订单、销售出库单、销售退货单、销售换货单、零售单、零售退货单、</w:t>
            </w:r>
          </w:p>
        </w:tc>
      </w:tr>
      <w:tr w:rsidR="00410CDC" w:rsidRPr="0037086D" w:rsidTr="001762D4">
        <w:tc>
          <w:tcPr>
            <w:tcW w:w="1636" w:type="dxa"/>
          </w:tcPr>
          <w:p w:rsidR="00410CDC" w:rsidRPr="0037086D" w:rsidRDefault="00410CDC" w:rsidP="001762D4">
            <w:r w:rsidRPr="0037086D">
              <w:rPr>
                <w:rFonts w:hint="eastAsia"/>
              </w:rPr>
              <w:t>采购管理类</w:t>
            </w:r>
          </w:p>
        </w:tc>
        <w:tc>
          <w:tcPr>
            <w:tcW w:w="6886" w:type="dxa"/>
          </w:tcPr>
          <w:p w:rsidR="00410CDC" w:rsidRPr="0037086D" w:rsidRDefault="00410CDC" w:rsidP="001762D4">
            <w:r w:rsidRPr="0037086D">
              <w:rPr>
                <w:rFonts w:hint="eastAsia"/>
              </w:rPr>
              <w:t>采购订单、采购入库单、采购退货单、采购换货单、</w:t>
            </w:r>
          </w:p>
        </w:tc>
      </w:tr>
      <w:tr w:rsidR="00410CDC" w:rsidRPr="0037086D" w:rsidTr="001762D4">
        <w:tc>
          <w:tcPr>
            <w:tcW w:w="1636" w:type="dxa"/>
          </w:tcPr>
          <w:p w:rsidR="00410CDC" w:rsidRPr="0037086D" w:rsidRDefault="00410CDC" w:rsidP="001762D4">
            <w:r w:rsidRPr="0037086D">
              <w:rPr>
                <w:rFonts w:hint="eastAsia"/>
              </w:rPr>
              <w:t>仓储管理类</w:t>
            </w:r>
          </w:p>
        </w:tc>
        <w:tc>
          <w:tcPr>
            <w:tcW w:w="6886" w:type="dxa"/>
          </w:tcPr>
          <w:p w:rsidR="00410CDC" w:rsidRPr="0037086D" w:rsidRDefault="00410CDC" w:rsidP="001762D4">
            <w:r w:rsidRPr="0037086D">
              <w:rPr>
                <w:rFonts w:hint="eastAsia"/>
              </w:rPr>
              <w:t>调拨申请单、同价调拨单、变价调拨单、其他入库单、其他出库单和组装拆卸单、</w:t>
            </w:r>
          </w:p>
        </w:tc>
      </w:tr>
      <w:tr w:rsidR="00410CDC" w:rsidRPr="0037086D" w:rsidTr="001762D4">
        <w:tc>
          <w:tcPr>
            <w:tcW w:w="1636" w:type="dxa"/>
          </w:tcPr>
          <w:p w:rsidR="00410CDC" w:rsidRPr="0037086D" w:rsidRDefault="00410CDC" w:rsidP="001762D4">
            <w:r w:rsidRPr="0037086D">
              <w:rPr>
                <w:rFonts w:hint="eastAsia"/>
              </w:rPr>
              <w:t>生产管理类</w:t>
            </w:r>
          </w:p>
        </w:tc>
        <w:tc>
          <w:tcPr>
            <w:tcW w:w="6886" w:type="dxa"/>
          </w:tcPr>
          <w:p w:rsidR="00410CDC" w:rsidRPr="0037086D" w:rsidRDefault="00410CDC" w:rsidP="001762D4">
            <w:r w:rsidRPr="0037086D">
              <w:rPr>
                <w:rFonts w:hint="eastAsia"/>
              </w:rPr>
              <w:t>生产计划、生产任务、领料单、退料单、完工验收单、生产费用分摊单、委外加工计划、委外加工任务、委外加工发料单、委外加工退料单、委外完工验收单、委外完工退货单、委外费用分摊单</w:t>
            </w:r>
          </w:p>
        </w:tc>
      </w:tr>
    </w:tbl>
    <w:p w:rsidR="00410CDC" w:rsidRPr="0037086D" w:rsidRDefault="00410CDC" w:rsidP="00410CDC">
      <w:pPr>
        <w:pStyle w:val="a1"/>
        <w:ind w:firstLine="420"/>
      </w:pPr>
      <w:r w:rsidRPr="0037086D">
        <w:rPr>
          <w:rFonts w:hint="eastAsia"/>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rsidR="00410CDC" w:rsidRPr="0037086D" w:rsidRDefault="00410CDC" w:rsidP="00410CDC">
      <w:pPr>
        <w:pStyle w:val="a1"/>
        <w:ind w:firstLine="420"/>
      </w:pPr>
      <w:r w:rsidRPr="0037086D">
        <w:rPr>
          <w:rFonts w:hint="eastAsia"/>
        </w:rPr>
        <w:t>备选字段：目前备选字段包含表头、明细的各字段加载到公式中进行相关公式设置。</w:t>
      </w:r>
    </w:p>
    <w:p w:rsidR="00410CDC" w:rsidRPr="0037086D" w:rsidRDefault="00410CDC" w:rsidP="00410CDC">
      <w:pPr>
        <w:pStyle w:val="a1"/>
        <w:ind w:firstLine="420"/>
      </w:pPr>
      <w:r w:rsidRPr="0037086D">
        <w:rPr>
          <w:rFonts w:hint="eastAsia"/>
        </w:rPr>
        <w:t>自定义公式：支持函数“</w:t>
      </w:r>
      <w:r w:rsidRPr="0037086D">
        <w:t>abs</w:t>
      </w:r>
      <w:r w:rsidRPr="0037086D">
        <w:rPr>
          <w:rFonts w:hint="eastAsia"/>
        </w:rPr>
        <w:t>、</w:t>
      </w:r>
      <w:r w:rsidRPr="0037086D">
        <w:t>round</w:t>
      </w:r>
      <w:r w:rsidRPr="0037086D">
        <w:rPr>
          <w:rFonts w:hint="eastAsia"/>
        </w:rPr>
        <w:t>、</w:t>
      </w:r>
      <w:r w:rsidRPr="00F4094F">
        <w:t>parseInt</w:t>
      </w:r>
      <w:r w:rsidRPr="00F4094F">
        <w:rPr>
          <w:rFonts w:hint="eastAsia"/>
        </w:rPr>
        <w:t>、</w:t>
      </w:r>
      <w:r w:rsidRPr="00F4094F">
        <w:t>eva</w:t>
      </w:r>
      <w:r>
        <w:rPr>
          <w:rFonts w:hint="eastAsia"/>
        </w:rPr>
        <w:t>、</w:t>
      </w:r>
      <w:r w:rsidRPr="0037086D">
        <w:t>like</w:t>
      </w:r>
      <w:r w:rsidRPr="0037086D">
        <w:rPr>
          <w:rFonts w:hint="eastAsia"/>
        </w:rPr>
        <w:t>、</w:t>
      </w:r>
      <w:r w:rsidRPr="0037086D">
        <w:t>notlike</w:t>
      </w:r>
      <w:r w:rsidRPr="0037086D">
        <w:rPr>
          <w:rFonts w:hint="eastAsia"/>
        </w:rPr>
        <w:t>、</w:t>
      </w:r>
      <w:r w:rsidRPr="0037086D">
        <w:t>iin</w:t>
      </w:r>
      <w:r w:rsidRPr="0037086D">
        <w:rPr>
          <w:rFonts w:hint="eastAsia"/>
        </w:rPr>
        <w:t>、</w:t>
      </w:r>
      <w:r w:rsidRPr="0037086D">
        <w:t>notin</w:t>
      </w:r>
      <w:r w:rsidRPr="0037086D">
        <w:rPr>
          <w:rFonts w:hint="eastAsia"/>
        </w:rPr>
        <w:t>、</w:t>
      </w:r>
      <w:r w:rsidRPr="0037086D">
        <w:t>numeric</w:t>
      </w:r>
      <w:r w:rsidRPr="0037086D">
        <w:rPr>
          <w:rFonts w:hint="eastAsia"/>
        </w:rPr>
        <w:t>、</w:t>
      </w:r>
      <w:r w:rsidRPr="0037086D">
        <w:t>zte</w:t>
      </w:r>
      <w:r w:rsidRPr="0037086D">
        <w:rPr>
          <w:rFonts w:hint="eastAsia"/>
        </w:rPr>
        <w:t>、</w:t>
      </w:r>
      <w:r w:rsidRPr="0037086D">
        <w:t>if</w:t>
      </w:r>
      <w:r w:rsidRPr="0037086D">
        <w:rPr>
          <w:rFonts w:hint="eastAsia"/>
        </w:rPr>
        <w:t>、</w:t>
      </w:r>
      <w:r w:rsidRPr="0037086D">
        <w:t>dateadd</w:t>
      </w:r>
      <w:r w:rsidRPr="0037086D">
        <w:rPr>
          <w:rFonts w:hint="eastAsia"/>
        </w:rPr>
        <w:t>、</w:t>
      </w:r>
      <w:r w:rsidRPr="0037086D">
        <w:t>datesubtract</w:t>
      </w:r>
      <w:r w:rsidRPr="0037086D">
        <w:rPr>
          <w:rFonts w:hint="eastAsia"/>
        </w:rPr>
        <w:t>、</w:t>
      </w:r>
      <w:r w:rsidRPr="0037086D">
        <w:t>and</w:t>
      </w:r>
      <w:r w:rsidRPr="0037086D">
        <w:rPr>
          <w:rFonts w:hint="eastAsia"/>
        </w:rPr>
        <w:t>、</w:t>
      </w:r>
      <w:r w:rsidRPr="0037086D">
        <w:t>or</w:t>
      </w:r>
      <w:r w:rsidRPr="0037086D">
        <w:rPr>
          <w:rFonts w:hint="eastAsia"/>
        </w:rPr>
        <w:t>、</w:t>
      </w:r>
      <w:r w:rsidRPr="0037086D">
        <w:t>==</w:t>
      </w:r>
      <w:r w:rsidRPr="0037086D">
        <w:rPr>
          <w:rFonts w:hint="eastAsia"/>
        </w:rPr>
        <w:t>、</w:t>
      </w:r>
      <w:r w:rsidRPr="0037086D">
        <w:t>!=</w:t>
      </w:r>
      <w:r w:rsidRPr="0037086D">
        <w:rPr>
          <w:rFonts w:hint="eastAsia"/>
        </w:rPr>
        <w:t>、</w:t>
      </w:r>
      <w:r w:rsidRPr="0037086D">
        <w:t>&gt;=</w:t>
      </w:r>
      <w:r w:rsidRPr="0037086D">
        <w:rPr>
          <w:rFonts w:hint="eastAsia"/>
        </w:rPr>
        <w:t>、</w:t>
      </w:r>
      <w:r w:rsidRPr="0037086D">
        <w:t>&lt;=</w:t>
      </w:r>
      <w:r w:rsidRPr="0037086D">
        <w:rPr>
          <w:rFonts w:hint="eastAsia"/>
        </w:rPr>
        <w:t>、</w:t>
      </w:r>
      <w:r w:rsidRPr="0037086D">
        <w:t>&gt;</w:t>
      </w:r>
      <w:r w:rsidRPr="0037086D">
        <w:rPr>
          <w:rFonts w:hint="eastAsia"/>
        </w:rPr>
        <w:t>、</w:t>
      </w:r>
      <w:r w:rsidRPr="0037086D">
        <w:t>&lt;</w:t>
      </w:r>
      <w:r w:rsidRPr="0037086D">
        <w:rPr>
          <w:rFonts w:hint="eastAsia"/>
        </w:rPr>
        <w:t>”。</w:t>
      </w:r>
    </w:p>
    <w:p w:rsidR="00410CDC" w:rsidRPr="0037086D" w:rsidRDefault="00410CDC" w:rsidP="00410CDC">
      <w:pPr>
        <w:pStyle w:val="a1"/>
        <w:ind w:firstLine="420"/>
      </w:pPr>
      <w:r w:rsidRPr="0037086D">
        <w:rPr>
          <w:rFonts w:hint="eastAsia"/>
        </w:rPr>
        <w:t>下游单据在引入上游单据的时候，如果设置了自定义公式，则用户可以自己决定下游单据是否根据调入的上游单据的数据重新进行计算。</w:t>
      </w:r>
    </w:p>
    <w:p w:rsidR="00410CDC" w:rsidRPr="00F07490" w:rsidRDefault="00410CDC" w:rsidP="00410CDC">
      <w:pPr>
        <w:pStyle w:val="a1"/>
        <w:ind w:firstLine="420"/>
        <w:rPr>
          <w:rFonts w:cstheme="minorEastAsia"/>
        </w:rPr>
      </w:pPr>
      <w:r w:rsidRPr="00F07490">
        <w:rPr>
          <w:rFonts w:cstheme="minorEastAsia" w:hint="eastAsia"/>
        </w:rPr>
        <w:t>软件默认不启用，需要启用</w:t>
      </w:r>
      <w:r w:rsidRPr="0037086D">
        <w:rPr>
          <w:rFonts w:hint="eastAsia"/>
        </w:rPr>
        <w:t>可以将选项“单据配置</w:t>
      </w:r>
      <w:r w:rsidRPr="0037086D">
        <w:t>-</w:t>
      </w:r>
      <w:r w:rsidRPr="0037086D">
        <w:rPr>
          <w:rFonts w:hint="eastAsia"/>
        </w:rPr>
        <w:t>其他</w:t>
      </w:r>
      <w:r w:rsidRPr="0037086D">
        <w:t>-</w:t>
      </w:r>
      <w:r w:rsidRPr="0037086D">
        <w:rPr>
          <w:rFonts w:hint="eastAsia"/>
        </w:rPr>
        <w:t>公式数据重算”的选项勾选。</w:t>
      </w:r>
    </w:p>
    <w:p w:rsidR="00410CDC" w:rsidRPr="0037086D" w:rsidRDefault="00410CDC" w:rsidP="00410CDC">
      <w:pPr>
        <w:pStyle w:val="a1"/>
        <w:ind w:firstLine="420"/>
      </w:pPr>
      <w:r w:rsidRPr="0037086D">
        <w:rPr>
          <w:rFonts w:hint="eastAsia"/>
        </w:rPr>
        <w:t>例：下游采购订单的数字自定义</w:t>
      </w:r>
      <w:r w:rsidRPr="0037086D">
        <w:t>1</w:t>
      </w:r>
      <w:r w:rsidRPr="0037086D">
        <w:rPr>
          <w:rFonts w:hint="eastAsia"/>
        </w:rPr>
        <w:t>的公式为“采购数量×</w:t>
      </w:r>
      <w:r w:rsidRPr="0037086D">
        <w:t>1.1</w:t>
      </w:r>
      <w:r w:rsidRPr="0037086D">
        <w:rPr>
          <w:rFonts w:hint="eastAsia"/>
        </w:rPr>
        <w:t>”，做采购订单的数量为</w:t>
      </w:r>
      <w:r w:rsidRPr="0037086D">
        <w:t>10</w:t>
      </w:r>
      <w:r w:rsidRPr="0037086D">
        <w:rPr>
          <w:rFonts w:hint="eastAsia"/>
        </w:rPr>
        <w:t>，调入采购数量为</w:t>
      </w:r>
      <w:r w:rsidRPr="0037086D">
        <w:t>10</w:t>
      </w:r>
      <w:r w:rsidRPr="0037086D">
        <w:rPr>
          <w:rFonts w:hint="eastAsia"/>
        </w:rPr>
        <w:t>，计算出来的数据为</w:t>
      </w:r>
      <w:r w:rsidRPr="0037086D">
        <w:t>11(10</w:t>
      </w:r>
      <w:r w:rsidRPr="0037086D">
        <w:rPr>
          <w:rFonts w:hint="eastAsia"/>
        </w:rPr>
        <w:t>×</w:t>
      </w:r>
      <w:r w:rsidRPr="0037086D">
        <w:t>1.1),</w:t>
      </w:r>
      <w:r w:rsidRPr="0037086D">
        <w:rPr>
          <w:rFonts w:hint="eastAsia"/>
        </w:rPr>
        <w:t>调入采购数量为</w:t>
      </w:r>
      <w:r w:rsidRPr="0037086D">
        <w:t>6</w:t>
      </w:r>
      <w:r w:rsidRPr="0037086D">
        <w:rPr>
          <w:rFonts w:hint="eastAsia"/>
        </w:rPr>
        <w:t>，计算出来的数据为</w:t>
      </w:r>
      <w:r w:rsidRPr="0037086D">
        <w:t>6.6(6</w:t>
      </w:r>
      <w:r w:rsidRPr="0037086D">
        <w:rPr>
          <w:rFonts w:hint="eastAsia"/>
        </w:rPr>
        <w:t>×</w:t>
      </w:r>
      <w:r w:rsidRPr="0037086D">
        <w:t>1.1)</w:t>
      </w:r>
      <w:r w:rsidRPr="0037086D">
        <w:rPr>
          <w:rFonts w:hint="eastAsia"/>
        </w:rPr>
        <w:t>。</w:t>
      </w:r>
    </w:p>
    <w:p w:rsidR="00410CDC" w:rsidRPr="0037086D" w:rsidRDefault="00410CDC" w:rsidP="00410CDC">
      <w:pPr>
        <w:pStyle w:val="2"/>
        <w:ind w:left="578"/>
        <w:rPr>
          <w:b/>
        </w:rPr>
      </w:pPr>
      <w:bookmarkStart w:id="1266" w:name="_Toc161755519"/>
      <w:bookmarkStart w:id="1267" w:name="_Toc179397167"/>
      <w:r w:rsidRPr="0037086D">
        <w:rPr>
          <w:rFonts w:hint="eastAsia"/>
        </w:rPr>
        <w:t>价格管控</w:t>
      </w:r>
      <w:bookmarkEnd w:id="1266"/>
      <w:bookmarkEnd w:id="1267"/>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t>用户实际使用软件过程中，对于不同的人员有不同的管控需求。例如：</w:t>
      </w:r>
    </w:p>
    <w:p w:rsidR="00410CDC" w:rsidRPr="0037086D" w:rsidRDefault="00410CDC" w:rsidP="00410CDC">
      <w:pPr>
        <w:pStyle w:val="a1"/>
        <w:ind w:firstLine="420"/>
      </w:pPr>
      <w:r w:rsidRPr="0037086D">
        <w:rPr>
          <w:rFonts w:hint="eastAsia"/>
        </w:rPr>
        <w:t>生产的人员，需要看到销售订单，但是不能看到具体的售价。</w:t>
      </w:r>
    </w:p>
    <w:p w:rsidR="00410CDC" w:rsidRPr="0037086D" w:rsidRDefault="00410CDC" w:rsidP="00410CDC">
      <w:pPr>
        <w:pStyle w:val="a1"/>
        <w:ind w:firstLine="420"/>
      </w:pPr>
      <w:r w:rsidRPr="0037086D">
        <w:rPr>
          <w:rFonts w:hint="eastAsia"/>
        </w:rPr>
        <w:t>又或者该人员要做特定的单据，但是又不能知道该单据的价格。</w:t>
      </w:r>
    </w:p>
    <w:p w:rsidR="00410CDC" w:rsidRPr="0037086D" w:rsidRDefault="00410CDC" w:rsidP="00410CDC">
      <w:pPr>
        <w:pStyle w:val="a1"/>
        <w:ind w:firstLine="420"/>
      </w:pPr>
      <w:r w:rsidRPr="0037086D">
        <w:rPr>
          <w:rFonts w:hint="eastAsia"/>
          <w:bCs/>
        </w:rPr>
        <w:t>功能描述：</w:t>
      </w:r>
      <w:r w:rsidRPr="0037086D">
        <w:rPr>
          <w:rFonts w:hint="eastAsia"/>
        </w:rPr>
        <w:t>在“基础资料</w:t>
      </w:r>
      <w:r w:rsidRPr="0037086D">
        <w:t>-</w:t>
      </w:r>
      <w:r w:rsidRPr="0037086D">
        <w:rPr>
          <w:rFonts w:hint="eastAsia"/>
        </w:rPr>
        <w:t>价格管控”中，能对售价、进价、成本、最近进价、预设价等进行管控。同时可以结合“单据中心</w:t>
      </w:r>
      <w:r w:rsidRPr="0037086D">
        <w:t>-</w:t>
      </w:r>
      <w:r w:rsidRPr="0037086D">
        <w:rPr>
          <w:rFonts w:hint="eastAsia"/>
        </w:rPr>
        <w:t>其他权限</w:t>
      </w:r>
      <w:r w:rsidRPr="0037086D">
        <w:t>-</w:t>
      </w:r>
      <w:r w:rsidRPr="0037086D">
        <w:rPr>
          <w:rFonts w:hint="eastAsia"/>
        </w:rPr>
        <w:t>列配置</w:t>
      </w:r>
      <w:r w:rsidRPr="0037086D">
        <w:t>(</w:t>
      </w:r>
      <w:r w:rsidRPr="0037086D">
        <w:rPr>
          <w:rFonts w:hint="eastAsia"/>
        </w:rPr>
        <w:t>显示切换、还原默认设置</w:t>
      </w:r>
      <w:r w:rsidRPr="0037086D">
        <w:t>)</w:t>
      </w:r>
      <w:r w:rsidRPr="0037086D">
        <w:rPr>
          <w:rFonts w:hint="eastAsia"/>
        </w:rPr>
        <w:t>”可以对单据对应的价格实现到价格等敏感信息的关键数据控制。</w:t>
      </w:r>
    </w:p>
    <w:p w:rsidR="00410CDC" w:rsidRPr="0037086D" w:rsidRDefault="00410CDC" w:rsidP="00410CDC">
      <w:pPr>
        <w:pStyle w:val="2"/>
        <w:ind w:left="578"/>
        <w:rPr>
          <w:b/>
        </w:rPr>
      </w:pPr>
      <w:bookmarkStart w:id="1268" w:name="_Toc161755520"/>
      <w:bookmarkStart w:id="1269" w:name="_Toc179397168"/>
      <w:r w:rsidRPr="0037086D">
        <w:rPr>
          <w:rFonts w:hint="eastAsia"/>
        </w:rPr>
        <w:t>价格名称自定义</w:t>
      </w:r>
      <w:bookmarkEnd w:id="1268"/>
      <w:bookmarkEnd w:id="1269"/>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t>不同客户的进、售价都需要设置更符合自己公司的名称，可以通过物价信息名称自定义来进行实现。</w:t>
      </w:r>
    </w:p>
    <w:p w:rsidR="00410CDC" w:rsidRPr="0037086D" w:rsidRDefault="00410CDC" w:rsidP="00410CDC">
      <w:pPr>
        <w:pStyle w:val="a1"/>
        <w:ind w:firstLine="420"/>
      </w:pPr>
      <w:r w:rsidRPr="0037086D">
        <w:rPr>
          <w:rFonts w:hint="eastAsia"/>
          <w:bCs/>
        </w:rPr>
        <w:t>功能描述：</w:t>
      </w:r>
      <w:r w:rsidRPr="0037086D">
        <w:rPr>
          <w:rFonts w:hint="eastAsia"/>
        </w:rPr>
        <w:t>在商品档案</w:t>
      </w:r>
      <w:r w:rsidRPr="0037086D">
        <w:t>-</w:t>
      </w:r>
      <w:r w:rsidRPr="0037086D">
        <w:rPr>
          <w:rFonts w:hint="eastAsia"/>
        </w:rPr>
        <w:t>单位价格设置中点击具体价格就能进行修改，修改后系统中对应的价格信息名称也会同步变动。</w:t>
      </w:r>
    </w:p>
    <w:p w:rsidR="00410CDC" w:rsidRPr="0037086D" w:rsidRDefault="00410CDC" w:rsidP="00410CDC">
      <w:pPr>
        <w:pStyle w:val="2"/>
        <w:ind w:left="578"/>
        <w:rPr>
          <w:b/>
        </w:rPr>
      </w:pPr>
      <w:bookmarkStart w:id="1270" w:name="_Toc161755521"/>
      <w:bookmarkStart w:id="1271" w:name="_Toc179397169"/>
      <w:r w:rsidRPr="0037086D">
        <w:rPr>
          <w:rFonts w:hint="eastAsia"/>
        </w:rPr>
        <w:t>系统平台功能</w:t>
      </w:r>
      <w:bookmarkEnd w:id="1270"/>
      <w:bookmarkEnd w:id="1271"/>
    </w:p>
    <w:p w:rsidR="00410CDC" w:rsidRPr="0037086D" w:rsidRDefault="00410CDC" w:rsidP="00410CDC">
      <w:pPr>
        <w:pStyle w:val="a1"/>
        <w:ind w:firstLine="420"/>
      </w:pPr>
      <w:r w:rsidRPr="0037086D">
        <w:rPr>
          <w:rFonts w:hint="eastAsia"/>
        </w:rPr>
        <w:t>需求背景：</w:t>
      </w:r>
    </w:p>
    <w:p w:rsidR="00410CDC" w:rsidRPr="0037086D" w:rsidRDefault="00410CDC" w:rsidP="00410CDC">
      <w:pPr>
        <w:pStyle w:val="a1"/>
        <w:ind w:firstLine="420"/>
      </w:pPr>
      <w:r w:rsidRPr="0037086D">
        <w:rPr>
          <w:rFonts w:hint="eastAsia"/>
        </w:rPr>
        <w:lastRenderedPageBreak/>
        <w:t>为了便于用户进行便捷操作，</w:t>
      </w:r>
      <w:r w:rsidRPr="0037086D">
        <w:t>S</w:t>
      </w:r>
      <w:r w:rsidRPr="0037086D">
        <w:rPr>
          <w:rFonts w:hint="eastAsia"/>
        </w:rPr>
        <w:t>系列的运行平台为用户提供了各种快捷操作方式。</w:t>
      </w:r>
    </w:p>
    <w:p w:rsidR="00410CDC" w:rsidRPr="0037086D" w:rsidRDefault="00410CDC" w:rsidP="00410CDC">
      <w:pPr>
        <w:pStyle w:val="a1"/>
        <w:ind w:firstLine="420"/>
      </w:pPr>
      <w:r w:rsidRPr="0037086D">
        <w:rPr>
          <w:rFonts w:hint="eastAsia"/>
          <w:bCs/>
        </w:rPr>
        <w:t>功能描述：</w:t>
      </w:r>
      <w:r w:rsidRPr="0037086D">
        <w:rPr>
          <w:rFonts w:hint="eastAsia"/>
        </w:rPr>
        <w:t>在软件</w:t>
      </w:r>
      <w:r w:rsidRPr="0037086D">
        <w:t>Grid</w:t>
      </w:r>
      <w:r w:rsidRPr="0037086D">
        <w:rPr>
          <w:rFonts w:hint="eastAsia"/>
        </w:rPr>
        <w:t>中点击鼠标右键就能显示相关平台功能。</w:t>
      </w:r>
    </w:p>
    <w:p w:rsidR="00410CDC" w:rsidRPr="0037086D" w:rsidRDefault="00410CDC" w:rsidP="00410CDC">
      <w:pPr>
        <w:pStyle w:val="a1"/>
        <w:ind w:firstLine="420"/>
      </w:pPr>
      <w:r w:rsidRPr="0037086D">
        <w:rPr>
          <w:rFonts w:hint="eastAsia"/>
        </w:rPr>
        <w:t>定位：能对</w:t>
      </w:r>
      <w:r w:rsidRPr="0037086D">
        <w:t>Grid</w:t>
      </w:r>
      <w:r w:rsidRPr="0037086D">
        <w:rPr>
          <w:rFonts w:hint="eastAsia"/>
        </w:rPr>
        <w:t>中的数据进行定位，录入需要定位的关键信息，和匹配规则就能进行数据定位。</w:t>
      </w:r>
    </w:p>
    <w:p w:rsidR="00410CDC" w:rsidRPr="0037086D" w:rsidRDefault="00410CDC" w:rsidP="00410CDC">
      <w:pPr>
        <w:pStyle w:val="a1"/>
        <w:ind w:firstLine="420"/>
      </w:pPr>
      <w:r w:rsidRPr="0037086D">
        <w:rPr>
          <w:rFonts w:hint="eastAsia"/>
        </w:rPr>
        <w:t>导出</w:t>
      </w:r>
      <w:r w:rsidRPr="0037086D">
        <w:t>Excel</w:t>
      </w:r>
      <w:r w:rsidRPr="0037086D">
        <w:rPr>
          <w:rFonts w:hint="eastAsia"/>
        </w:rPr>
        <w:t>：将平台数据通过</w:t>
      </w:r>
      <w:r w:rsidRPr="0037086D">
        <w:t>Excel</w:t>
      </w:r>
      <w:r w:rsidRPr="0037086D">
        <w:rPr>
          <w:rFonts w:hint="eastAsia"/>
        </w:rPr>
        <w:t>导出，进行数据的导出，对于</w:t>
      </w:r>
      <w:r w:rsidRPr="0037086D">
        <w:t>Grid</w:t>
      </w:r>
      <w:r w:rsidRPr="0037086D">
        <w:rPr>
          <w:rFonts w:hint="eastAsia"/>
        </w:rPr>
        <w:t>数据比较多的报表建议通过右键的“导出</w:t>
      </w:r>
      <w:r w:rsidRPr="0037086D">
        <w:t>Excel</w:t>
      </w:r>
      <w:r w:rsidRPr="0037086D">
        <w:rPr>
          <w:rFonts w:hint="eastAsia"/>
        </w:rPr>
        <w:t>”进行操作。</w:t>
      </w:r>
    </w:p>
    <w:p w:rsidR="00410CDC" w:rsidRPr="0037086D" w:rsidRDefault="00410CDC" w:rsidP="00410CDC">
      <w:pPr>
        <w:pStyle w:val="a1"/>
        <w:ind w:firstLine="420"/>
      </w:pPr>
      <w:r w:rsidRPr="0037086D">
        <w:rPr>
          <w:rFonts w:hint="eastAsia"/>
        </w:rPr>
        <w:t>对齐方式：为二级菜单，提供了“左对齐、居中对齐、右对齐”等展示方式。</w:t>
      </w:r>
    </w:p>
    <w:p w:rsidR="00410CDC" w:rsidRDefault="00410CDC" w:rsidP="00410CDC">
      <w:pPr>
        <w:pStyle w:val="a1"/>
        <w:ind w:firstLine="420"/>
      </w:pPr>
      <w:r w:rsidRPr="0037086D">
        <w:rPr>
          <w:rFonts w:hint="eastAsia"/>
        </w:rPr>
        <w:t>显示格式：为二级菜单，提供了“普通格式、会计格式、千分位格式、大写会计格式、大写格式”等不同的格式展示方式，其中会计格式的前缀用户还能进行选择。</w:t>
      </w:r>
    </w:p>
    <w:p w:rsidR="00410CDC" w:rsidRDefault="00410CDC" w:rsidP="00410CDC">
      <w:pPr>
        <w:pStyle w:val="a1"/>
        <w:ind w:firstLine="420"/>
      </w:pPr>
      <w:r>
        <w:rPr>
          <w:rFonts w:hint="eastAsia"/>
        </w:rPr>
        <w:t>整列填充：将光标选中字段数值复制填充到该列所有行中。</w:t>
      </w:r>
    </w:p>
    <w:p w:rsidR="00410CDC" w:rsidRDefault="00410CDC" w:rsidP="00410CDC">
      <w:pPr>
        <w:pStyle w:val="a1"/>
        <w:ind w:firstLine="420"/>
      </w:pPr>
      <w:r>
        <w:rPr>
          <w:rFonts w:hint="eastAsia"/>
        </w:rPr>
        <w:t>空白填充：将光标选中字段数值复制填充到该列所有未录入数据的空白行中。</w:t>
      </w:r>
    </w:p>
    <w:p w:rsidR="00410CDC" w:rsidRPr="0037086D" w:rsidRDefault="00410CDC" w:rsidP="00410CDC">
      <w:pPr>
        <w:pStyle w:val="a1"/>
        <w:ind w:firstLine="420"/>
      </w:pPr>
      <w:r>
        <w:rPr>
          <w:rFonts w:hint="eastAsia"/>
        </w:rPr>
        <w:t>整列清空：将光标选中字段对应整列数据清空。</w:t>
      </w:r>
    </w:p>
    <w:p w:rsidR="00410CDC" w:rsidRPr="0037086D" w:rsidRDefault="00410CDC" w:rsidP="00410CDC">
      <w:pPr>
        <w:pStyle w:val="12"/>
        <w:ind w:left="430" w:hanging="430"/>
        <w:rPr>
          <w:b/>
        </w:rPr>
      </w:pPr>
      <w:bookmarkStart w:id="1272" w:name="_Toc161755522"/>
      <w:bookmarkStart w:id="1273" w:name="_Toc179397170"/>
      <w:r w:rsidRPr="0037086D">
        <w:rPr>
          <w:rFonts w:hint="eastAsia"/>
        </w:rPr>
        <w:t>售后服务</w:t>
      </w:r>
      <w:bookmarkEnd w:id="1272"/>
      <w:bookmarkEnd w:id="1273"/>
    </w:p>
    <w:p w:rsidR="00410CDC" w:rsidRPr="0037086D" w:rsidRDefault="00410CDC" w:rsidP="00410CDC">
      <w:pPr>
        <w:pStyle w:val="2"/>
        <w:ind w:left="578"/>
        <w:rPr>
          <w:b/>
        </w:rPr>
      </w:pPr>
      <w:bookmarkStart w:id="1274" w:name="_Toc161755523"/>
      <w:bookmarkStart w:id="1275" w:name="_Toc179397171"/>
      <w:r w:rsidRPr="0037086D">
        <w:rPr>
          <w:rFonts w:hint="eastAsia"/>
        </w:rPr>
        <w:t>服务宗旨</w:t>
      </w:r>
      <w:bookmarkEnd w:id="1274"/>
      <w:bookmarkEnd w:id="1275"/>
    </w:p>
    <w:p w:rsidR="00410CDC" w:rsidRPr="0037086D" w:rsidRDefault="00410CDC" w:rsidP="00410CDC">
      <w:pPr>
        <w:pStyle w:val="a1"/>
        <w:ind w:firstLine="420"/>
      </w:pPr>
      <w:r w:rsidRPr="0037086D">
        <w:rPr>
          <w:rFonts w:hint="eastAsia"/>
        </w:rPr>
        <w:t xml:space="preserve">“以用户为本”，为用户提供“快速、专业、真诚”的服务，一直是任我行软件服务工作的指导方针和努力目标。 </w:t>
      </w:r>
    </w:p>
    <w:p w:rsidR="00410CDC" w:rsidRPr="0037086D" w:rsidRDefault="00410CDC" w:rsidP="00410CDC">
      <w:pPr>
        <w:pStyle w:val="2"/>
        <w:ind w:left="578"/>
        <w:rPr>
          <w:b/>
        </w:rPr>
      </w:pPr>
      <w:bookmarkStart w:id="1276" w:name="_Toc161755524"/>
      <w:bookmarkStart w:id="1277" w:name="_Toc179397172"/>
      <w:r w:rsidRPr="0037086D">
        <w:rPr>
          <w:rFonts w:hint="eastAsia"/>
        </w:rPr>
        <w:t>正版用户常规服务项目</w:t>
      </w:r>
      <w:bookmarkEnd w:id="1276"/>
      <w:bookmarkEnd w:id="1277"/>
    </w:p>
    <w:p w:rsidR="00410CDC" w:rsidRPr="0037086D" w:rsidRDefault="00410CDC" w:rsidP="00410CDC">
      <w:pPr>
        <w:pStyle w:val="30"/>
        <w:ind w:left="720" w:firstLineChars="0" w:hanging="720"/>
      </w:pPr>
      <w:bookmarkStart w:id="1278" w:name="_Toc161755525"/>
      <w:bookmarkStart w:id="1279" w:name="_Toc179397173"/>
      <w:r w:rsidRPr="0037086D">
        <w:rPr>
          <w:rFonts w:hint="eastAsia"/>
        </w:rPr>
        <w:t>电话咨询：</w:t>
      </w:r>
      <w:bookmarkEnd w:id="1278"/>
      <w:bookmarkEnd w:id="1279"/>
    </w:p>
    <w:p w:rsidR="00410CDC" w:rsidRPr="0037086D" w:rsidRDefault="00410CDC" w:rsidP="00410CDC">
      <w:pPr>
        <w:pStyle w:val="a1"/>
        <w:ind w:firstLine="420"/>
      </w:pPr>
      <w:r w:rsidRPr="0037086D">
        <w:rPr>
          <w:rFonts w:hint="eastAsia"/>
        </w:rPr>
        <w:t>如果您在使用软件过程中出现任何技术问题或产品功能有不清楚之处，请来电与我们联系，本公司技术人员将解答您的问题。</w:t>
      </w:r>
    </w:p>
    <w:p w:rsidR="00410CDC" w:rsidRPr="0037086D" w:rsidRDefault="00410CDC" w:rsidP="00410CDC">
      <w:pPr>
        <w:pStyle w:val="30"/>
        <w:ind w:left="720" w:hanging="720"/>
      </w:pPr>
      <w:bookmarkStart w:id="1280" w:name="_Toc161755526"/>
      <w:bookmarkStart w:id="1281" w:name="_Toc179397174"/>
      <w:r w:rsidRPr="0037086D">
        <w:rPr>
          <w:rFonts w:hint="eastAsia"/>
        </w:rPr>
        <w:t>数据维护：</w:t>
      </w:r>
      <w:bookmarkEnd w:id="1280"/>
      <w:bookmarkEnd w:id="1281"/>
    </w:p>
    <w:p w:rsidR="00410CDC" w:rsidRPr="0037086D" w:rsidRDefault="00410CDC" w:rsidP="00410CDC">
      <w:pPr>
        <w:pStyle w:val="a1"/>
        <w:ind w:firstLine="420"/>
      </w:pPr>
      <w:r w:rsidRPr="0037086D">
        <w:rPr>
          <w:rFonts w:hint="eastAsia"/>
        </w:rPr>
        <w:t>如果您在使用系统的过程中，因误操作或感染病毒等意外造成数据错误或被破坏，请您将数据备份，把备份数据以电子邮件的方式发送给我公司，并写明您的软件狗号、地址</w:t>
      </w:r>
      <w:r w:rsidRPr="0037086D">
        <w:t xml:space="preserve"> </w:t>
      </w:r>
      <w:r w:rsidRPr="0037086D">
        <w:rPr>
          <w:rFonts w:hint="eastAsia"/>
        </w:rPr>
        <w:t>、电话</w:t>
      </w:r>
      <w:r w:rsidRPr="0037086D">
        <w:t xml:space="preserve"> </w:t>
      </w:r>
      <w:r w:rsidRPr="0037086D">
        <w:rPr>
          <w:rFonts w:hint="eastAsia"/>
        </w:rPr>
        <w:t>、联系人和</w:t>
      </w:r>
      <w:r w:rsidRPr="0037086D">
        <w:t>E-mail</w:t>
      </w:r>
      <w:r w:rsidRPr="0037086D">
        <w:rPr>
          <w:rFonts w:hint="eastAsia"/>
        </w:rPr>
        <w:t>地址以及详细的出错信息，我们有专业的数据修复工程师可检测能否为您修复。</w:t>
      </w:r>
    </w:p>
    <w:p w:rsidR="00410CDC" w:rsidRPr="0037086D" w:rsidRDefault="00410CDC" w:rsidP="00410CDC">
      <w:pPr>
        <w:pStyle w:val="30"/>
        <w:ind w:left="720" w:hanging="720"/>
      </w:pPr>
      <w:bookmarkStart w:id="1282" w:name="_Toc161755527"/>
      <w:bookmarkStart w:id="1283" w:name="_Toc179397175"/>
      <w:r w:rsidRPr="0037086D">
        <w:rPr>
          <w:rFonts w:hint="eastAsia"/>
        </w:rPr>
        <w:t>系统升级：</w:t>
      </w:r>
      <w:bookmarkEnd w:id="1282"/>
      <w:bookmarkEnd w:id="1283"/>
    </w:p>
    <w:p w:rsidR="00410CDC" w:rsidRPr="0037086D" w:rsidRDefault="00410CDC" w:rsidP="00410CDC">
      <w:pPr>
        <w:pStyle w:val="a1"/>
        <w:ind w:firstLine="420"/>
      </w:pPr>
      <w:r w:rsidRPr="0037086D">
        <w:rPr>
          <w:rFonts w:hint="eastAsia"/>
        </w:rPr>
        <w:t>本公司将根据用户建议和市场情况对产品进行升级，为用户提供同类的</w:t>
      </w:r>
    </w:p>
    <w:p w:rsidR="00410CDC" w:rsidRPr="0037086D" w:rsidRDefault="00410CDC" w:rsidP="00410CDC">
      <w:pPr>
        <w:pStyle w:val="a1"/>
        <w:ind w:firstLine="420"/>
      </w:pPr>
      <w:r w:rsidRPr="0037086D">
        <w:rPr>
          <w:rFonts w:hint="eastAsia"/>
        </w:rPr>
        <w:t>升级产品；经销商伙伴或我公司可协助您升级到最新版。</w:t>
      </w:r>
    </w:p>
    <w:p w:rsidR="00410CDC" w:rsidRPr="0037086D" w:rsidRDefault="00410CDC" w:rsidP="00410CDC">
      <w:pPr>
        <w:pStyle w:val="a1"/>
        <w:ind w:firstLine="420"/>
      </w:pPr>
      <w:r w:rsidRPr="0037086D">
        <w:t>(</w:t>
      </w:r>
      <w:r w:rsidRPr="0037086D">
        <w:rPr>
          <w:rFonts w:hint="eastAsia"/>
        </w:rPr>
        <w:t>以上服务项目如有变动，则以最新解释为准。</w:t>
      </w:r>
      <w:r w:rsidRPr="0037086D">
        <w:t>)</w:t>
      </w:r>
    </w:p>
    <w:p w:rsidR="00410CDC" w:rsidRPr="0037086D" w:rsidRDefault="00410CDC" w:rsidP="00410CDC">
      <w:pPr>
        <w:pStyle w:val="2"/>
        <w:ind w:left="578"/>
        <w:rPr>
          <w:b/>
        </w:rPr>
      </w:pPr>
      <w:bookmarkStart w:id="1284" w:name="_Toc161755528"/>
      <w:bookmarkStart w:id="1285" w:name="_Toc179397176"/>
      <w:r w:rsidRPr="0037086D">
        <w:rPr>
          <w:rFonts w:hint="eastAsia"/>
        </w:rPr>
        <w:t>软件升级</w:t>
      </w:r>
      <w:bookmarkEnd w:id="1284"/>
      <w:bookmarkEnd w:id="1285"/>
    </w:p>
    <w:p w:rsidR="00410CDC" w:rsidRPr="0037086D" w:rsidRDefault="00410CDC" w:rsidP="00410CDC">
      <w:pPr>
        <w:pStyle w:val="a1"/>
        <w:ind w:firstLine="420"/>
      </w:pPr>
      <w:r w:rsidRPr="0037086D">
        <w:rPr>
          <w:rFonts w:hint="eastAsia"/>
        </w:rPr>
        <w:t>若您目前使用的是其他版本的软件，需要升级为管家婆</w:t>
      </w:r>
      <w:r>
        <w:rPr>
          <w:rFonts w:hint="eastAsia"/>
        </w:rPr>
        <w:t>云</w:t>
      </w:r>
      <w:r w:rsidRPr="0037086D">
        <w:rPr>
          <w:rFonts w:hint="eastAsia"/>
        </w:rPr>
        <w:t>天通</w:t>
      </w:r>
      <w:r w:rsidRPr="0037086D">
        <w:t>ERP S</w:t>
      </w:r>
      <w:r>
        <w:rPr>
          <w:rFonts w:hint="eastAsia"/>
        </w:rPr>
        <w:t>1</w:t>
      </w:r>
      <w:r w:rsidRPr="0037086D">
        <w:rPr>
          <w:rFonts w:hint="eastAsia"/>
        </w:rPr>
        <w:t>软件，请联系当地经销商伙伴或者当地渠道经理咨询！</w:t>
      </w:r>
    </w:p>
    <w:p w:rsidR="00410CDC" w:rsidRPr="0037086D" w:rsidRDefault="00410CDC" w:rsidP="00410CDC">
      <w:pPr>
        <w:pStyle w:val="a1"/>
        <w:ind w:firstLine="420"/>
      </w:pPr>
      <w:r w:rsidRPr="0037086D">
        <w:rPr>
          <w:rFonts w:hint="eastAsia"/>
        </w:rPr>
        <w:t>也可以直接联系我公司。</w:t>
      </w:r>
    </w:p>
    <w:p w:rsidR="00410CDC" w:rsidRPr="0037086D" w:rsidRDefault="00410CDC" w:rsidP="00410CDC">
      <w:pPr>
        <w:pStyle w:val="2"/>
        <w:ind w:left="578"/>
        <w:rPr>
          <w:b/>
        </w:rPr>
      </w:pPr>
      <w:bookmarkStart w:id="1286" w:name="_Toc161755529"/>
      <w:bookmarkStart w:id="1287" w:name="_Toc179397177"/>
      <w:r w:rsidRPr="0037086D">
        <w:rPr>
          <w:rFonts w:hint="eastAsia"/>
        </w:rPr>
        <w:t>服务联系方式</w:t>
      </w:r>
      <w:bookmarkEnd w:id="1286"/>
      <w:bookmarkEnd w:id="1287"/>
    </w:p>
    <w:p w:rsidR="00410CDC" w:rsidRPr="0037086D" w:rsidRDefault="00410CDC" w:rsidP="00410CDC">
      <w:r w:rsidRPr="0037086D">
        <w:rPr>
          <w:rFonts w:hint="eastAsia"/>
        </w:rPr>
        <w:t>成都任我行软件股份有限公司</w:t>
      </w:r>
    </w:p>
    <w:p w:rsidR="00410CDC" w:rsidRPr="0037086D" w:rsidRDefault="00410CDC" w:rsidP="00410CDC">
      <w:r w:rsidRPr="0037086D">
        <w:rPr>
          <w:rFonts w:hint="eastAsia"/>
        </w:rPr>
        <w:t>公司官网：</w:t>
      </w:r>
      <w:r w:rsidRPr="0037086D">
        <w:t>http://www.ttgrasp.com.cn</w:t>
      </w:r>
    </w:p>
    <w:p w:rsidR="00410CDC" w:rsidRPr="0037086D" w:rsidRDefault="00410CDC" w:rsidP="00410CDC">
      <w:r w:rsidRPr="0037086D">
        <w:rPr>
          <w:rFonts w:hint="eastAsia"/>
        </w:rPr>
        <w:t>售前咨询：</w:t>
      </w:r>
      <w:r w:rsidRPr="0037086D">
        <w:t>400-885-1815</w:t>
      </w:r>
    </w:p>
    <w:p w:rsidR="00410CDC" w:rsidRPr="00EA6612" w:rsidRDefault="00410CDC" w:rsidP="00410CDC">
      <w:r w:rsidRPr="00EA6612">
        <w:rPr>
          <w:rFonts w:hint="eastAsia"/>
        </w:rPr>
        <w:t>公司总机：</w:t>
      </w:r>
      <w:r w:rsidRPr="00EA6612">
        <w:t>028-85980000</w:t>
      </w:r>
    </w:p>
    <w:p w:rsidR="00410CDC" w:rsidRDefault="00410CDC" w:rsidP="00410CDC">
      <w:r w:rsidRPr="00EA6612">
        <w:rPr>
          <w:rFonts w:hint="eastAsia"/>
        </w:rPr>
        <w:t>售后服务：请下载“管家售后通”</w:t>
      </w:r>
      <w:r w:rsidRPr="00EA6612">
        <w:t>APP</w:t>
      </w:r>
      <w:r w:rsidRPr="00EA6612">
        <w:rPr>
          <w:rFonts w:hint="eastAsia"/>
        </w:rPr>
        <w:t>、或关注微信小程序</w:t>
      </w:r>
      <w:r w:rsidRPr="00EA6612">
        <w:t>“</w:t>
      </w:r>
      <w:r w:rsidRPr="00EA6612">
        <w:rPr>
          <w:rFonts w:hint="eastAsia"/>
        </w:rPr>
        <w:t>管家婆售后通</w:t>
      </w:r>
      <w:r w:rsidRPr="00EA6612">
        <w:t>”</w:t>
      </w:r>
    </w:p>
    <w:p w:rsidR="00410CDC" w:rsidRPr="0037086D" w:rsidRDefault="00410CDC" w:rsidP="00410CDC">
      <w:r w:rsidRPr="0037086D">
        <w:t>E-mail</w:t>
      </w:r>
      <w:r w:rsidRPr="0037086D">
        <w:rPr>
          <w:rFonts w:hint="eastAsia"/>
        </w:rPr>
        <w:t>：</w:t>
      </w:r>
      <w:r w:rsidRPr="0037086D">
        <w:t>grasptt@grasp.com.cn</w:t>
      </w:r>
    </w:p>
    <w:p w:rsidR="00410CDC" w:rsidRPr="0037086D" w:rsidRDefault="00410CDC" w:rsidP="00410CDC">
      <w:r w:rsidRPr="0037086D">
        <w:rPr>
          <w:rFonts w:hint="eastAsia"/>
        </w:rPr>
        <w:t>公司地址：成都市高新区世纪城南路</w:t>
      </w:r>
      <w:r w:rsidRPr="0037086D">
        <w:t>216</w:t>
      </w:r>
      <w:r w:rsidRPr="0037086D">
        <w:rPr>
          <w:rFonts w:hint="eastAsia"/>
        </w:rPr>
        <w:t>号天府软件园</w:t>
      </w:r>
      <w:r w:rsidRPr="0037086D">
        <w:t>D</w:t>
      </w:r>
      <w:r w:rsidRPr="0037086D">
        <w:rPr>
          <w:rFonts w:hint="eastAsia"/>
        </w:rPr>
        <w:t>区</w:t>
      </w:r>
      <w:r w:rsidRPr="0037086D">
        <w:t>2</w:t>
      </w:r>
      <w:r w:rsidRPr="0037086D">
        <w:rPr>
          <w:rFonts w:hint="eastAsia"/>
        </w:rPr>
        <w:t>栋</w:t>
      </w:r>
    </w:p>
    <w:p w:rsidR="00410CDC" w:rsidRPr="00037099" w:rsidRDefault="00410CDC" w:rsidP="00410CDC">
      <w:r w:rsidRPr="0037086D">
        <w:rPr>
          <w:rFonts w:hint="eastAsia"/>
        </w:rPr>
        <w:t>邮编：</w:t>
      </w:r>
      <w:r w:rsidRPr="0037086D">
        <w:t>610000</w:t>
      </w:r>
    </w:p>
    <w:p w:rsidR="00410CDC" w:rsidRDefault="00410CDC" w:rsidP="00410CDC">
      <w:pPr>
        <w:pStyle w:val="a1"/>
        <w:ind w:firstLine="420"/>
      </w:pPr>
    </w:p>
    <w:p w:rsidR="008308E9" w:rsidRDefault="008308E9" w:rsidP="009868BD"/>
    <w:p w:rsidR="00C86DE8" w:rsidRPr="00C86DE8" w:rsidRDefault="00C86DE8" w:rsidP="009868BD"/>
    <w:sectPr w:rsidR="00C86DE8" w:rsidRPr="00C86DE8" w:rsidSect="00FB5DF5">
      <w:headerReference w:type="even" r:id="rId361"/>
      <w:headerReference w:type="default" r:id="rId362"/>
      <w:footerReference w:type="default" r:id="rId363"/>
      <w:headerReference w:type="first" r:id="rId36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4D22" w:rsidRDefault="00964D22" w:rsidP="00EA6103">
      <w:r>
        <w:separator/>
      </w:r>
    </w:p>
  </w:endnote>
  <w:endnote w:type="continuationSeparator" w:id="0">
    <w:p w:rsidR="00964D22" w:rsidRDefault="00964D22" w:rsidP="00EA61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3691" w:rsidRPr="00967CF8" w:rsidRDefault="002A3691" w:rsidP="00C77E2B">
    <w:pPr>
      <w:pStyle w:val="a6"/>
      <w:jc w:val="center"/>
    </w:pPr>
    <w:r w:rsidRPr="00967CF8">
      <w:t>第</w:t>
    </w:r>
    <w:sdt>
      <w:sdtPr>
        <w:id w:val="-1070190370"/>
        <w:docPartObj>
          <w:docPartGallery w:val="Page Numbers (Bottom of Page)"/>
          <w:docPartUnique/>
        </w:docPartObj>
      </w:sdtPr>
      <w:sdtEndPr/>
      <w:sdtContent>
        <w:sdt>
          <w:sdtPr>
            <w:id w:val="98381352"/>
            <w:docPartObj>
              <w:docPartGallery w:val="Page Numbers (Top of Page)"/>
              <w:docPartUnique/>
            </w:docPartObj>
          </w:sdtPr>
          <w:sdtEndPr/>
          <w:sdtContent>
            <w:r w:rsidRPr="00967CF8">
              <w:rPr>
                <w:lang w:val="zh-CN"/>
              </w:rPr>
              <w:t xml:space="preserve"> </w:t>
            </w:r>
            <w:r w:rsidRPr="00967CF8">
              <w:fldChar w:fldCharType="begin"/>
            </w:r>
            <w:r w:rsidRPr="00967CF8">
              <w:instrText>PAGE</w:instrText>
            </w:r>
            <w:r w:rsidRPr="00967CF8">
              <w:fldChar w:fldCharType="separate"/>
            </w:r>
            <w:r w:rsidR="000331C2">
              <w:rPr>
                <w:noProof/>
              </w:rPr>
              <w:t>168</w:t>
            </w:r>
            <w:r w:rsidRPr="00967CF8">
              <w:fldChar w:fldCharType="end"/>
            </w:r>
            <w:r w:rsidRPr="00967CF8">
              <w:rPr>
                <w:lang w:val="zh-CN"/>
              </w:rPr>
              <w:t xml:space="preserve"> 页/共 </w:t>
            </w:r>
            <w:r w:rsidRPr="00967CF8">
              <w:fldChar w:fldCharType="begin"/>
            </w:r>
            <w:r w:rsidRPr="00967CF8">
              <w:instrText>NUMPAGES</w:instrText>
            </w:r>
            <w:r w:rsidRPr="00967CF8">
              <w:fldChar w:fldCharType="separate"/>
            </w:r>
            <w:r w:rsidR="000331C2">
              <w:rPr>
                <w:noProof/>
              </w:rPr>
              <w:t>226</w:t>
            </w:r>
            <w:r w:rsidRPr="00967CF8">
              <w:fldChar w:fldCharType="end"/>
            </w:r>
          </w:sdtContent>
        </w:sdt>
        <w:r w:rsidRPr="00967CF8">
          <w:t>页</w:t>
        </w:r>
      </w:sdtContent>
    </w:sdt>
  </w:p>
  <w:p w:rsidR="002A3691" w:rsidRDefault="002A3691" w:rsidP="00EA6103">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4D22" w:rsidRDefault="00964D22" w:rsidP="00EA6103">
      <w:r>
        <w:separator/>
      </w:r>
    </w:p>
  </w:footnote>
  <w:footnote w:type="continuationSeparator" w:id="0">
    <w:p w:rsidR="00964D22" w:rsidRDefault="00964D22" w:rsidP="00EA610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3691" w:rsidRDefault="00964D22" w:rsidP="00EA6103">
    <w:pPr>
      <w:pStyle w:val="a5"/>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3691" w:rsidRPr="00967CF8" w:rsidRDefault="00964D22" w:rsidP="00EA6103">
    <w:pPr>
      <w:pStyle w:val="a5"/>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left:0;text-align:left;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2A3691">
      <w:rPr>
        <w:noProof/>
      </w:rPr>
      <w:drawing>
        <wp:inline distT="0" distB="0" distL="0" distR="0" wp14:anchorId="1C4505C3" wp14:editId="1EFABA2C">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2A3691">
      <w:rPr>
        <w:rFonts w:hint="eastAsia"/>
      </w:rPr>
      <w:t xml:space="preserve">                                              </w:t>
    </w:r>
    <w:r w:rsidR="002A3691" w:rsidRPr="005A08BB">
      <w:rPr>
        <w:rFonts w:hint="eastAsia"/>
      </w:rPr>
      <w:t>天通事业部•</w:t>
    </w:r>
    <w:r w:rsidR="002A3691" w:rsidRPr="000C5698">
      <w:rPr>
        <w:rFonts w:hint="eastAsia"/>
      </w:rPr>
      <w:t>软件操作手册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3691" w:rsidRDefault="00964D22" w:rsidP="00EA6103">
    <w:pPr>
      <w:pStyle w:val="a5"/>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7154A4"/>
    <w:multiLevelType w:val="hybridMultilevel"/>
    <w:tmpl w:val="DBAAB5EE"/>
    <w:lvl w:ilvl="0" w:tplc="EC147ADA">
      <w:start w:val="1"/>
      <w:numFmt w:val="decimal"/>
      <w:pStyle w:val="1"/>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EFB345C"/>
    <w:multiLevelType w:val="hybridMultilevel"/>
    <w:tmpl w:val="11FEA318"/>
    <w:lvl w:ilvl="0" w:tplc="4DC29720">
      <w:start w:val="1"/>
      <w:numFmt w:val="decimal"/>
      <w:pStyle w:val="10"/>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2BC61097"/>
    <w:multiLevelType w:val="hybridMultilevel"/>
    <w:tmpl w:val="0564319E"/>
    <w:lvl w:ilvl="0" w:tplc="079E86F4">
      <w:start w:val="1"/>
      <w:numFmt w:val="chineseCountingThousand"/>
      <w:pStyle w:val="a"/>
      <w:suff w:val="nothing"/>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E0061C0"/>
    <w:multiLevelType w:val="hybridMultilevel"/>
    <w:tmpl w:val="4B046EA0"/>
    <w:lvl w:ilvl="0" w:tplc="720483DA">
      <w:start w:val="1"/>
      <w:numFmt w:val="bullet"/>
      <w:pStyle w:val="11"/>
      <w:lvlText w:val=""/>
      <w:lvlJc w:val="left"/>
      <w:pPr>
        <w:ind w:left="840" w:hanging="420"/>
      </w:pPr>
      <w:rPr>
        <w:rFonts w:ascii="Wingdings" w:hAnsi="Wingding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37FD368A"/>
    <w:multiLevelType w:val="hybridMultilevel"/>
    <w:tmpl w:val="B91C0400"/>
    <w:lvl w:ilvl="0" w:tplc="CF86C37A">
      <w:start w:val="1"/>
      <w:numFmt w:val="bullet"/>
      <w:pStyle w:val="3"/>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nsid w:val="4466431A"/>
    <w:multiLevelType w:val="hybridMultilevel"/>
    <w:tmpl w:val="7EB432C0"/>
    <w:lvl w:ilvl="0" w:tplc="5484DAF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508014BC"/>
    <w:multiLevelType w:val="multilevel"/>
    <w:tmpl w:val="0546A5F0"/>
    <w:lvl w:ilvl="0">
      <w:start w:val="1"/>
      <w:numFmt w:val="decimal"/>
      <w:pStyle w:val="12"/>
      <w:lvlText w:val="第%1章"/>
      <w:lvlJc w:val="left"/>
      <w:pPr>
        <w:ind w:left="432" w:hanging="432"/>
      </w:pPr>
      <w:rPr>
        <w:rFonts w:ascii="微软雅黑" w:eastAsia="微软雅黑" w:hAnsi="微软雅黑" w:hint="eastAsia"/>
        <w:b w:val="0"/>
        <w:i w:val="0"/>
        <w:sz w:val="21"/>
        <w:szCs w:val="21"/>
      </w:rPr>
    </w:lvl>
    <w:lvl w:ilvl="1">
      <w:start w:val="1"/>
      <w:numFmt w:val="decimal"/>
      <w:pStyle w:val="2"/>
      <w:lvlText w:val="%1.%2"/>
      <w:lvlJc w:val="left"/>
      <w:pPr>
        <w:ind w:left="576" w:hanging="576"/>
      </w:pPr>
      <w:rPr>
        <w:rFonts w:ascii="微软雅黑" w:eastAsia="微软雅黑" w:hAnsi="微软雅黑" w:hint="eastAsia"/>
        <w:b w:val="0"/>
        <w:i w:val="0"/>
        <w:sz w:val="21"/>
        <w:szCs w:val="21"/>
      </w:rPr>
    </w:lvl>
    <w:lvl w:ilvl="2">
      <w:start w:val="1"/>
      <w:numFmt w:val="decimal"/>
      <w:pStyle w:val="30"/>
      <w:lvlText w:val="%1.%2.%3"/>
      <w:lvlJc w:val="left"/>
      <w:pPr>
        <w:ind w:left="720" w:hanging="720"/>
      </w:pPr>
      <w:rPr>
        <w:rFonts w:ascii="微软雅黑" w:eastAsia="微软雅黑" w:hAnsi="微软雅黑" w:hint="eastAsia"/>
        <w:b w:val="0"/>
        <w:i w:val="0"/>
        <w:sz w:val="21"/>
        <w:szCs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7">
    <w:nsid w:val="7E4A3AB7"/>
    <w:multiLevelType w:val="hybridMultilevel"/>
    <w:tmpl w:val="7E6A2C62"/>
    <w:lvl w:ilvl="0" w:tplc="F84ACA58">
      <w:start w:val="1"/>
      <w:numFmt w:val="bullet"/>
      <w:pStyle w:val="20"/>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num w:numId="1">
    <w:abstractNumId w:val="6"/>
  </w:num>
  <w:num w:numId="2">
    <w:abstractNumId w:val="0"/>
  </w:num>
  <w:num w:numId="3">
    <w:abstractNumId w:val="7"/>
  </w:num>
  <w:num w:numId="4">
    <w:abstractNumId w:val="2"/>
  </w:num>
  <w:num w:numId="5">
    <w:abstractNumId w:val="1"/>
    <w:lvlOverride w:ilvl="0">
      <w:lvl w:ilvl="0" w:tplc="4DC29720">
        <w:start w:val="1"/>
        <w:numFmt w:val="decimal"/>
        <w:pStyle w:val="10"/>
        <w:suff w:val="nothing"/>
        <w:lvlText w:val="%1、"/>
        <w:lvlJc w:val="left"/>
        <w:pPr>
          <w:ind w:left="360" w:hanging="360"/>
        </w:pPr>
        <w:rPr>
          <w:rFonts w:hint="default"/>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6">
    <w:abstractNumId w:val="3"/>
  </w:num>
  <w:num w:numId="7">
    <w:abstractNumId w:val="4"/>
  </w:num>
  <w:num w:numId="8">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040DF"/>
    <w:rsid w:val="00005477"/>
    <w:rsid w:val="00012EEA"/>
    <w:rsid w:val="00013965"/>
    <w:rsid w:val="0002210C"/>
    <w:rsid w:val="00024262"/>
    <w:rsid w:val="00024E95"/>
    <w:rsid w:val="00025499"/>
    <w:rsid w:val="000331C2"/>
    <w:rsid w:val="00037380"/>
    <w:rsid w:val="000410B6"/>
    <w:rsid w:val="00041FCB"/>
    <w:rsid w:val="00042D87"/>
    <w:rsid w:val="000458B6"/>
    <w:rsid w:val="00045D20"/>
    <w:rsid w:val="000507E5"/>
    <w:rsid w:val="00052433"/>
    <w:rsid w:val="00053BD8"/>
    <w:rsid w:val="000563D2"/>
    <w:rsid w:val="000606DB"/>
    <w:rsid w:val="00063C01"/>
    <w:rsid w:val="0006440D"/>
    <w:rsid w:val="00067DBB"/>
    <w:rsid w:val="0007375B"/>
    <w:rsid w:val="000740B8"/>
    <w:rsid w:val="000742C0"/>
    <w:rsid w:val="00074825"/>
    <w:rsid w:val="00075E72"/>
    <w:rsid w:val="000766EA"/>
    <w:rsid w:val="00081A33"/>
    <w:rsid w:val="00083548"/>
    <w:rsid w:val="000A3A10"/>
    <w:rsid w:val="000A4EA4"/>
    <w:rsid w:val="000A7B09"/>
    <w:rsid w:val="000A7B45"/>
    <w:rsid w:val="000A7BB6"/>
    <w:rsid w:val="000B2272"/>
    <w:rsid w:val="000B494D"/>
    <w:rsid w:val="000B60DE"/>
    <w:rsid w:val="000B6C2E"/>
    <w:rsid w:val="000C0B57"/>
    <w:rsid w:val="000C1E9F"/>
    <w:rsid w:val="000C20C7"/>
    <w:rsid w:val="000C6754"/>
    <w:rsid w:val="000C791E"/>
    <w:rsid w:val="000D2577"/>
    <w:rsid w:val="000E1718"/>
    <w:rsid w:val="000E6136"/>
    <w:rsid w:val="000E67A1"/>
    <w:rsid w:val="000F573E"/>
    <w:rsid w:val="001008EB"/>
    <w:rsid w:val="00103271"/>
    <w:rsid w:val="001036AE"/>
    <w:rsid w:val="00111F7D"/>
    <w:rsid w:val="00113A69"/>
    <w:rsid w:val="00125428"/>
    <w:rsid w:val="00132FD8"/>
    <w:rsid w:val="00136177"/>
    <w:rsid w:val="00137F78"/>
    <w:rsid w:val="0014158D"/>
    <w:rsid w:val="00144289"/>
    <w:rsid w:val="00145ECA"/>
    <w:rsid w:val="00147212"/>
    <w:rsid w:val="00152250"/>
    <w:rsid w:val="001560EC"/>
    <w:rsid w:val="00161593"/>
    <w:rsid w:val="00161990"/>
    <w:rsid w:val="0016477B"/>
    <w:rsid w:val="00166AEA"/>
    <w:rsid w:val="00166B41"/>
    <w:rsid w:val="001704EE"/>
    <w:rsid w:val="00173944"/>
    <w:rsid w:val="00173B3A"/>
    <w:rsid w:val="001762D4"/>
    <w:rsid w:val="00180106"/>
    <w:rsid w:val="00183AA7"/>
    <w:rsid w:val="00184CA4"/>
    <w:rsid w:val="00186B49"/>
    <w:rsid w:val="00192EA0"/>
    <w:rsid w:val="00194986"/>
    <w:rsid w:val="001A0B63"/>
    <w:rsid w:val="001A0D63"/>
    <w:rsid w:val="001A4056"/>
    <w:rsid w:val="001A5B19"/>
    <w:rsid w:val="001B07BD"/>
    <w:rsid w:val="001B2274"/>
    <w:rsid w:val="001B2ABC"/>
    <w:rsid w:val="001B6311"/>
    <w:rsid w:val="001B70E7"/>
    <w:rsid w:val="001C0D59"/>
    <w:rsid w:val="001C177E"/>
    <w:rsid w:val="001C1B6E"/>
    <w:rsid w:val="001D20A2"/>
    <w:rsid w:val="001D3AE7"/>
    <w:rsid w:val="001D6E22"/>
    <w:rsid w:val="001E1326"/>
    <w:rsid w:val="001E28E5"/>
    <w:rsid w:val="001E3598"/>
    <w:rsid w:val="001E7770"/>
    <w:rsid w:val="001F03E5"/>
    <w:rsid w:val="001F073B"/>
    <w:rsid w:val="001F21C3"/>
    <w:rsid w:val="001F4AD5"/>
    <w:rsid w:val="0020037C"/>
    <w:rsid w:val="00201292"/>
    <w:rsid w:val="0020138A"/>
    <w:rsid w:val="00203B28"/>
    <w:rsid w:val="00204841"/>
    <w:rsid w:val="00210803"/>
    <w:rsid w:val="00212936"/>
    <w:rsid w:val="00217B5D"/>
    <w:rsid w:val="00217E1D"/>
    <w:rsid w:val="00217E4F"/>
    <w:rsid w:val="00221CE1"/>
    <w:rsid w:val="00222162"/>
    <w:rsid w:val="00225DD7"/>
    <w:rsid w:val="00232567"/>
    <w:rsid w:val="0023267E"/>
    <w:rsid w:val="00233DAE"/>
    <w:rsid w:val="0023451C"/>
    <w:rsid w:val="0024261B"/>
    <w:rsid w:val="00243D13"/>
    <w:rsid w:val="0025287F"/>
    <w:rsid w:val="0025697C"/>
    <w:rsid w:val="00257651"/>
    <w:rsid w:val="0026012D"/>
    <w:rsid w:val="0027120D"/>
    <w:rsid w:val="00271514"/>
    <w:rsid w:val="00271D70"/>
    <w:rsid w:val="00272E14"/>
    <w:rsid w:val="00274815"/>
    <w:rsid w:val="00277E9B"/>
    <w:rsid w:val="002876BD"/>
    <w:rsid w:val="00294A95"/>
    <w:rsid w:val="002A2148"/>
    <w:rsid w:val="002A3691"/>
    <w:rsid w:val="002A6599"/>
    <w:rsid w:val="002B0372"/>
    <w:rsid w:val="002B4EB3"/>
    <w:rsid w:val="002B6E37"/>
    <w:rsid w:val="002B75D3"/>
    <w:rsid w:val="002B76E0"/>
    <w:rsid w:val="002C0650"/>
    <w:rsid w:val="002C46B0"/>
    <w:rsid w:val="002C4E54"/>
    <w:rsid w:val="002C7246"/>
    <w:rsid w:val="002D3431"/>
    <w:rsid w:val="002D4775"/>
    <w:rsid w:val="002D4FCF"/>
    <w:rsid w:val="002D6054"/>
    <w:rsid w:val="002E52C0"/>
    <w:rsid w:val="002E7EFF"/>
    <w:rsid w:val="002E7FB1"/>
    <w:rsid w:val="002F06F0"/>
    <w:rsid w:val="002F2A11"/>
    <w:rsid w:val="002F451D"/>
    <w:rsid w:val="002F4B58"/>
    <w:rsid w:val="002F5A1A"/>
    <w:rsid w:val="002F6913"/>
    <w:rsid w:val="002F79CE"/>
    <w:rsid w:val="003029A1"/>
    <w:rsid w:val="00302C3B"/>
    <w:rsid w:val="00305553"/>
    <w:rsid w:val="00310290"/>
    <w:rsid w:val="00311EE3"/>
    <w:rsid w:val="003121F7"/>
    <w:rsid w:val="003125F3"/>
    <w:rsid w:val="003134E5"/>
    <w:rsid w:val="0031386A"/>
    <w:rsid w:val="00313BAB"/>
    <w:rsid w:val="003164C2"/>
    <w:rsid w:val="0033361D"/>
    <w:rsid w:val="00335128"/>
    <w:rsid w:val="0033689B"/>
    <w:rsid w:val="00342F55"/>
    <w:rsid w:val="00351E97"/>
    <w:rsid w:val="003573CD"/>
    <w:rsid w:val="0035788D"/>
    <w:rsid w:val="003604FC"/>
    <w:rsid w:val="00361956"/>
    <w:rsid w:val="00362BE4"/>
    <w:rsid w:val="00370741"/>
    <w:rsid w:val="00373B1F"/>
    <w:rsid w:val="0037581F"/>
    <w:rsid w:val="00376B4E"/>
    <w:rsid w:val="00384720"/>
    <w:rsid w:val="00385730"/>
    <w:rsid w:val="00386849"/>
    <w:rsid w:val="00391ED3"/>
    <w:rsid w:val="00392898"/>
    <w:rsid w:val="00395309"/>
    <w:rsid w:val="00395EC2"/>
    <w:rsid w:val="003A1EC2"/>
    <w:rsid w:val="003A7D6C"/>
    <w:rsid w:val="003B441E"/>
    <w:rsid w:val="003B504C"/>
    <w:rsid w:val="003B6157"/>
    <w:rsid w:val="003B7F2E"/>
    <w:rsid w:val="003C3980"/>
    <w:rsid w:val="003C4494"/>
    <w:rsid w:val="003C49CE"/>
    <w:rsid w:val="003C57C3"/>
    <w:rsid w:val="003C7BB6"/>
    <w:rsid w:val="003D2FC6"/>
    <w:rsid w:val="003D7684"/>
    <w:rsid w:val="003E12F1"/>
    <w:rsid w:val="003E19CA"/>
    <w:rsid w:val="003F370D"/>
    <w:rsid w:val="003F4078"/>
    <w:rsid w:val="003F4801"/>
    <w:rsid w:val="003F6475"/>
    <w:rsid w:val="004010D5"/>
    <w:rsid w:val="00402130"/>
    <w:rsid w:val="004030C8"/>
    <w:rsid w:val="00406D17"/>
    <w:rsid w:val="004073DF"/>
    <w:rsid w:val="00407876"/>
    <w:rsid w:val="00407A48"/>
    <w:rsid w:val="00410CDC"/>
    <w:rsid w:val="00411D3D"/>
    <w:rsid w:val="00422B31"/>
    <w:rsid w:val="00422F2B"/>
    <w:rsid w:val="00430ADC"/>
    <w:rsid w:val="00432A99"/>
    <w:rsid w:val="0043596B"/>
    <w:rsid w:val="00437609"/>
    <w:rsid w:val="00447446"/>
    <w:rsid w:val="0045205E"/>
    <w:rsid w:val="00452530"/>
    <w:rsid w:val="0045634D"/>
    <w:rsid w:val="00456BCD"/>
    <w:rsid w:val="00457D4F"/>
    <w:rsid w:val="00461151"/>
    <w:rsid w:val="004634AE"/>
    <w:rsid w:val="0047216E"/>
    <w:rsid w:val="0047306A"/>
    <w:rsid w:val="00474840"/>
    <w:rsid w:val="00480D37"/>
    <w:rsid w:val="00480E16"/>
    <w:rsid w:val="004850A9"/>
    <w:rsid w:val="00485BC5"/>
    <w:rsid w:val="00486789"/>
    <w:rsid w:val="00487325"/>
    <w:rsid w:val="0049014D"/>
    <w:rsid w:val="0049319A"/>
    <w:rsid w:val="004A179C"/>
    <w:rsid w:val="004B0338"/>
    <w:rsid w:val="004B4746"/>
    <w:rsid w:val="004C485A"/>
    <w:rsid w:val="004C6F6E"/>
    <w:rsid w:val="004D3DA6"/>
    <w:rsid w:val="004D4389"/>
    <w:rsid w:val="004D600C"/>
    <w:rsid w:val="004D7803"/>
    <w:rsid w:val="004E2948"/>
    <w:rsid w:val="004F5B8A"/>
    <w:rsid w:val="004F64FB"/>
    <w:rsid w:val="00501B11"/>
    <w:rsid w:val="00501DA7"/>
    <w:rsid w:val="005136E5"/>
    <w:rsid w:val="00514426"/>
    <w:rsid w:val="0051574F"/>
    <w:rsid w:val="005256A8"/>
    <w:rsid w:val="00532436"/>
    <w:rsid w:val="00533CC5"/>
    <w:rsid w:val="00535236"/>
    <w:rsid w:val="005403F5"/>
    <w:rsid w:val="00540699"/>
    <w:rsid w:val="0054199B"/>
    <w:rsid w:val="00546CE8"/>
    <w:rsid w:val="00554651"/>
    <w:rsid w:val="0056258B"/>
    <w:rsid w:val="0057329B"/>
    <w:rsid w:val="00573F64"/>
    <w:rsid w:val="005746D3"/>
    <w:rsid w:val="0057550B"/>
    <w:rsid w:val="005761AA"/>
    <w:rsid w:val="0057667E"/>
    <w:rsid w:val="0058504B"/>
    <w:rsid w:val="005917E4"/>
    <w:rsid w:val="00597490"/>
    <w:rsid w:val="005A08BB"/>
    <w:rsid w:val="005A2913"/>
    <w:rsid w:val="005A39ED"/>
    <w:rsid w:val="005B1178"/>
    <w:rsid w:val="005B15D0"/>
    <w:rsid w:val="005B28E2"/>
    <w:rsid w:val="005B325A"/>
    <w:rsid w:val="005B48BB"/>
    <w:rsid w:val="005B6DCB"/>
    <w:rsid w:val="005B7639"/>
    <w:rsid w:val="005C092A"/>
    <w:rsid w:val="005C2A05"/>
    <w:rsid w:val="005C6235"/>
    <w:rsid w:val="005C7C75"/>
    <w:rsid w:val="005D01A7"/>
    <w:rsid w:val="005D0370"/>
    <w:rsid w:val="005D05D3"/>
    <w:rsid w:val="005D0916"/>
    <w:rsid w:val="005D4C72"/>
    <w:rsid w:val="005D507A"/>
    <w:rsid w:val="005D538D"/>
    <w:rsid w:val="005D7FDE"/>
    <w:rsid w:val="005E33F7"/>
    <w:rsid w:val="005E39D8"/>
    <w:rsid w:val="005E48D5"/>
    <w:rsid w:val="005E5E65"/>
    <w:rsid w:val="005E74E7"/>
    <w:rsid w:val="005F05AB"/>
    <w:rsid w:val="005F3662"/>
    <w:rsid w:val="0060064D"/>
    <w:rsid w:val="00600A7C"/>
    <w:rsid w:val="00602D7A"/>
    <w:rsid w:val="006053D8"/>
    <w:rsid w:val="0061434F"/>
    <w:rsid w:val="00620E3E"/>
    <w:rsid w:val="00622083"/>
    <w:rsid w:val="0062650A"/>
    <w:rsid w:val="006266C8"/>
    <w:rsid w:val="00632869"/>
    <w:rsid w:val="00633694"/>
    <w:rsid w:val="0063791C"/>
    <w:rsid w:val="00640CEA"/>
    <w:rsid w:val="00643B64"/>
    <w:rsid w:val="00646C0F"/>
    <w:rsid w:val="00651796"/>
    <w:rsid w:val="00653586"/>
    <w:rsid w:val="00654908"/>
    <w:rsid w:val="006564E7"/>
    <w:rsid w:val="00657F75"/>
    <w:rsid w:val="0066219A"/>
    <w:rsid w:val="006621DC"/>
    <w:rsid w:val="0066332A"/>
    <w:rsid w:val="00665D74"/>
    <w:rsid w:val="00672FEC"/>
    <w:rsid w:val="0067632B"/>
    <w:rsid w:val="0067727C"/>
    <w:rsid w:val="00677AA5"/>
    <w:rsid w:val="00677FF0"/>
    <w:rsid w:val="00683CC1"/>
    <w:rsid w:val="00684BE3"/>
    <w:rsid w:val="00685651"/>
    <w:rsid w:val="006938D5"/>
    <w:rsid w:val="00694A01"/>
    <w:rsid w:val="00694AF3"/>
    <w:rsid w:val="0069567E"/>
    <w:rsid w:val="006A3647"/>
    <w:rsid w:val="006B093A"/>
    <w:rsid w:val="006B103F"/>
    <w:rsid w:val="006B65AC"/>
    <w:rsid w:val="006C0218"/>
    <w:rsid w:val="006C4736"/>
    <w:rsid w:val="006C79D9"/>
    <w:rsid w:val="006D06AB"/>
    <w:rsid w:val="006D1414"/>
    <w:rsid w:val="006D4637"/>
    <w:rsid w:val="006D4BEB"/>
    <w:rsid w:val="006E0A42"/>
    <w:rsid w:val="006E1602"/>
    <w:rsid w:val="006E1810"/>
    <w:rsid w:val="006E3977"/>
    <w:rsid w:val="006E49E0"/>
    <w:rsid w:val="006E59B3"/>
    <w:rsid w:val="006E61FA"/>
    <w:rsid w:val="006E6892"/>
    <w:rsid w:val="006E6DD2"/>
    <w:rsid w:val="006E7089"/>
    <w:rsid w:val="006F00EB"/>
    <w:rsid w:val="006F17E8"/>
    <w:rsid w:val="006F4A08"/>
    <w:rsid w:val="006F62A8"/>
    <w:rsid w:val="006F661C"/>
    <w:rsid w:val="0070291D"/>
    <w:rsid w:val="007038FD"/>
    <w:rsid w:val="007042A6"/>
    <w:rsid w:val="00712EFD"/>
    <w:rsid w:val="007164F7"/>
    <w:rsid w:val="007167D1"/>
    <w:rsid w:val="00717610"/>
    <w:rsid w:val="0072048D"/>
    <w:rsid w:val="007223C2"/>
    <w:rsid w:val="007225A8"/>
    <w:rsid w:val="00725E5F"/>
    <w:rsid w:val="0073032B"/>
    <w:rsid w:val="00730C96"/>
    <w:rsid w:val="00731B82"/>
    <w:rsid w:val="00734944"/>
    <w:rsid w:val="007352C0"/>
    <w:rsid w:val="007366CC"/>
    <w:rsid w:val="00737284"/>
    <w:rsid w:val="00742937"/>
    <w:rsid w:val="007434AC"/>
    <w:rsid w:val="00744119"/>
    <w:rsid w:val="00745386"/>
    <w:rsid w:val="007455AC"/>
    <w:rsid w:val="00745BC7"/>
    <w:rsid w:val="00752854"/>
    <w:rsid w:val="0075415D"/>
    <w:rsid w:val="007562CC"/>
    <w:rsid w:val="00757ED8"/>
    <w:rsid w:val="007605AF"/>
    <w:rsid w:val="0076305E"/>
    <w:rsid w:val="00764506"/>
    <w:rsid w:val="0076652D"/>
    <w:rsid w:val="007669C2"/>
    <w:rsid w:val="00766B35"/>
    <w:rsid w:val="00767B44"/>
    <w:rsid w:val="00770C27"/>
    <w:rsid w:val="0077247A"/>
    <w:rsid w:val="00773054"/>
    <w:rsid w:val="007738F9"/>
    <w:rsid w:val="00785CFF"/>
    <w:rsid w:val="007871E0"/>
    <w:rsid w:val="0079096D"/>
    <w:rsid w:val="007921EC"/>
    <w:rsid w:val="0079276F"/>
    <w:rsid w:val="007A3DB3"/>
    <w:rsid w:val="007A469E"/>
    <w:rsid w:val="007A5CD3"/>
    <w:rsid w:val="007A70BA"/>
    <w:rsid w:val="007A7762"/>
    <w:rsid w:val="007B5381"/>
    <w:rsid w:val="007C1D74"/>
    <w:rsid w:val="007C2BAA"/>
    <w:rsid w:val="007C2E4F"/>
    <w:rsid w:val="007C433E"/>
    <w:rsid w:val="007C62F6"/>
    <w:rsid w:val="007D0412"/>
    <w:rsid w:val="007D29B5"/>
    <w:rsid w:val="007D3FEC"/>
    <w:rsid w:val="007D4CD5"/>
    <w:rsid w:val="007E16E3"/>
    <w:rsid w:val="007E5153"/>
    <w:rsid w:val="007E5FFC"/>
    <w:rsid w:val="007F2AFC"/>
    <w:rsid w:val="007F6564"/>
    <w:rsid w:val="00803981"/>
    <w:rsid w:val="00811621"/>
    <w:rsid w:val="0081694C"/>
    <w:rsid w:val="00820053"/>
    <w:rsid w:val="008221C9"/>
    <w:rsid w:val="008230B5"/>
    <w:rsid w:val="0082356D"/>
    <w:rsid w:val="00826047"/>
    <w:rsid w:val="008308E9"/>
    <w:rsid w:val="00830CED"/>
    <w:rsid w:val="008317AE"/>
    <w:rsid w:val="008330F7"/>
    <w:rsid w:val="00833195"/>
    <w:rsid w:val="008332A6"/>
    <w:rsid w:val="0083732C"/>
    <w:rsid w:val="00837936"/>
    <w:rsid w:val="008400D3"/>
    <w:rsid w:val="00841804"/>
    <w:rsid w:val="00842E93"/>
    <w:rsid w:val="008431CE"/>
    <w:rsid w:val="008460A0"/>
    <w:rsid w:val="00851922"/>
    <w:rsid w:val="00856F35"/>
    <w:rsid w:val="00861194"/>
    <w:rsid w:val="00862799"/>
    <w:rsid w:val="00864653"/>
    <w:rsid w:val="00866029"/>
    <w:rsid w:val="0087034E"/>
    <w:rsid w:val="008704C4"/>
    <w:rsid w:val="008722AC"/>
    <w:rsid w:val="00872569"/>
    <w:rsid w:val="00874494"/>
    <w:rsid w:val="00884E17"/>
    <w:rsid w:val="00893F58"/>
    <w:rsid w:val="00895380"/>
    <w:rsid w:val="00896411"/>
    <w:rsid w:val="008B0D99"/>
    <w:rsid w:val="008B3361"/>
    <w:rsid w:val="008B5CC4"/>
    <w:rsid w:val="008C21B0"/>
    <w:rsid w:val="008C2907"/>
    <w:rsid w:val="008C3A71"/>
    <w:rsid w:val="008C4AFA"/>
    <w:rsid w:val="008C756F"/>
    <w:rsid w:val="008C7FA3"/>
    <w:rsid w:val="008D195D"/>
    <w:rsid w:val="008D1BA0"/>
    <w:rsid w:val="008D2ADD"/>
    <w:rsid w:val="008D3803"/>
    <w:rsid w:val="008D46B7"/>
    <w:rsid w:val="008D5268"/>
    <w:rsid w:val="008D58A2"/>
    <w:rsid w:val="008E0D53"/>
    <w:rsid w:val="008E6BC6"/>
    <w:rsid w:val="008F03E6"/>
    <w:rsid w:val="008F0F52"/>
    <w:rsid w:val="008F5736"/>
    <w:rsid w:val="00901511"/>
    <w:rsid w:val="00910BED"/>
    <w:rsid w:val="00912667"/>
    <w:rsid w:val="0091279B"/>
    <w:rsid w:val="009130F6"/>
    <w:rsid w:val="0091365E"/>
    <w:rsid w:val="009220BB"/>
    <w:rsid w:val="00922766"/>
    <w:rsid w:val="0092322C"/>
    <w:rsid w:val="00924D45"/>
    <w:rsid w:val="009267B1"/>
    <w:rsid w:val="00927D15"/>
    <w:rsid w:val="00932141"/>
    <w:rsid w:val="00933F85"/>
    <w:rsid w:val="00934482"/>
    <w:rsid w:val="00935741"/>
    <w:rsid w:val="00935848"/>
    <w:rsid w:val="00935A92"/>
    <w:rsid w:val="00936791"/>
    <w:rsid w:val="00941184"/>
    <w:rsid w:val="00941393"/>
    <w:rsid w:val="00942DF5"/>
    <w:rsid w:val="00944A95"/>
    <w:rsid w:val="0094611F"/>
    <w:rsid w:val="009463A0"/>
    <w:rsid w:val="009475BB"/>
    <w:rsid w:val="009475C6"/>
    <w:rsid w:val="009479F5"/>
    <w:rsid w:val="00951FB0"/>
    <w:rsid w:val="009537B3"/>
    <w:rsid w:val="009554D9"/>
    <w:rsid w:val="00964D22"/>
    <w:rsid w:val="00967C46"/>
    <w:rsid w:val="00967CF8"/>
    <w:rsid w:val="009823D6"/>
    <w:rsid w:val="00983A71"/>
    <w:rsid w:val="0098414C"/>
    <w:rsid w:val="009853CE"/>
    <w:rsid w:val="009867E6"/>
    <w:rsid w:val="009868BD"/>
    <w:rsid w:val="00987B50"/>
    <w:rsid w:val="009905BD"/>
    <w:rsid w:val="00993FFE"/>
    <w:rsid w:val="009A09E9"/>
    <w:rsid w:val="009A3B92"/>
    <w:rsid w:val="009B2EC9"/>
    <w:rsid w:val="009B42C1"/>
    <w:rsid w:val="009B4F8E"/>
    <w:rsid w:val="009B538A"/>
    <w:rsid w:val="009B699F"/>
    <w:rsid w:val="009C1AA2"/>
    <w:rsid w:val="009D4721"/>
    <w:rsid w:val="009D5DFD"/>
    <w:rsid w:val="009D796C"/>
    <w:rsid w:val="009E5315"/>
    <w:rsid w:val="009E53B1"/>
    <w:rsid w:val="009E787B"/>
    <w:rsid w:val="009E7922"/>
    <w:rsid w:val="009E7BD5"/>
    <w:rsid w:val="009F0175"/>
    <w:rsid w:val="009F07FE"/>
    <w:rsid w:val="009F3A82"/>
    <w:rsid w:val="009F49B9"/>
    <w:rsid w:val="009F6D43"/>
    <w:rsid w:val="00A00450"/>
    <w:rsid w:val="00A0470E"/>
    <w:rsid w:val="00A13761"/>
    <w:rsid w:val="00A1706B"/>
    <w:rsid w:val="00A31091"/>
    <w:rsid w:val="00A338D8"/>
    <w:rsid w:val="00A3480B"/>
    <w:rsid w:val="00A3524B"/>
    <w:rsid w:val="00A3791C"/>
    <w:rsid w:val="00A420EE"/>
    <w:rsid w:val="00A4303E"/>
    <w:rsid w:val="00A43188"/>
    <w:rsid w:val="00A46A6E"/>
    <w:rsid w:val="00A5123F"/>
    <w:rsid w:val="00A5207B"/>
    <w:rsid w:val="00A558DF"/>
    <w:rsid w:val="00A57534"/>
    <w:rsid w:val="00A610B9"/>
    <w:rsid w:val="00A665A1"/>
    <w:rsid w:val="00A6746D"/>
    <w:rsid w:val="00A72071"/>
    <w:rsid w:val="00A72158"/>
    <w:rsid w:val="00A7262C"/>
    <w:rsid w:val="00A7356F"/>
    <w:rsid w:val="00A80003"/>
    <w:rsid w:val="00A83111"/>
    <w:rsid w:val="00A858F2"/>
    <w:rsid w:val="00A8620A"/>
    <w:rsid w:val="00A95879"/>
    <w:rsid w:val="00AA5302"/>
    <w:rsid w:val="00AA58BA"/>
    <w:rsid w:val="00AB289E"/>
    <w:rsid w:val="00AC09CB"/>
    <w:rsid w:val="00AC1924"/>
    <w:rsid w:val="00AC6EE4"/>
    <w:rsid w:val="00AC71B0"/>
    <w:rsid w:val="00AC72D2"/>
    <w:rsid w:val="00AD0F59"/>
    <w:rsid w:val="00AD3B4D"/>
    <w:rsid w:val="00AE0717"/>
    <w:rsid w:val="00AE36B4"/>
    <w:rsid w:val="00AE6249"/>
    <w:rsid w:val="00B00B31"/>
    <w:rsid w:val="00B01CC9"/>
    <w:rsid w:val="00B047A5"/>
    <w:rsid w:val="00B071AE"/>
    <w:rsid w:val="00B10E85"/>
    <w:rsid w:val="00B1180B"/>
    <w:rsid w:val="00B12772"/>
    <w:rsid w:val="00B13A32"/>
    <w:rsid w:val="00B13D92"/>
    <w:rsid w:val="00B1657C"/>
    <w:rsid w:val="00B17EE9"/>
    <w:rsid w:val="00B21518"/>
    <w:rsid w:val="00B24758"/>
    <w:rsid w:val="00B24915"/>
    <w:rsid w:val="00B256F9"/>
    <w:rsid w:val="00B3035A"/>
    <w:rsid w:val="00B30442"/>
    <w:rsid w:val="00B32A4C"/>
    <w:rsid w:val="00B33D0C"/>
    <w:rsid w:val="00B36CDE"/>
    <w:rsid w:val="00B4269E"/>
    <w:rsid w:val="00B438F7"/>
    <w:rsid w:val="00B44E8D"/>
    <w:rsid w:val="00B45716"/>
    <w:rsid w:val="00B4750D"/>
    <w:rsid w:val="00B51A70"/>
    <w:rsid w:val="00B60C95"/>
    <w:rsid w:val="00B678AB"/>
    <w:rsid w:val="00B67FE5"/>
    <w:rsid w:val="00B73888"/>
    <w:rsid w:val="00B80B71"/>
    <w:rsid w:val="00B80C5B"/>
    <w:rsid w:val="00B813BA"/>
    <w:rsid w:val="00B823A2"/>
    <w:rsid w:val="00B83DF4"/>
    <w:rsid w:val="00B8404A"/>
    <w:rsid w:val="00B8514E"/>
    <w:rsid w:val="00B8529D"/>
    <w:rsid w:val="00B855DD"/>
    <w:rsid w:val="00B87A6B"/>
    <w:rsid w:val="00B918EF"/>
    <w:rsid w:val="00B97B89"/>
    <w:rsid w:val="00BA0A99"/>
    <w:rsid w:val="00BA16B4"/>
    <w:rsid w:val="00BA17F5"/>
    <w:rsid w:val="00BA3541"/>
    <w:rsid w:val="00BA4B93"/>
    <w:rsid w:val="00BB1364"/>
    <w:rsid w:val="00BB2C8D"/>
    <w:rsid w:val="00BB4C05"/>
    <w:rsid w:val="00BB6D4F"/>
    <w:rsid w:val="00BB764A"/>
    <w:rsid w:val="00BC298A"/>
    <w:rsid w:val="00BC35DA"/>
    <w:rsid w:val="00BC7B31"/>
    <w:rsid w:val="00BD5355"/>
    <w:rsid w:val="00BE53FB"/>
    <w:rsid w:val="00BE549E"/>
    <w:rsid w:val="00BE5D06"/>
    <w:rsid w:val="00BE7AAA"/>
    <w:rsid w:val="00BF129F"/>
    <w:rsid w:val="00BF5215"/>
    <w:rsid w:val="00C00E40"/>
    <w:rsid w:val="00C0273C"/>
    <w:rsid w:val="00C02D24"/>
    <w:rsid w:val="00C04BC4"/>
    <w:rsid w:val="00C05198"/>
    <w:rsid w:val="00C06E49"/>
    <w:rsid w:val="00C0792C"/>
    <w:rsid w:val="00C10527"/>
    <w:rsid w:val="00C113C6"/>
    <w:rsid w:val="00C12E47"/>
    <w:rsid w:val="00C14CD5"/>
    <w:rsid w:val="00C1768B"/>
    <w:rsid w:val="00C2149B"/>
    <w:rsid w:val="00C24DAA"/>
    <w:rsid w:val="00C253DC"/>
    <w:rsid w:val="00C276B1"/>
    <w:rsid w:val="00C30594"/>
    <w:rsid w:val="00C3125D"/>
    <w:rsid w:val="00C31B9F"/>
    <w:rsid w:val="00C32B45"/>
    <w:rsid w:val="00C367A8"/>
    <w:rsid w:val="00C42B8E"/>
    <w:rsid w:val="00C4459D"/>
    <w:rsid w:val="00C452AA"/>
    <w:rsid w:val="00C50DA8"/>
    <w:rsid w:val="00C5293B"/>
    <w:rsid w:val="00C56C5C"/>
    <w:rsid w:val="00C57FF0"/>
    <w:rsid w:val="00C64ADE"/>
    <w:rsid w:val="00C70E04"/>
    <w:rsid w:val="00C717F2"/>
    <w:rsid w:val="00C72054"/>
    <w:rsid w:val="00C77E2B"/>
    <w:rsid w:val="00C82B54"/>
    <w:rsid w:val="00C86314"/>
    <w:rsid w:val="00C86DE8"/>
    <w:rsid w:val="00C87D02"/>
    <w:rsid w:val="00C91BC3"/>
    <w:rsid w:val="00C92F89"/>
    <w:rsid w:val="00C953D6"/>
    <w:rsid w:val="00CA355F"/>
    <w:rsid w:val="00CA676D"/>
    <w:rsid w:val="00CA72DA"/>
    <w:rsid w:val="00CA7635"/>
    <w:rsid w:val="00CB0773"/>
    <w:rsid w:val="00CB5ECA"/>
    <w:rsid w:val="00CB6F5E"/>
    <w:rsid w:val="00CC4C6E"/>
    <w:rsid w:val="00CC5A95"/>
    <w:rsid w:val="00CC790C"/>
    <w:rsid w:val="00CD01DE"/>
    <w:rsid w:val="00CD28C0"/>
    <w:rsid w:val="00CD557A"/>
    <w:rsid w:val="00CD5AC2"/>
    <w:rsid w:val="00CE13BA"/>
    <w:rsid w:val="00CE5297"/>
    <w:rsid w:val="00CE5494"/>
    <w:rsid w:val="00CF1DDB"/>
    <w:rsid w:val="00D016FD"/>
    <w:rsid w:val="00D03061"/>
    <w:rsid w:val="00D03FBA"/>
    <w:rsid w:val="00D05BBD"/>
    <w:rsid w:val="00D10655"/>
    <w:rsid w:val="00D10E2B"/>
    <w:rsid w:val="00D11939"/>
    <w:rsid w:val="00D11A8B"/>
    <w:rsid w:val="00D11D61"/>
    <w:rsid w:val="00D11EF5"/>
    <w:rsid w:val="00D12B38"/>
    <w:rsid w:val="00D12E21"/>
    <w:rsid w:val="00D135C4"/>
    <w:rsid w:val="00D22287"/>
    <w:rsid w:val="00D24B81"/>
    <w:rsid w:val="00D24C1D"/>
    <w:rsid w:val="00D257A9"/>
    <w:rsid w:val="00D306C8"/>
    <w:rsid w:val="00D3118C"/>
    <w:rsid w:val="00D40FC2"/>
    <w:rsid w:val="00D47559"/>
    <w:rsid w:val="00D60FCE"/>
    <w:rsid w:val="00D61015"/>
    <w:rsid w:val="00D74C44"/>
    <w:rsid w:val="00D76AD8"/>
    <w:rsid w:val="00D77A4E"/>
    <w:rsid w:val="00D808A6"/>
    <w:rsid w:val="00D80C9D"/>
    <w:rsid w:val="00D8118B"/>
    <w:rsid w:val="00D8250C"/>
    <w:rsid w:val="00D8380F"/>
    <w:rsid w:val="00D847B4"/>
    <w:rsid w:val="00D9783F"/>
    <w:rsid w:val="00D97CE5"/>
    <w:rsid w:val="00DB2441"/>
    <w:rsid w:val="00DB5A49"/>
    <w:rsid w:val="00DC466B"/>
    <w:rsid w:val="00DC5A40"/>
    <w:rsid w:val="00DD14B9"/>
    <w:rsid w:val="00DD4615"/>
    <w:rsid w:val="00DD6C8D"/>
    <w:rsid w:val="00DE04CB"/>
    <w:rsid w:val="00DE1896"/>
    <w:rsid w:val="00DE41CB"/>
    <w:rsid w:val="00DF0CEF"/>
    <w:rsid w:val="00DF2BCF"/>
    <w:rsid w:val="00DF2F8F"/>
    <w:rsid w:val="00DF3390"/>
    <w:rsid w:val="00DF3A6B"/>
    <w:rsid w:val="00DF4520"/>
    <w:rsid w:val="00E0358B"/>
    <w:rsid w:val="00E12FA4"/>
    <w:rsid w:val="00E14FC8"/>
    <w:rsid w:val="00E1656C"/>
    <w:rsid w:val="00E2103B"/>
    <w:rsid w:val="00E2104F"/>
    <w:rsid w:val="00E22BF1"/>
    <w:rsid w:val="00E2441A"/>
    <w:rsid w:val="00E248E5"/>
    <w:rsid w:val="00E32207"/>
    <w:rsid w:val="00E32375"/>
    <w:rsid w:val="00E33083"/>
    <w:rsid w:val="00E33229"/>
    <w:rsid w:val="00E40C71"/>
    <w:rsid w:val="00E41488"/>
    <w:rsid w:val="00E46F39"/>
    <w:rsid w:val="00E50942"/>
    <w:rsid w:val="00E50B7B"/>
    <w:rsid w:val="00E60BC8"/>
    <w:rsid w:val="00E61483"/>
    <w:rsid w:val="00E64578"/>
    <w:rsid w:val="00E6663A"/>
    <w:rsid w:val="00E66B19"/>
    <w:rsid w:val="00E6748A"/>
    <w:rsid w:val="00E707A8"/>
    <w:rsid w:val="00E73458"/>
    <w:rsid w:val="00E73A35"/>
    <w:rsid w:val="00E76D02"/>
    <w:rsid w:val="00E803B1"/>
    <w:rsid w:val="00E81152"/>
    <w:rsid w:val="00E8407C"/>
    <w:rsid w:val="00E94E6E"/>
    <w:rsid w:val="00EA1950"/>
    <w:rsid w:val="00EA1B99"/>
    <w:rsid w:val="00EA28EC"/>
    <w:rsid w:val="00EA6103"/>
    <w:rsid w:val="00EA676A"/>
    <w:rsid w:val="00EB1509"/>
    <w:rsid w:val="00EB3E90"/>
    <w:rsid w:val="00EB5D51"/>
    <w:rsid w:val="00EB5DC0"/>
    <w:rsid w:val="00EC1B65"/>
    <w:rsid w:val="00EC3002"/>
    <w:rsid w:val="00EC3846"/>
    <w:rsid w:val="00EE0587"/>
    <w:rsid w:val="00EE16D1"/>
    <w:rsid w:val="00EE1850"/>
    <w:rsid w:val="00EE274C"/>
    <w:rsid w:val="00EE6113"/>
    <w:rsid w:val="00EE64A5"/>
    <w:rsid w:val="00F02880"/>
    <w:rsid w:val="00F02AFD"/>
    <w:rsid w:val="00F04F61"/>
    <w:rsid w:val="00F0560D"/>
    <w:rsid w:val="00F07490"/>
    <w:rsid w:val="00F118A1"/>
    <w:rsid w:val="00F13481"/>
    <w:rsid w:val="00F13B50"/>
    <w:rsid w:val="00F13E06"/>
    <w:rsid w:val="00F16255"/>
    <w:rsid w:val="00F17D7D"/>
    <w:rsid w:val="00F20280"/>
    <w:rsid w:val="00F27A71"/>
    <w:rsid w:val="00F30A10"/>
    <w:rsid w:val="00F3293C"/>
    <w:rsid w:val="00F33F87"/>
    <w:rsid w:val="00F411BB"/>
    <w:rsid w:val="00F457B9"/>
    <w:rsid w:val="00F51EA0"/>
    <w:rsid w:val="00F65300"/>
    <w:rsid w:val="00F758FE"/>
    <w:rsid w:val="00F776B2"/>
    <w:rsid w:val="00F81E9F"/>
    <w:rsid w:val="00F85942"/>
    <w:rsid w:val="00F917FC"/>
    <w:rsid w:val="00F95BC0"/>
    <w:rsid w:val="00F95FDF"/>
    <w:rsid w:val="00FA007D"/>
    <w:rsid w:val="00FA0FD9"/>
    <w:rsid w:val="00FA11EC"/>
    <w:rsid w:val="00FA2E5D"/>
    <w:rsid w:val="00FA33D3"/>
    <w:rsid w:val="00FA6A70"/>
    <w:rsid w:val="00FA6D3B"/>
    <w:rsid w:val="00FB013F"/>
    <w:rsid w:val="00FB5DF5"/>
    <w:rsid w:val="00FC0A9A"/>
    <w:rsid w:val="00FC31DC"/>
    <w:rsid w:val="00FC32D5"/>
    <w:rsid w:val="00FC420D"/>
    <w:rsid w:val="00FD1DD5"/>
    <w:rsid w:val="00FD5BCD"/>
    <w:rsid w:val="00FD7B2A"/>
    <w:rsid w:val="00FE1CF8"/>
    <w:rsid w:val="00FE64A7"/>
    <w:rsid w:val="00FE6A70"/>
    <w:rsid w:val="00FE7C45"/>
    <w:rsid w:val="00FE7F75"/>
    <w:rsid w:val="00FF1138"/>
    <w:rsid w:val="00FF38BC"/>
    <w:rsid w:val="00FF63A5"/>
    <w:rsid w:val="00FF6D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8" w:unhideWhenUsed="0" w:qFormat="1"/>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0">
    <w:name w:val="Normal"/>
    <w:qFormat/>
    <w:rsid w:val="00145ECA"/>
    <w:pPr>
      <w:snapToGrid w:val="0"/>
      <w:spacing w:line="216" w:lineRule="auto"/>
      <w:jc w:val="left"/>
    </w:pPr>
    <w:rPr>
      <w:rFonts w:ascii="微软雅黑" w:eastAsia="微软雅黑" w:hAnsi="微软雅黑"/>
    </w:rPr>
  </w:style>
  <w:style w:type="paragraph" w:styleId="12">
    <w:name w:val="heading 1"/>
    <w:basedOn w:val="a0"/>
    <w:next w:val="a1"/>
    <w:link w:val="1Char"/>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Char"/>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Char"/>
    <w:uiPriority w:val="9"/>
    <w:unhideWhenUsed/>
    <w:qFormat/>
    <w:rsid w:val="00B51A70"/>
    <w:pPr>
      <w:keepNext/>
      <w:keepLines/>
      <w:widowControl w:val="0"/>
      <w:numPr>
        <w:ilvl w:val="2"/>
        <w:numId w:val="1"/>
      </w:numPr>
      <w:ind w:left="0" w:hangingChars="343" w:hanging="343"/>
      <w:outlineLvl w:val="2"/>
    </w:pPr>
    <w:rPr>
      <w:bCs/>
    </w:rPr>
  </w:style>
  <w:style w:type="paragraph" w:styleId="4">
    <w:name w:val="heading 4"/>
    <w:basedOn w:val="a0"/>
    <w:next w:val="a1"/>
    <w:link w:val="4Char"/>
    <w:uiPriority w:val="9"/>
    <w:unhideWhenUsed/>
    <w:qFormat/>
    <w:rsid w:val="00935A92"/>
    <w:pPr>
      <w:keepNext/>
      <w:keepLines/>
      <w:numPr>
        <w:ilvl w:val="3"/>
        <w:numId w:val="1"/>
      </w:numPr>
      <w:ind w:left="0" w:firstLine="0"/>
      <w:outlineLvl w:val="3"/>
    </w:pPr>
    <w:rPr>
      <w:rFonts w:cstheme="majorBidi"/>
      <w:bCs/>
      <w:szCs w:val="28"/>
    </w:rPr>
  </w:style>
  <w:style w:type="paragraph" w:styleId="5">
    <w:name w:val="heading 5"/>
    <w:basedOn w:val="a0"/>
    <w:next w:val="a1"/>
    <w:link w:val="5Char"/>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Char"/>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2"/>
    <w:link w:val="a5"/>
    <w:uiPriority w:val="99"/>
    <w:qFormat/>
    <w:rsid w:val="000C20C7"/>
    <w:rPr>
      <w:sz w:val="18"/>
      <w:szCs w:val="18"/>
    </w:rPr>
  </w:style>
  <w:style w:type="paragraph" w:styleId="a6">
    <w:name w:val="footer"/>
    <w:basedOn w:val="a0"/>
    <w:link w:val="Char0"/>
    <w:uiPriority w:val="99"/>
    <w:unhideWhenUsed/>
    <w:rsid w:val="000C20C7"/>
    <w:pPr>
      <w:tabs>
        <w:tab w:val="center" w:pos="4153"/>
        <w:tab w:val="right" w:pos="8306"/>
      </w:tabs>
    </w:pPr>
    <w:rPr>
      <w:sz w:val="18"/>
      <w:szCs w:val="18"/>
    </w:rPr>
  </w:style>
  <w:style w:type="character" w:customStyle="1" w:styleId="Char0">
    <w:name w:val="页脚 Char"/>
    <w:basedOn w:val="a2"/>
    <w:link w:val="a6"/>
    <w:uiPriority w:val="99"/>
    <w:qFormat/>
    <w:rsid w:val="000C20C7"/>
    <w:rPr>
      <w:sz w:val="18"/>
      <w:szCs w:val="18"/>
    </w:rPr>
  </w:style>
  <w:style w:type="paragraph" w:styleId="a7">
    <w:name w:val="Balloon Text"/>
    <w:basedOn w:val="a0"/>
    <w:link w:val="Char1"/>
    <w:uiPriority w:val="99"/>
    <w:semiHidden/>
    <w:unhideWhenUsed/>
    <w:qFormat/>
    <w:rsid w:val="000C20C7"/>
    <w:rPr>
      <w:sz w:val="18"/>
      <w:szCs w:val="18"/>
    </w:rPr>
  </w:style>
  <w:style w:type="character" w:customStyle="1" w:styleId="Char1">
    <w:name w:val="批注框文本 Char"/>
    <w:basedOn w:val="a2"/>
    <w:link w:val="a7"/>
    <w:uiPriority w:val="99"/>
    <w:semiHidden/>
    <w:qFormat/>
    <w:rsid w:val="000C20C7"/>
    <w:rPr>
      <w:sz w:val="18"/>
      <w:szCs w:val="18"/>
    </w:rPr>
  </w:style>
  <w:style w:type="table" w:styleId="a8">
    <w:name w:val="Table Grid"/>
    <w:basedOn w:val="a3"/>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2"/>
    <w:link w:val="12"/>
    <w:uiPriority w:val="9"/>
    <w:rsid w:val="00B51A70"/>
    <w:rPr>
      <w:rFonts w:ascii="微软雅黑" w:eastAsia="微软雅黑" w:hAnsi="微软雅黑"/>
      <w:bCs/>
      <w:kern w:val="44"/>
    </w:rPr>
  </w:style>
  <w:style w:type="character" w:customStyle="1" w:styleId="2Char">
    <w:name w:val="标题 2 Char"/>
    <w:basedOn w:val="a2"/>
    <w:link w:val="2"/>
    <w:uiPriority w:val="9"/>
    <w:rsid w:val="00B51A70"/>
    <w:rPr>
      <w:rFonts w:ascii="微软雅黑" w:eastAsia="微软雅黑" w:hAnsi="微软雅黑" w:cstheme="majorBidi"/>
      <w:bCs/>
    </w:rPr>
  </w:style>
  <w:style w:type="character" w:customStyle="1" w:styleId="3Char">
    <w:name w:val="标题 3 Char"/>
    <w:basedOn w:val="a2"/>
    <w:link w:val="30"/>
    <w:uiPriority w:val="9"/>
    <w:rsid w:val="00B51A70"/>
    <w:rPr>
      <w:rFonts w:ascii="微软雅黑" w:eastAsia="微软雅黑" w:hAnsi="微软雅黑"/>
      <w:bCs/>
    </w:rPr>
  </w:style>
  <w:style w:type="character" w:customStyle="1" w:styleId="4Char">
    <w:name w:val="标题 4 Char"/>
    <w:basedOn w:val="a2"/>
    <w:link w:val="4"/>
    <w:uiPriority w:val="9"/>
    <w:rsid w:val="00935A92"/>
    <w:rPr>
      <w:rFonts w:ascii="微软雅黑" w:eastAsia="微软雅黑" w:hAnsi="微软雅黑" w:cstheme="majorBidi"/>
      <w:bCs/>
      <w:szCs w:val="28"/>
    </w:rPr>
  </w:style>
  <w:style w:type="character" w:customStyle="1" w:styleId="5Char">
    <w:name w:val="标题 5 Char"/>
    <w:basedOn w:val="a2"/>
    <w:link w:val="5"/>
    <w:uiPriority w:val="9"/>
    <w:rsid w:val="00C86DE8"/>
    <w:rPr>
      <w:rFonts w:ascii="微软雅黑" w:eastAsia="微软雅黑" w:hAnsi="微软雅黑"/>
      <w:bCs/>
      <w:szCs w:val="28"/>
    </w:rPr>
  </w:style>
  <w:style w:type="character" w:customStyle="1" w:styleId="6Char">
    <w:name w:val="标题 6 Char"/>
    <w:basedOn w:val="a2"/>
    <w:link w:val="6"/>
    <w:uiPriority w:val="9"/>
    <w:rsid w:val="00C86DE8"/>
    <w:rPr>
      <w:rFonts w:ascii="微软雅黑" w:eastAsia="微软雅黑" w:hAnsi="微软雅黑" w:cstheme="majorBidi"/>
      <w:bCs/>
      <w:szCs w:val="24"/>
    </w:rPr>
  </w:style>
  <w:style w:type="character" w:customStyle="1" w:styleId="7Char">
    <w:name w:val="标题 7 Char"/>
    <w:basedOn w:val="a2"/>
    <w:link w:val="7"/>
    <w:uiPriority w:val="9"/>
    <w:semiHidden/>
    <w:rsid w:val="000742C0"/>
    <w:rPr>
      <w:rFonts w:ascii="微软雅黑" w:eastAsia="微软雅黑" w:hAnsi="微软雅黑"/>
      <w:b/>
      <w:bCs/>
      <w:szCs w:val="24"/>
    </w:rPr>
  </w:style>
  <w:style w:type="character" w:customStyle="1" w:styleId="8Char">
    <w:name w:val="标题 8 Char"/>
    <w:basedOn w:val="a2"/>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2"/>
    <w:link w:val="9"/>
    <w:uiPriority w:val="9"/>
    <w:semiHidden/>
    <w:rsid w:val="00862799"/>
    <w:rPr>
      <w:rFonts w:asciiTheme="majorHAnsi" w:eastAsiaTheme="majorEastAsia" w:hAnsiTheme="majorHAnsi" w:cstheme="majorBidi"/>
    </w:rPr>
  </w:style>
  <w:style w:type="paragraph" w:styleId="13">
    <w:name w:val="toc 1"/>
    <w:basedOn w:val="a0"/>
    <w:next w:val="a0"/>
    <w:autoRedefine/>
    <w:uiPriority w:val="39"/>
    <w:unhideWhenUsed/>
    <w:rsid w:val="005E48D5"/>
  </w:style>
  <w:style w:type="paragraph" w:styleId="21">
    <w:name w:val="toc 2"/>
    <w:basedOn w:val="a0"/>
    <w:next w:val="a0"/>
    <w:autoRedefine/>
    <w:uiPriority w:val="39"/>
    <w:unhideWhenUsed/>
    <w:rsid w:val="005E48D5"/>
  </w:style>
  <w:style w:type="paragraph" w:styleId="50">
    <w:name w:val="toc 5"/>
    <w:basedOn w:val="a0"/>
    <w:next w:val="a0"/>
    <w:autoRedefine/>
    <w:uiPriority w:val="39"/>
    <w:unhideWhenUsed/>
    <w:rsid w:val="005E48D5"/>
  </w:style>
  <w:style w:type="paragraph" w:styleId="60">
    <w:name w:val="toc 6"/>
    <w:basedOn w:val="a0"/>
    <w:next w:val="a0"/>
    <w:autoRedefine/>
    <w:uiPriority w:val="39"/>
    <w:unhideWhenUsed/>
    <w:rsid w:val="005E48D5"/>
  </w:style>
  <w:style w:type="character" w:styleId="a9">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0"/>
    <w:next w:val="a0"/>
    <w:autoRedefine/>
    <w:uiPriority w:val="39"/>
    <w:unhideWhenUsed/>
    <w:rsid w:val="005E48D5"/>
  </w:style>
  <w:style w:type="paragraph" w:styleId="40">
    <w:name w:val="toc 4"/>
    <w:basedOn w:val="a0"/>
    <w:next w:val="a0"/>
    <w:autoRedefine/>
    <w:uiPriority w:val="39"/>
    <w:unhideWhenUsed/>
    <w:rsid w:val="005E48D5"/>
  </w:style>
  <w:style w:type="paragraph" w:styleId="aa">
    <w:name w:val="Title"/>
    <w:basedOn w:val="a0"/>
    <w:next w:val="a1"/>
    <w:link w:val="Char2"/>
    <w:uiPriority w:val="10"/>
    <w:qFormat/>
    <w:rsid w:val="007E5153"/>
    <w:pPr>
      <w:jc w:val="center"/>
      <w:outlineLvl w:val="0"/>
    </w:pPr>
    <w:rPr>
      <w:rFonts w:cstheme="majorBidi"/>
      <w:bCs/>
      <w:sz w:val="44"/>
      <w:szCs w:val="32"/>
    </w:rPr>
  </w:style>
  <w:style w:type="character" w:customStyle="1" w:styleId="Char2">
    <w:name w:val="标题 Char"/>
    <w:basedOn w:val="a2"/>
    <w:link w:val="aa"/>
    <w:uiPriority w:val="10"/>
    <w:rsid w:val="007E5153"/>
    <w:rPr>
      <w:rFonts w:ascii="微软雅黑" w:eastAsia="微软雅黑" w:hAnsi="微软雅黑" w:cstheme="majorBidi"/>
      <w:bCs/>
      <w:sz w:val="44"/>
      <w:szCs w:val="32"/>
    </w:rPr>
  </w:style>
  <w:style w:type="paragraph" w:styleId="ab">
    <w:name w:val="Subtitle"/>
    <w:basedOn w:val="a0"/>
    <w:next w:val="a1"/>
    <w:link w:val="Char3"/>
    <w:uiPriority w:val="11"/>
    <w:qFormat/>
    <w:rsid w:val="007E5153"/>
    <w:pPr>
      <w:jc w:val="center"/>
      <w:outlineLvl w:val="1"/>
    </w:pPr>
    <w:rPr>
      <w:rFonts w:cstheme="majorBidi"/>
      <w:bCs/>
      <w:kern w:val="28"/>
      <w:sz w:val="32"/>
      <w:szCs w:val="32"/>
    </w:rPr>
  </w:style>
  <w:style w:type="character" w:customStyle="1" w:styleId="Char3">
    <w:name w:val="副标题 Char"/>
    <w:basedOn w:val="a2"/>
    <w:link w:val="ab"/>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c">
    <w:name w:val="No Spacing"/>
    <w:uiPriority w:val="1"/>
    <w:rsid w:val="00987B50"/>
  </w:style>
  <w:style w:type="paragraph" w:styleId="ad">
    <w:name w:val="List Paragraph"/>
    <w:basedOn w:val="a0"/>
    <w:link w:val="Char4"/>
    <w:uiPriority w:val="34"/>
    <w:qFormat/>
    <w:rsid w:val="007C62F6"/>
    <w:pPr>
      <w:ind w:firstLineChars="200" w:firstLine="420"/>
    </w:pPr>
  </w:style>
  <w:style w:type="paragraph" w:customStyle="1" w:styleId="10">
    <w:name w:val="正段1、"/>
    <w:basedOn w:val="a0"/>
    <w:link w:val="1Char0"/>
    <w:uiPriority w:val="2"/>
    <w:rsid w:val="00B1180B"/>
    <w:pPr>
      <w:numPr>
        <w:numId w:val="5"/>
      </w:numPr>
    </w:pPr>
  </w:style>
  <w:style w:type="paragraph" w:customStyle="1" w:styleId="1">
    <w:name w:val="正段(1)"/>
    <w:basedOn w:val="a0"/>
    <w:link w:val="1Char1"/>
    <w:uiPriority w:val="4"/>
    <w:rsid w:val="006D06AB"/>
    <w:pPr>
      <w:numPr>
        <w:numId w:val="2"/>
      </w:numPr>
      <w:ind w:left="0" w:hangingChars="200" w:hanging="200"/>
    </w:pPr>
  </w:style>
  <w:style w:type="character" w:customStyle="1" w:styleId="Char4">
    <w:name w:val="列出段落 Char"/>
    <w:basedOn w:val="a2"/>
    <w:link w:val="ad"/>
    <w:uiPriority w:val="34"/>
    <w:rsid w:val="00EA676A"/>
    <w:rPr>
      <w:rFonts w:ascii="微软雅黑" w:eastAsia="微软雅黑" w:hAnsi="微软雅黑"/>
    </w:rPr>
  </w:style>
  <w:style w:type="character" w:customStyle="1" w:styleId="1Char0">
    <w:name w:val="正段1、 Char"/>
    <w:basedOn w:val="Char4"/>
    <w:link w:val="10"/>
    <w:uiPriority w:val="2"/>
    <w:rsid w:val="00B1180B"/>
    <w:rPr>
      <w:rFonts w:ascii="微软雅黑" w:eastAsia="微软雅黑" w:hAnsi="微软雅黑"/>
    </w:rPr>
  </w:style>
  <w:style w:type="character" w:customStyle="1" w:styleId="1Char1">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d"/>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e">
    <w:name w:val="Body Text"/>
    <w:basedOn w:val="a0"/>
    <w:link w:val="Char5"/>
    <w:uiPriority w:val="99"/>
    <w:unhideWhenUsed/>
    <w:rsid w:val="001E3598"/>
    <w:pPr>
      <w:widowControl w:val="0"/>
      <w:spacing w:after="120" w:line="182" w:lineRule="auto"/>
    </w:pPr>
    <w:rPr>
      <w:szCs w:val="22"/>
    </w:rPr>
  </w:style>
  <w:style w:type="character" w:customStyle="1" w:styleId="Char5">
    <w:name w:val="正文文本 Char"/>
    <w:basedOn w:val="a2"/>
    <w:link w:val="ae"/>
    <w:uiPriority w:val="99"/>
    <w:rsid w:val="001E3598"/>
    <w:rPr>
      <w:rFonts w:ascii="微软雅黑" w:eastAsia="微软雅黑" w:hAnsi="微软雅黑"/>
      <w:szCs w:val="22"/>
    </w:rPr>
  </w:style>
  <w:style w:type="paragraph" w:styleId="70">
    <w:name w:val="toc 7"/>
    <w:basedOn w:val="a0"/>
    <w:next w:val="a0"/>
    <w:uiPriority w:val="39"/>
    <w:unhideWhenUsed/>
    <w:rsid w:val="001E3598"/>
    <w:pPr>
      <w:widowControl w:val="0"/>
      <w:spacing w:line="182" w:lineRule="auto"/>
      <w:ind w:left="1260"/>
    </w:pPr>
    <w:rPr>
      <w:rFonts w:cstheme="minorHAnsi"/>
      <w:sz w:val="18"/>
      <w:szCs w:val="18"/>
    </w:rPr>
  </w:style>
  <w:style w:type="paragraph" w:styleId="af">
    <w:name w:val="annotation text"/>
    <w:basedOn w:val="a0"/>
    <w:link w:val="Char6"/>
    <w:uiPriority w:val="99"/>
    <w:semiHidden/>
    <w:unhideWhenUsed/>
    <w:qFormat/>
    <w:rsid w:val="001E3598"/>
    <w:pPr>
      <w:widowControl w:val="0"/>
      <w:spacing w:line="182" w:lineRule="auto"/>
    </w:pPr>
    <w:rPr>
      <w:szCs w:val="22"/>
    </w:rPr>
  </w:style>
  <w:style w:type="character" w:customStyle="1" w:styleId="Char6">
    <w:name w:val="批注文字 Char"/>
    <w:basedOn w:val="a2"/>
    <w:link w:val="af"/>
    <w:uiPriority w:val="99"/>
    <w:semiHidden/>
    <w:qFormat/>
    <w:rsid w:val="001E3598"/>
    <w:rPr>
      <w:rFonts w:ascii="微软雅黑" w:eastAsia="微软雅黑" w:hAnsi="微软雅黑"/>
      <w:szCs w:val="22"/>
    </w:rPr>
  </w:style>
  <w:style w:type="paragraph" w:styleId="80">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Char0"/>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Char0">
    <w:name w:val="正文文本缩进 3 Char"/>
    <w:basedOn w:val="a2"/>
    <w:link w:val="32"/>
    <w:rsid w:val="001E3598"/>
    <w:rPr>
      <w:rFonts w:ascii="宋体" w:eastAsia="微软雅黑" w:hAnsi="宋体" w:cs="Times New Roman"/>
      <w:kern w:val="0"/>
      <w:sz w:val="20"/>
      <w:szCs w:val="24"/>
      <w:lang w:val="zh-CN"/>
    </w:rPr>
  </w:style>
  <w:style w:type="paragraph" w:styleId="90">
    <w:name w:val="toc 9"/>
    <w:basedOn w:val="a0"/>
    <w:next w:val="a0"/>
    <w:uiPriority w:val="39"/>
    <w:unhideWhenUsed/>
    <w:rsid w:val="001E3598"/>
    <w:pPr>
      <w:widowControl w:val="0"/>
      <w:spacing w:line="182" w:lineRule="auto"/>
      <w:ind w:left="1680"/>
    </w:pPr>
    <w:rPr>
      <w:rFonts w:cstheme="minorHAnsi"/>
      <w:sz w:val="18"/>
      <w:szCs w:val="18"/>
    </w:rPr>
  </w:style>
  <w:style w:type="paragraph" w:styleId="af0">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1">
    <w:name w:val="annotation subject"/>
    <w:basedOn w:val="af"/>
    <w:next w:val="af"/>
    <w:link w:val="Char7"/>
    <w:uiPriority w:val="99"/>
    <w:semiHidden/>
    <w:unhideWhenUsed/>
    <w:qFormat/>
    <w:rsid w:val="001E3598"/>
    <w:rPr>
      <w:b/>
      <w:bCs/>
    </w:rPr>
  </w:style>
  <w:style w:type="character" w:customStyle="1" w:styleId="Char7">
    <w:name w:val="批注主题 Char"/>
    <w:basedOn w:val="Char6"/>
    <w:link w:val="af1"/>
    <w:uiPriority w:val="99"/>
    <w:semiHidden/>
    <w:qFormat/>
    <w:rsid w:val="001E3598"/>
    <w:rPr>
      <w:rFonts w:ascii="微软雅黑" w:eastAsia="微软雅黑" w:hAnsi="微软雅黑"/>
      <w:b/>
      <w:bCs/>
      <w:szCs w:val="22"/>
    </w:rPr>
  </w:style>
  <w:style w:type="paragraph" w:styleId="af2">
    <w:name w:val="Body Text First Indent"/>
    <w:basedOn w:val="ae"/>
    <w:link w:val="Char8"/>
    <w:uiPriority w:val="99"/>
    <w:unhideWhenUsed/>
    <w:rsid w:val="001E3598"/>
    <w:pPr>
      <w:ind w:firstLineChars="100" w:firstLine="420"/>
    </w:pPr>
  </w:style>
  <w:style w:type="character" w:customStyle="1" w:styleId="Char8">
    <w:name w:val="正文首行缩进 Char"/>
    <w:basedOn w:val="Char5"/>
    <w:link w:val="af2"/>
    <w:uiPriority w:val="99"/>
    <w:rsid w:val="001E3598"/>
    <w:rPr>
      <w:rFonts w:ascii="微软雅黑" w:eastAsia="微软雅黑" w:hAnsi="微软雅黑"/>
      <w:szCs w:val="22"/>
    </w:rPr>
  </w:style>
  <w:style w:type="character" w:styleId="af3">
    <w:name w:val="Strong"/>
    <w:basedOn w:val="a2"/>
    <w:uiPriority w:val="22"/>
    <w:rsid w:val="001E3598"/>
    <w:rPr>
      <w:b/>
    </w:rPr>
  </w:style>
  <w:style w:type="character" w:styleId="af4">
    <w:name w:val="FollowedHyperlink"/>
    <w:basedOn w:val="a2"/>
    <w:uiPriority w:val="99"/>
    <w:semiHidden/>
    <w:unhideWhenUsed/>
    <w:qFormat/>
    <w:rsid w:val="001E3598"/>
    <w:rPr>
      <w:color w:val="800080"/>
      <w:u w:val="single"/>
    </w:rPr>
  </w:style>
  <w:style w:type="character" w:styleId="af5">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3">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145ECA"/>
    <w:pPr>
      <w:numPr>
        <w:numId w:val="7"/>
      </w:numPr>
      <w:ind w:left="851"/>
    </w:pPr>
  </w:style>
  <w:style w:type="paragraph" w:customStyle="1" w:styleId="51">
    <w:name w:val="样式5"/>
    <w:basedOn w:val="3"/>
    <w:rsid w:val="00145EC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1"/>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8" w:unhideWhenUsed="0" w:qFormat="1"/>
    <w:lsdException w:name="annotation text" w:qFormat="1"/>
    <w:lsdException w:name="caption" w:uiPriority="35" w:qFormat="1"/>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0"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0">
    <w:name w:val="Normal"/>
    <w:qFormat/>
    <w:rsid w:val="00145ECA"/>
    <w:pPr>
      <w:snapToGrid w:val="0"/>
      <w:spacing w:line="216" w:lineRule="auto"/>
      <w:jc w:val="left"/>
    </w:pPr>
    <w:rPr>
      <w:rFonts w:ascii="微软雅黑" w:eastAsia="微软雅黑" w:hAnsi="微软雅黑"/>
    </w:rPr>
  </w:style>
  <w:style w:type="paragraph" w:styleId="12">
    <w:name w:val="heading 1"/>
    <w:basedOn w:val="a0"/>
    <w:next w:val="a1"/>
    <w:link w:val="1Char"/>
    <w:uiPriority w:val="9"/>
    <w:qFormat/>
    <w:rsid w:val="00B51A70"/>
    <w:pPr>
      <w:keepNext/>
      <w:keepLines/>
      <w:widowControl w:val="0"/>
      <w:numPr>
        <w:numId w:val="1"/>
      </w:numPr>
      <w:adjustRightInd w:val="0"/>
      <w:ind w:left="0" w:hangingChars="205" w:hanging="431"/>
      <w:outlineLvl w:val="0"/>
    </w:pPr>
    <w:rPr>
      <w:bCs/>
      <w:kern w:val="44"/>
    </w:rPr>
  </w:style>
  <w:style w:type="paragraph" w:styleId="2">
    <w:name w:val="heading 2"/>
    <w:basedOn w:val="a0"/>
    <w:next w:val="a1"/>
    <w:link w:val="2Char"/>
    <w:uiPriority w:val="9"/>
    <w:unhideWhenUsed/>
    <w:qFormat/>
    <w:rsid w:val="00B51A70"/>
    <w:pPr>
      <w:keepNext/>
      <w:keepLines/>
      <w:widowControl w:val="0"/>
      <w:numPr>
        <w:ilvl w:val="1"/>
        <w:numId w:val="1"/>
      </w:numPr>
      <w:topLinePunct/>
      <w:adjustRightInd w:val="0"/>
      <w:ind w:left="0" w:hangingChars="275" w:hanging="578"/>
      <w:outlineLvl w:val="1"/>
    </w:pPr>
    <w:rPr>
      <w:rFonts w:cstheme="majorBidi"/>
      <w:bCs/>
    </w:rPr>
  </w:style>
  <w:style w:type="paragraph" w:styleId="30">
    <w:name w:val="heading 3"/>
    <w:basedOn w:val="a0"/>
    <w:next w:val="a1"/>
    <w:link w:val="3Char"/>
    <w:uiPriority w:val="9"/>
    <w:unhideWhenUsed/>
    <w:qFormat/>
    <w:rsid w:val="00B51A70"/>
    <w:pPr>
      <w:keepNext/>
      <w:keepLines/>
      <w:widowControl w:val="0"/>
      <w:numPr>
        <w:ilvl w:val="2"/>
        <w:numId w:val="1"/>
      </w:numPr>
      <w:ind w:left="0" w:hangingChars="343" w:hanging="343"/>
      <w:outlineLvl w:val="2"/>
    </w:pPr>
    <w:rPr>
      <w:bCs/>
    </w:rPr>
  </w:style>
  <w:style w:type="paragraph" w:styleId="4">
    <w:name w:val="heading 4"/>
    <w:basedOn w:val="a0"/>
    <w:next w:val="a1"/>
    <w:link w:val="4Char"/>
    <w:uiPriority w:val="9"/>
    <w:unhideWhenUsed/>
    <w:qFormat/>
    <w:rsid w:val="00935A92"/>
    <w:pPr>
      <w:keepNext/>
      <w:keepLines/>
      <w:numPr>
        <w:ilvl w:val="3"/>
        <w:numId w:val="1"/>
      </w:numPr>
      <w:ind w:left="0" w:firstLine="0"/>
      <w:outlineLvl w:val="3"/>
    </w:pPr>
    <w:rPr>
      <w:rFonts w:cstheme="majorBidi"/>
      <w:bCs/>
      <w:szCs w:val="28"/>
    </w:rPr>
  </w:style>
  <w:style w:type="paragraph" w:styleId="5">
    <w:name w:val="heading 5"/>
    <w:basedOn w:val="a0"/>
    <w:next w:val="a1"/>
    <w:link w:val="5Char"/>
    <w:uiPriority w:val="9"/>
    <w:unhideWhenUsed/>
    <w:qFormat/>
    <w:rsid w:val="00C86DE8"/>
    <w:pPr>
      <w:keepNext/>
      <w:keepLines/>
      <w:numPr>
        <w:ilvl w:val="4"/>
        <w:numId w:val="1"/>
      </w:numPr>
      <w:spacing w:before="80" w:line="182" w:lineRule="auto"/>
      <w:ind w:left="0" w:firstLine="0"/>
      <w:outlineLvl w:val="4"/>
    </w:pPr>
    <w:rPr>
      <w:bCs/>
      <w:szCs w:val="28"/>
    </w:rPr>
  </w:style>
  <w:style w:type="paragraph" w:styleId="6">
    <w:name w:val="heading 6"/>
    <w:basedOn w:val="a0"/>
    <w:next w:val="a1"/>
    <w:link w:val="6Char"/>
    <w:uiPriority w:val="9"/>
    <w:unhideWhenUsed/>
    <w:qFormat/>
    <w:rsid w:val="00C86DE8"/>
    <w:pPr>
      <w:keepNext/>
      <w:keepLines/>
      <w:numPr>
        <w:ilvl w:val="5"/>
        <w:numId w:val="1"/>
      </w:numPr>
      <w:spacing w:before="80" w:line="182" w:lineRule="auto"/>
      <w:ind w:left="0" w:firstLine="0"/>
      <w:outlineLvl w:val="5"/>
    </w:pPr>
    <w:rPr>
      <w:rFonts w:cstheme="majorBidi"/>
      <w:bCs/>
      <w:szCs w:val="24"/>
    </w:rPr>
  </w:style>
  <w:style w:type="paragraph" w:styleId="7">
    <w:name w:val="heading 7"/>
    <w:basedOn w:val="a0"/>
    <w:next w:val="a0"/>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0"/>
    <w:next w:val="a0"/>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0"/>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2"/>
    <w:link w:val="a5"/>
    <w:uiPriority w:val="99"/>
    <w:qFormat/>
    <w:rsid w:val="000C20C7"/>
    <w:rPr>
      <w:sz w:val="18"/>
      <w:szCs w:val="18"/>
    </w:rPr>
  </w:style>
  <w:style w:type="paragraph" w:styleId="a6">
    <w:name w:val="footer"/>
    <w:basedOn w:val="a0"/>
    <w:link w:val="Char0"/>
    <w:uiPriority w:val="99"/>
    <w:unhideWhenUsed/>
    <w:rsid w:val="000C20C7"/>
    <w:pPr>
      <w:tabs>
        <w:tab w:val="center" w:pos="4153"/>
        <w:tab w:val="right" w:pos="8306"/>
      </w:tabs>
    </w:pPr>
    <w:rPr>
      <w:sz w:val="18"/>
      <w:szCs w:val="18"/>
    </w:rPr>
  </w:style>
  <w:style w:type="character" w:customStyle="1" w:styleId="Char0">
    <w:name w:val="页脚 Char"/>
    <w:basedOn w:val="a2"/>
    <w:link w:val="a6"/>
    <w:uiPriority w:val="99"/>
    <w:qFormat/>
    <w:rsid w:val="000C20C7"/>
    <w:rPr>
      <w:sz w:val="18"/>
      <w:szCs w:val="18"/>
    </w:rPr>
  </w:style>
  <w:style w:type="paragraph" w:styleId="a7">
    <w:name w:val="Balloon Text"/>
    <w:basedOn w:val="a0"/>
    <w:link w:val="Char1"/>
    <w:uiPriority w:val="99"/>
    <w:semiHidden/>
    <w:unhideWhenUsed/>
    <w:qFormat/>
    <w:rsid w:val="000C20C7"/>
    <w:rPr>
      <w:sz w:val="18"/>
      <w:szCs w:val="18"/>
    </w:rPr>
  </w:style>
  <w:style w:type="character" w:customStyle="1" w:styleId="Char1">
    <w:name w:val="批注框文本 Char"/>
    <w:basedOn w:val="a2"/>
    <w:link w:val="a7"/>
    <w:uiPriority w:val="99"/>
    <w:semiHidden/>
    <w:qFormat/>
    <w:rsid w:val="000C20C7"/>
    <w:rPr>
      <w:sz w:val="18"/>
      <w:szCs w:val="18"/>
    </w:rPr>
  </w:style>
  <w:style w:type="table" w:styleId="a8">
    <w:name w:val="Table Grid"/>
    <w:basedOn w:val="a3"/>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2"/>
    <w:link w:val="12"/>
    <w:uiPriority w:val="9"/>
    <w:rsid w:val="00B51A70"/>
    <w:rPr>
      <w:rFonts w:ascii="微软雅黑" w:eastAsia="微软雅黑" w:hAnsi="微软雅黑"/>
      <w:bCs/>
      <w:kern w:val="44"/>
    </w:rPr>
  </w:style>
  <w:style w:type="character" w:customStyle="1" w:styleId="2Char">
    <w:name w:val="标题 2 Char"/>
    <w:basedOn w:val="a2"/>
    <w:link w:val="2"/>
    <w:uiPriority w:val="9"/>
    <w:rsid w:val="00B51A70"/>
    <w:rPr>
      <w:rFonts w:ascii="微软雅黑" w:eastAsia="微软雅黑" w:hAnsi="微软雅黑" w:cstheme="majorBidi"/>
      <w:bCs/>
    </w:rPr>
  </w:style>
  <w:style w:type="character" w:customStyle="1" w:styleId="3Char">
    <w:name w:val="标题 3 Char"/>
    <w:basedOn w:val="a2"/>
    <w:link w:val="30"/>
    <w:uiPriority w:val="9"/>
    <w:rsid w:val="00B51A70"/>
    <w:rPr>
      <w:rFonts w:ascii="微软雅黑" w:eastAsia="微软雅黑" w:hAnsi="微软雅黑"/>
      <w:bCs/>
    </w:rPr>
  </w:style>
  <w:style w:type="character" w:customStyle="1" w:styleId="4Char">
    <w:name w:val="标题 4 Char"/>
    <w:basedOn w:val="a2"/>
    <w:link w:val="4"/>
    <w:uiPriority w:val="9"/>
    <w:rsid w:val="00935A92"/>
    <w:rPr>
      <w:rFonts w:ascii="微软雅黑" w:eastAsia="微软雅黑" w:hAnsi="微软雅黑" w:cstheme="majorBidi"/>
      <w:bCs/>
      <w:szCs w:val="28"/>
    </w:rPr>
  </w:style>
  <w:style w:type="character" w:customStyle="1" w:styleId="5Char">
    <w:name w:val="标题 5 Char"/>
    <w:basedOn w:val="a2"/>
    <w:link w:val="5"/>
    <w:uiPriority w:val="9"/>
    <w:rsid w:val="00C86DE8"/>
    <w:rPr>
      <w:rFonts w:ascii="微软雅黑" w:eastAsia="微软雅黑" w:hAnsi="微软雅黑"/>
      <w:bCs/>
      <w:szCs w:val="28"/>
    </w:rPr>
  </w:style>
  <w:style w:type="character" w:customStyle="1" w:styleId="6Char">
    <w:name w:val="标题 6 Char"/>
    <w:basedOn w:val="a2"/>
    <w:link w:val="6"/>
    <w:uiPriority w:val="9"/>
    <w:rsid w:val="00C86DE8"/>
    <w:rPr>
      <w:rFonts w:ascii="微软雅黑" w:eastAsia="微软雅黑" w:hAnsi="微软雅黑" w:cstheme="majorBidi"/>
      <w:bCs/>
      <w:szCs w:val="24"/>
    </w:rPr>
  </w:style>
  <w:style w:type="character" w:customStyle="1" w:styleId="7Char">
    <w:name w:val="标题 7 Char"/>
    <w:basedOn w:val="a2"/>
    <w:link w:val="7"/>
    <w:uiPriority w:val="9"/>
    <w:semiHidden/>
    <w:rsid w:val="000742C0"/>
    <w:rPr>
      <w:rFonts w:ascii="微软雅黑" w:eastAsia="微软雅黑" w:hAnsi="微软雅黑"/>
      <w:b/>
      <w:bCs/>
      <w:szCs w:val="24"/>
    </w:rPr>
  </w:style>
  <w:style w:type="character" w:customStyle="1" w:styleId="8Char">
    <w:name w:val="标题 8 Char"/>
    <w:basedOn w:val="a2"/>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2"/>
    <w:link w:val="9"/>
    <w:uiPriority w:val="9"/>
    <w:semiHidden/>
    <w:rsid w:val="00862799"/>
    <w:rPr>
      <w:rFonts w:asciiTheme="majorHAnsi" w:eastAsiaTheme="majorEastAsia" w:hAnsiTheme="majorHAnsi" w:cstheme="majorBidi"/>
    </w:rPr>
  </w:style>
  <w:style w:type="paragraph" w:styleId="13">
    <w:name w:val="toc 1"/>
    <w:basedOn w:val="a0"/>
    <w:next w:val="a0"/>
    <w:autoRedefine/>
    <w:uiPriority w:val="39"/>
    <w:unhideWhenUsed/>
    <w:rsid w:val="005E48D5"/>
  </w:style>
  <w:style w:type="paragraph" w:styleId="21">
    <w:name w:val="toc 2"/>
    <w:basedOn w:val="a0"/>
    <w:next w:val="a0"/>
    <w:autoRedefine/>
    <w:uiPriority w:val="39"/>
    <w:unhideWhenUsed/>
    <w:rsid w:val="005E48D5"/>
  </w:style>
  <w:style w:type="paragraph" w:styleId="50">
    <w:name w:val="toc 5"/>
    <w:basedOn w:val="a0"/>
    <w:next w:val="a0"/>
    <w:autoRedefine/>
    <w:uiPriority w:val="39"/>
    <w:unhideWhenUsed/>
    <w:rsid w:val="005E48D5"/>
  </w:style>
  <w:style w:type="paragraph" w:styleId="60">
    <w:name w:val="toc 6"/>
    <w:basedOn w:val="a0"/>
    <w:next w:val="a0"/>
    <w:autoRedefine/>
    <w:uiPriority w:val="39"/>
    <w:unhideWhenUsed/>
    <w:rsid w:val="005E48D5"/>
  </w:style>
  <w:style w:type="character" w:styleId="a9">
    <w:name w:val="Hyperlink"/>
    <w:basedOn w:val="a2"/>
    <w:uiPriority w:val="99"/>
    <w:unhideWhenUsed/>
    <w:rsid w:val="006B65AC"/>
    <w:rPr>
      <w:color w:val="0000FF" w:themeColor="hyperlink"/>
      <w:u w:val="single"/>
    </w:rPr>
  </w:style>
  <w:style w:type="paragraph" w:styleId="TOC">
    <w:name w:val="TOC Heading"/>
    <w:basedOn w:val="12"/>
    <w:next w:val="a0"/>
    <w:uiPriority w:val="39"/>
    <w:unhideWhenUsed/>
    <w:rsid w:val="006B65AC"/>
    <w:pPr>
      <w:numPr>
        <w:numId w:val="0"/>
      </w:numPr>
      <w:snapToGrid/>
      <w:spacing w:before="480" w:line="276" w:lineRule="auto"/>
      <w:outlineLvl w:val="9"/>
    </w:pPr>
    <w:rPr>
      <w:rFonts w:asciiTheme="majorHAnsi" w:eastAsiaTheme="majorEastAsia" w:hAnsiTheme="majorHAnsi" w:cstheme="majorBidi"/>
      <w:b/>
      <w:color w:val="365F91" w:themeColor="accent1" w:themeShade="BF"/>
      <w:kern w:val="0"/>
      <w:sz w:val="28"/>
      <w:szCs w:val="28"/>
    </w:rPr>
  </w:style>
  <w:style w:type="paragraph" w:styleId="31">
    <w:name w:val="toc 3"/>
    <w:basedOn w:val="a0"/>
    <w:next w:val="a0"/>
    <w:autoRedefine/>
    <w:uiPriority w:val="39"/>
    <w:unhideWhenUsed/>
    <w:rsid w:val="005E48D5"/>
  </w:style>
  <w:style w:type="paragraph" w:styleId="40">
    <w:name w:val="toc 4"/>
    <w:basedOn w:val="a0"/>
    <w:next w:val="a0"/>
    <w:autoRedefine/>
    <w:uiPriority w:val="39"/>
    <w:unhideWhenUsed/>
    <w:rsid w:val="005E48D5"/>
  </w:style>
  <w:style w:type="paragraph" w:styleId="aa">
    <w:name w:val="Title"/>
    <w:basedOn w:val="a0"/>
    <w:next w:val="a1"/>
    <w:link w:val="Char2"/>
    <w:uiPriority w:val="10"/>
    <w:qFormat/>
    <w:rsid w:val="007E5153"/>
    <w:pPr>
      <w:jc w:val="center"/>
      <w:outlineLvl w:val="0"/>
    </w:pPr>
    <w:rPr>
      <w:rFonts w:cstheme="majorBidi"/>
      <w:bCs/>
      <w:sz w:val="44"/>
      <w:szCs w:val="32"/>
    </w:rPr>
  </w:style>
  <w:style w:type="character" w:customStyle="1" w:styleId="Char2">
    <w:name w:val="标题 Char"/>
    <w:basedOn w:val="a2"/>
    <w:link w:val="aa"/>
    <w:uiPriority w:val="10"/>
    <w:rsid w:val="007E5153"/>
    <w:rPr>
      <w:rFonts w:ascii="微软雅黑" w:eastAsia="微软雅黑" w:hAnsi="微软雅黑" w:cstheme="majorBidi"/>
      <w:bCs/>
      <w:sz w:val="44"/>
      <w:szCs w:val="32"/>
    </w:rPr>
  </w:style>
  <w:style w:type="paragraph" w:styleId="ab">
    <w:name w:val="Subtitle"/>
    <w:basedOn w:val="a0"/>
    <w:next w:val="a1"/>
    <w:link w:val="Char3"/>
    <w:uiPriority w:val="11"/>
    <w:qFormat/>
    <w:rsid w:val="007E5153"/>
    <w:pPr>
      <w:jc w:val="center"/>
      <w:outlineLvl w:val="1"/>
    </w:pPr>
    <w:rPr>
      <w:rFonts w:cstheme="majorBidi"/>
      <w:bCs/>
      <w:kern w:val="28"/>
      <w:sz w:val="32"/>
      <w:szCs w:val="32"/>
    </w:rPr>
  </w:style>
  <w:style w:type="character" w:customStyle="1" w:styleId="Char3">
    <w:name w:val="副标题 Char"/>
    <w:basedOn w:val="a2"/>
    <w:link w:val="ab"/>
    <w:uiPriority w:val="11"/>
    <w:rsid w:val="007E5153"/>
    <w:rPr>
      <w:rFonts w:ascii="微软雅黑" w:eastAsia="微软雅黑" w:hAnsi="微软雅黑" w:cstheme="majorBidi"/>
      <w:bCs/>
      <w:kern w:val="28"/>
      <w:sz w:val="32"/>
      <w:szCs w:val="32"/>
    </w:rPr>
  </w:style>
  <w:style w:type="paragraph" w:styleId="a1">
    <w:name w:val="Normal Indent"/>
    <w:basedOn w:val="a0"/>
    <w:uiPriority w:val="8"/>
    <w:qFormat/>
    <w:rsid w:val="00B51A70"/>
    <w:pPr>
      <w:ind w:firstLineChars="200" w:firstLine="200"/>
    </w:pPr>
  </w:style>
  <w:style w:type="paragraph" w:styleId="ac">
    <w:name w:val="No Spacing"/>
    <w:uiPriority w:val="1"/>
    <w:rsid w:val="00987B50"/>
  </w:style>
  <w:style w:type="paragraph" w:styleId="ad">
    <w:name w:val="List Paragraph"/>
    <w:basedOn w:val="a0"/>
    <w:link w:val="Char4"/>
    <w:uiPriority w:val="34"/>
    <w:qFormat/>
    <w:rsid w:val="007C62F6"/>
    <w:pPr>
      <w:ind w:firstLineChars="200" w:firstLine="420"/>
    </w:pPr>
  </w:style>
  <w:style w:type="paragraph" w:customStyle="1" w:styleId="10">
    <w:name w:val="正段1、"/>
    <w:basedOn w:val="a0"/>
    <w:link w:val="1Char0"/>
    <w:uiPriority w:val="2"/>
    <w:rsid w:val="00B1180B"/>
    <w:pPr>
      <w:numPr>
        <w:numId w:val="5"/>
      </w:numPr>
    </w:pPr>
  </w:style>
  <w:style w:type="paragraph" w:customStyle="1" w:styleId="1">
    <w:name w:val="正段(1)"/>
    <w:basedOn w:val="a0"/>
    <w:link w:val="1Char1"/>
    <w:uiPriority w:val="4"/>
    <w:rsid w:val="006D06AB"/>
    <w:pPr>
      <w:numPr>
        <w:numId w:val="2"/>
      </w:numPr>
      <w:ind w:left="0" w:hangingChars="200" w:hanging="200"/>
    </w:pPr>
  </w:style>
  <w:style w:type="character" w:customStyle="1" w:styleId="Char4">
    <w:name w:val="列出段落 Char"/>
    <w:basedOn w:val="a2"/>
    <w:link w:val="ad"/>
    <w:uiPriority w:val="34"/>
    <w:rsid w:val="00EA676A"/>
    <w:rPr>
      <w:rFonts w:ascii="微软雅黑" w:eastAsia="微软雅黑" w:hAnsi="微软雅黑"/>
    </w:rPr>
  </w:style>
  <w:style w:type="character" w:customStyle="1" w:styleId="1Char0">
    <w:name w:val="正段1、 Char"/>
    <w:basedOn w:val="Char4"/>
    <w:link w:val="10"/>
    <w:uiPriority w:val="2"/>
    <w:rsid w:val="00B1180B"/>
    <w:rPr>
      <w:rFonts w:ascii="微软雅黑" w:eastAsia="微软雅黑" w:hAnsi="微软雅黑"/>
    </w:rPr>
  </w:style>
  <w:style w:type="character" w:customStyle="1" w:styleId="1Char1">
    <w:name w:val="正段(1) Char"/>
    <w:basedOn w:val="a2"/>
    <w:link w:val="1"/>
    <w:uiPriority w:val="4"/>
    <w:rsid w:val="006D06AB"/>
    <w:rPr>
      <w:rFonts w:ascii="微软雅黑" w:eastAsia="微软雅黑" w:hAnsi="微软雅黑"/>
    </w:rPr>
  </w:style>
  <w:style w:type="paragraph" w:customStyle="1" w:styleId="11">
    <w:name w:val="正段1级"/>
    <w:basedOn w:val="a0"/>
    <w:uiPriority w:val="6"/>
    <w:qFormat/>
    <w:rsid w:val="00EA1950"/>
    <w:pPr>
      <w:numPr>
        <w:numId w:val="6"/>
      </w:numPr>
      <w:ind w:left="426"/>
    </w:pPr>
  </w:style>
  <w:style w:type="paragraph" w:customStyle="1" w:styleId="a">
    <w:name w:val="正段一"/>
    <w:basedOn w:val="ad"/>
    <w:uiPriority w:val="1"/>
    <w:rsid w:val="009868BD"/>
    <w:pPr>
      <w:numPr>
        <w:numId w:val="4"/>
      </w:numPr>
      <w:ind w:firstLineChars="0" w:firstLine="0"/>
    </w:pPr>
    <w:rPr>
      <w:rFonts w:cstheme="minorEastAsia"/>
    </w:rPr>
  </w:style>
  <w:style w:type="paragraph" w:customStyle="1" w:styleId="20">
    <w:name w:val="正段2级"/>
    <w:basedOn w:val="a0"/>
    <w:uiPriority w:val="7"/>
    <w:qFormat/>
    <w:rsid w:val="00EA1950"/>
    <w:pPr>
      <w:numPr>
        <w:numId w:val="3"/>
      </w:numPr>
    </w:pPr>
  </w:style>
  <w:style w:type="paragraph" w:styleId="ae">
    <w:name w:val="Body Text"/>
    <w:basedOn w:val="a0"/>
    <w:link w:val="Char5"/>
    <w:uiPriority w:val="99"/>
    <w:unhideWhenUsed/>
    <w:rsid w:val="001E3598"/>
    <w:pPr>
      <w:widowControl w:val="0"/>
      <w:spacing w:after="120" w:line="182" w:lineRule="auto"/>
    </w:pPr>
    <w:rPr>
      <w:szCs w:val="22"/>
    </w:rPr>
  </w:style>
  <w:style w:type="character" w:customStyle="1" w:styleId="Char5">
    <w:name w:val="正文文本 Char"/>
    <w:basedOn w:val="a2"/>
    <w:link w:val="ae"/>
    <w:uiPriority w:val="99"/>
    <w:rsid w:val="001E3598"/>
    <w:rPr>
      <w:rFonts w:ascii="微软雅黑" w:eastAsia="微软雅黑" w:hAnsi="微软雅黑"/>
      <w:szCs w:val="22"/>
    </w:rPr>
  </w:style>
  <w:style w:type="paragraph" w:styleId="70">
    <w:name w:val="toc 7"/>
    <w:basedOn w:val="a0"/>
    <w:next w:val="a0"/>
    <w:uiPriority w:val="39"/>
    <w:unhideWhenUsed/>
    <w:rsid w:val="001E3598"/>
    <w:pPr>
      <w:widowControl w:val="0"/>
      <w:spacing w:line="182" w:lineRule="auto"/>
      <w:ind w:left="1260"/>
    </w:pPr>
    <w:rPr>
      <w:rFonts w:cstheme="minorHAnsi"/>
      <w:sz w:val="18"/>
      <w:szCs w:val="18"/>
    </w:rPr>
  </w:style>
  <w:style w:type="paragraph" w:styleId="af">
    <w:name w:val="annotation text"/>
    <w:basedOn w:val="a0"/>
    <w:link w:val="Char6"/>
    <w:uiPriority w:val="99"/>
    <w:semiHidden/>
    <w:unhideWhenUsed/>
    <w:qFormat/>
    <w:rsid w:val="001E3598"/>
    <w:pPr>
      <w:widowControl w:val="0"/>
      <w:spacing w:line="182" w:lineRule="auto"/>
    </w:pPr>
    <w:rPr>
      <w:szCs w:val="22"/>
    </w:rPr>
  </w:style>
  <w:style w:type="character" w:customStyle="1" w:styleId="Char6">
    <w:name w:val="批注文字 Char"/>
    <w:basedOn w:val="a2"/>
    <w:link w:val="af"/>
    <w:uiPriority w:val="99"/>
    <w:semiHidden/>
    <w:qFormat/>
    <w:rsid w:val="001E3598"/>
    <w:rPr>
      <w:rFonts w:ascii="微软雅黑" w:eastAsia="微软雅黑" w:hAnsi="微软雅黑"/>
      <w:szCs w:val="22"/>
    </w:rPr>
  </w:style>
  <w:style w:type="paragraph" w:styleId="80">
    <w:name w:val="toc 8"/>
    <w:basedOn w:val="a0"/>
    <w:next w:val="a0"/>
    <w:uiPriority w:val="39"/>
    <w:unhideWhenUsed/>
    <w:rsid w:val="001E3598"/>
    <w:pPr>
      <w:widowControl w:val="0"/>
      <w:spacing w:line="182" w:lineRule="auto"/>
      <w:ind w:left="1470"/>
    </w:pPr>
    <w:rPr>
      <w:rFonts w:cstheme="minorHAnsi"/>
      <w:sz w:val="18"/>
      <w:szCs w:val="18"/>
    </w:rPr>
  </w:style>
  <w:style w:type="paragraph" w:styleId="32">
    <w:name w:val="Body Text Indent 3"/>
    <w:basedOn w:val="a0"/>
    <w:link w:val="3Char0"/>
    <w:rsid w:val="001E3598"/>
    <w:pPr>
      <w:widowControl w:val="0"/>
      <w:spacing w:line="182" w:lineRule="auto"/>
      <w:ind w:firstLineChars="200" w:firstLine="420"/>
    </w:pPr>
    <w:rPr>
      <w:rFonts w:ascii="宋体" w:hAnsi="宋体" w:cs="Times New Roman"/>
      <w:kern w:val="0"/>
      <w:sz w:val="20"/>
      <w:szCs w:val="24"/>
      <w:lang w:val="zh-CN"/>
    </w:rPr>
  </w:style>
  <w:style w:type="character" w:customStyle="1" w:styleId="3Char0">
    <w:name w:val="正文文本缩进 3 Char"/>
    <w:basedOn w:val="a2"/>
    <w:link w:val="32"/>
    <w:rsid w:val="001E3598"/>
    <w:rPr>
      <w:rFonts w:ascii="宋体" w:eastAsia="微软雅黑" w:hAnsi="宋体" w:cs="Times New Roman"/>
      <w:kern w:val="0"/>
      <w:sz w:val="20"/>
      <w:szCs w:val="24"/>
      <w:lang w:val="zh-CN"/>
    </w:rPr>
  </w:style>
  <w:style w:type="paragraph" w:styleId="90">
    <w:name w:val="toc 9"/>
    <w:basedOn w:val="a0"/>
    <w:next w:val="a0"/>
    <w:uiPriority w:val="39"/>
    <w:unhideWhenUsed/>
    <w:rsid w:val="001E3598"/>
    <w:pPr>
      <w:widowControl w:val="0"/>
      <w:spacing w:line="182" w:lineRule="auto"/>
      <w:ind w:left="1680"/>
    </w:pPr>
    <w:rPr>
      <w:rFonts w:cstheme="minorHAnsi"/>
      <w:sz w:val="18"/>
      <w:szCs w:val="18"/>
    </w:rPr>
  </w:style>
  <w:style w:type="paragraph" w:styleId="af0">
    <w:name w:val="Normal (Web)"/>
    <w:basedOn w:val="a0"/>
    <w:uiPriority w:val="99"/>
    <w:unhideWhenUsed/>
    <w:rsid w:val="001E3598"/>
    <w:pPr>
      <w:widowControl w:val="0"/>
      <w:spacing w:before="100" w:beforeAutospacing="1" w:after="100" w:afterAutospacing="1" w:line="182" w:lineRule="auto"/>
    </w:pPr>
    <w:rPr>
      <w:rFonts w:ascii="宋体" w:eastAsia="宋体" w:hAnsi="宋体" w:cs="宋体"/>
      <w:kern w:val="0"/>
      <w:sz w:val="24"/>
      <w:szCs w:val="24"/>
    </w:rPr>
  </w:style>
  <w:style w:type="paragraph" w:styleId="af1">
    <w:name w:val="annotation subject"/>
    <w:basedOn w:val="af"/>
    <w:next w:val="af"/>
    <w:link w:val="Char7"/>
    <w:uiPriority w:val="99"/>
    <w:semiHidden/>
    <w:unhideWhenUsed/>
    <w:qFormat/>
    <w:rsid w:val="001E3598"/>
    <w:rPr>
      <w:b/>
      <w:bCs/>
    </w:rPr>
  </w:style>
  <w:style w:type="character" w:customStyle="1" w:styleId="Char7">
    <w:name w:val="批注主题 Char"/>
    <w:basedOn w:val="Char6"/>
    <w:link w:val="af1"/>
    <w:uiPriority w:val="99"/>
    <w:semiHidden/>
    <w:qFormat/>
    <w:rsid w:val="001E3598"/>
    <w:rPr>
      <w:rFonts w:ascii="微软雅黑" w:eastAsia="微软雅黑" w:hAnsi="微软雅黑"/>
      <w:b/>
      <w:bCs/>
      <w:szCs w:val="22"/>
    </w:rPr>
  </w:style>
  <w:style w:type="paragraph" w:styleId="af2">
    <w:name w:val="Body Text First Indent"/>
    <w:basedOn w:val="ae"/>
    <w:link w:val="Char8"/>
    <w:uiPriority w:val="99"/>
    <w:unhideWhenUsed/>
    <w:rsid w:val="001E3598"/>
    <w:pPr>
      <w:ind w:firstLineChars="100" w:firstLine="420"/>
    </w:pPr>
  </w:style>
  <w:style w:type="character" w:customStyle="1" w:styleId="Char8">
    <w:name w:val="正文首行缩进 Char"/>
    <w:basedOn w:val="Char5"/>
    <w:link w:val="af2"/>
    <w:uiPriority w:val="99"/>
    <w:rsid w:val="001E3598"/>
    <w:rPr>
      <w:rFonts w:ascii="微软雅黑" w:eastAsia="微软雅黑" w:hAnsi="微软雅黑"/>
      <w:szCs w:val="22"/>
    </w:rPr>
  </w:style>
  <w:style w:type="character" w:styleId="af3">
    <w:name w:val="Strong"/>
    <w:basedOn w:val="a2"/>
    <w:uiPriority w:val="22"/>
    <w:rsid w:val="001E3598"/>
    <w:rPr>
      <w:b/>
    </w:rPr>
  </w:style>
  <w:style w:type="character" w:styleId="af4">
    <w:name w:val="FollowedHyperlink"/>
    <w:basedOn w:val="a2"/>
    <w:uiPriority w:val="99"/>
    <w:semiHidden/>
    <w:unhideWhenUsed/>
    <w:qFormat/>
    <w:rsid w:val="001E3598"/>
    <w:rPr>
      <w:color w:val="800080"/>
      <w:u w:val="single"/>
    </w:rPr>
  </w:style>
  <w:style w:type="character" w:styleId="af5">
    <w:name w:val="annotation reference"/>
    <w:basedOn w:val="a2"/>
    <w:uiPriority w:val="99"/>
    <w:semiHidden/>
    <w:unhideWhenUsed/>
    <w:qFormat/>
    <w:rsid w:val="001E3598"/>
    <w:rPr>
      <w:sz w:val="21"/>
      <w:szCs w:val="21"/>
    </w:rPr>
  </w:style>
  <w:style w:type="paragraph" w:customStyle="1" w:styleId="14">
    <w:name w:val="列出段落1"/>
    <w:basedOn w:val="a0"/>
    <w:uiPriority w:val="34"/>
    <w:rsid w:val="001E3598"/>
    <w:pPr>
      <w:widowControl w:val="0"/>
      <w:spacing w:line="182" w:lineRule="auto"/>
      <w:ind w:firstLineChars="200" w:firstLine="420"/>
    </w:pPr>
    <w:rPr>
      <w:szCs w:val="22"/>
    </w:rPr>
  </w:style>
  <w:style w:type="character" w:customStyle="1" w:styleId="style11">
    <w:name w:val="style11"/>
    <w:rsid w:val="001E3598"/>
    <w:rPr>
      <w:rFonts w:ascii="宋体" w:eastAsia="宋体" w:hAnsi="宋体" w:hint="eastAsia"/>
      <w:color w:val="CC0000"/>
      <w:sz w:val="24"/>
      <w:szCs w:val="24"/>
    </w:rPr>
  </w:style>
  <w:style w:type="character" w:customStyle="1" w:styleId="font01">
    <w:name w:val="font01"/>
    <w:basedOn w:val="a2"/>
    <w:rsid w:val="001E3598"/>
    <w:rPr>
      <w:rFonts w:ascii="宋体" w:eastAsia="宋体" w:hAnsi="宋体" w:cs="宋体" w:hint="eastAsia"/>
      <w:color w:val="000000"/>
      <w:sz w:val="22"/>
      <w:szCs w:val="22"/>
      <w:u w:val="none"/>
    </w:rPr>
  </w:style>
  <w:style w:type="character" w:customStyle="1" w:styleId="label25">
    <w:name w:val="label25"/>
    <w:basedOn w:val="a2"/>
    <w:rsid w:val="001E3598"/>
    <w:rPr>
      <w:color w:val="FFFFFF"/>
    </w:rPr>
  </w:style>
  <w:style w:type="character" w:customStyle="1" w:styleId="label26">
    <w:name w:val="label26"/>
    <w:basedOn w:val="a2"/>
    <w:rsid w:val="001E3598"/>
    <w:rPr>
      <w:color w:val="FFFFFF"/>
    </w:rPr>
  </w:style>
  <w:style w:type="character" w:customStyle="1" w:styleId="label">
    <w:name w:val="label"/>
    <w:basedOn w:val="a2"/>
    <w:rsid w:val="001E3598"/>
    <w:rPr>
      <w:color w:val="FFFFFF"/>
    </w:rPr>
  </w:style>
  <w:style w:type="paragraph" w:customStyle="1" w:styleId="15">
    <w:name w:val="样式1"/>
    <w:basedOn w:val="12"/>
    <w:next w:val="a0"/>
    <w:rsid w:val="001E3598"/>
    <w:pPr>
      <w:tabs>
        <w:tab w:val="left" w:pos="0"/>
      </w:tabs>
    </w:pPr>
  </w:style>
  <w:style w:type="paragraph" w:customStyle="1" w:styleId="22">
    <w:name w:val="样式2"/>
    <w:basedOn w:val="12"/>
    <w:next w:val="a0"/>
    <w:rsid w:val="001E3598"/>
    <w:pPr>
      <w:tabs>
        <w:tab w:val="left" w:pos="0"/>
      </w:tabs>
    </w:pPr>
    <w:rPr>
      <w:sz w:val="52"/>
    </w:rPr>
  </w:style>
  <w:style w:type="paragraph" w:customStyle="1" w:styleId="33">
    <w:name w:val="样式3"/>
    <w:basedOn w:val="12"/>
    <w:next w:val="a0"/>
    <w:rsid w:val="001E3598"/>
    <w:pPr>
      <w:tabs>
        <w:tab w:val="left" w:pos="0"/>
      </w:tabs>
    </w:pPr>
    <w:rPr>
      <w:sz w:val="52"/>
    </w:rPr>
  </w:style>
  <w:style w:type="paragraph" w:customStyle="1" w:styleId="41">
    <w:name w:val="样式4"/>
    <w:basedOn w:val="2"/>
    <w:next w:val="a0"/>
    <w:rsid w:val="001E3598"/>
    <w:pPr>
      <w:tabs>
        <w:tab w:val="left" w:pos="420"/>
      </w:tabs>
      <w:topLinePunct w:val="0"/>
      <w:snapToGrid/>
      <w:spacing w:before="260" w:after="260" w:line="416" w:lineRule="auto"/>
      <w:ind w:left="575" w:hanging="575"/>
      <w:jc w:val="both"/>
    </w:pPr>
    <w:rPr>
      <w:rFonts w:eastAsiaTheme="majorEastAsia"/>
      <w:b/>
      <w:sz w:val="44"/>
    </w:rPr>
  </w:style>
  <w:style w:type="character" w:customStyle="1" w:styleId="font11">
    <w:name w:val="font11"/>
    <w:basedOn w:val="a2"/>
    <w:rsid w:val="001E3598"/>
    <w:rPr>
      <w:rFonts w:ascii="Times New Roman" w:hAnsi="Times New Roman" w:cs="Times New Roman" w:hint="default"/>
      <w:color w:val="000000"/>
      <w:sz w:val="21"/>
      <w:szCs w:val="21"/>
      <w:u w:val="none"/>
    </w:rPr>
  </w:style>
  <w:style w:type="character" w:customStyle="1" w:styleId="font21">
    <w:name w:val="font21"/>
    <w:basedOn w:val="a2"/>
    <w:rsid w:val="001E3598"/>
    <w:rPr>
      <w:rFonts w:ascii="宋体" w:eastAsia="宋体" w:hAnsi="宋体" w:cs="宋体" w:hint="eastAsia"/>
      <w:color w:val="000000"/>
      <w:sz w:val="21"/>
      <w:szCs w:val="21"/>
      <w:u w:val="none"/>
    </w:rPr>
  </w:style>
  <w:style w:type="paragraph" w:customStyle="1" w:styleId="3">
    <w:name w:val="正段3级"/>
    <w:basedOn w:val="a0"/>
    <w:uiPriority w:val="7"/>
    <w:qFormat/>
    <w:rsid w:val="00145ECA"/>
    <w:pPr>
      <w:numPr>
        <w:numId w:val="7"/>
      </w:numPr>
      <w:ind w:left="851"/>
    </w:pPr>
  </w:style>
  <w:style w:type="paragraph" w:customStyle="1" w:styleId="51">
    <w:name w:val="样式5"/>
    <w:basedOn w:val="3"/>
    <w:rsid w:val="00145E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303" Type="http://schemas.openxmlformats.org/officeDocument/2006/relationships/image" Target="media/image294.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324" Type="http://schemas.openxmlformats.org/officeDocument/2006/relationships/image" Target="media/image315.png"/><Relationship Id="rId345" Type="http://schemas.openxmlformats.org/officeDocument/2006/relationships/image" Target="media/image336.png"/><Relationship Id="rId366" Type="http://schemas.openxmlformats.org/officeDocument/2006/relationships/theme" Target="theme/theme1.xml"/><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png"/><Relationship Id="rId335" Type="http://schemas.openxmlformats.org/officeDocument/2006/relationships/image" Target="media/image326.png"/><Relationship Id="rId356" Type="http://schemas.openxmlformats.org/officeDocument/2006/relationships/image" Target="media/image347.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png"/><Relationship Id="rId346" Type="http://schemas.openxmlformats.org/officeDocument/2006/relationships/image" Target="media/image337.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336" Type="http://schemas.openxmlformats.org/officeDocument/2006/relationships/image" Target="media/image327.png"/><Relationship Id="rId357" Type="http://schemas.openxmlformats.org/officeDocument/2006/relationships/image" Target="media/image348.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image" Target="media/image338.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5.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9.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359" Type="http://schemas.openxmlformats.org/officeDocument/2006/relationships/image" Target="media/image350.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7.png"/><Relationship Id="rId36" Type="http://schemas.openxmlformats.org/officeDocument/2006/relationships/image" Target="media/image28.emf"/><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image" Target="media/image274.png"/><Relationship Id="rId313" Type="http://schemas.openxmlformats.org/officeDocument/2006/relationships/image" Target="media/image304.png"/><Relationship Id="rId318" Type="http://schemas.openxmlformats.org/officeDocument/2006/relationships/image" Target="media/image309.png"/><Relationship Id="rId339" Type="http://schemas.openxmlformats.org/officeDocument/2006/relationships/image" Target="media/image330.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334" Type="http://schemas.openxmlformats.org/officeDocument/2006/relationships/image" Target="media/image325.png"/><Relationship Id="rId350" Type="http://schemas.openxmlformats.org/officeDocument/2006/relationships/image" Target="media/image341.png"/><Relationship Id="rId355" Type="http://schemas.openxmlformats.org/officeDocument/2006/relationships/image" Target="media/image34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361" Type="http://schemas.openxmlformats.org/officeDocument/2006/relationships/header" Target="header1.xml"/><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oleObject" Target="embeddings/oleObject1.bin"/><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2.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362" Type="http://schemas.openxmlformats.org/officeDocument/2006/relationships/header" Target="header2.xml"/><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footer" Target="footer1.xml"/><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header" Target="header3.xml"/><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1.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fontTable" Target="fontTable.xml"/><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s>
</file>

<file path=word/_rels/header2.xml.rels><?xml version="1.0" encoding="UTF-8" standalone="yes"?>
<Relationships xmlns="http://schemas.openxmlformats.org/package/2006/relationships"><Relationship Id="rId1" Type="http://schemas.openxmlformats.org/officeDocument/2006/relationships/image" Target="media/image35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D9F15E-BB6A-4637-B61A-337E0BF99A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3479</TotalTime>
  <Pages>226</Pages>
  <Words>25934</Words>
  <Characters>147826</Characters>
  <Application>Microsoft Office Word</Application>
  <DocSecurity>0</DocSecurity>
  <Lines>1231</Lines>
  <Paragraphs>346</Paragraphs>
  <ScaleCrop>false</ScaleCrop>
  <Company/>
  <LinksUpToDate>false</LinksUpToDate>
  <CharactersWithSpaces>173414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lbz</dc:creator>
  <cp:lastModifiedBy>lbz</cp:lastModifiedBy>
  <cp:revision>769</cp:revision>
  <dcterms:created xsi:type="dcterms:W3CDTF">2023-07-11T08:06:00Z</dcterms:created>
  <dcterms:modified xsi:type="dcterms:W3CDTF">2024-10-14T05:35:00Z</dcterms:modified>
</cp:coreProperties>
</file>